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9A7" w:rsidRDefault="005B0843" w:rsidP="005B0843">
      <w:pPr>
        <w:jc w:val="center"/>
      </w:pPr>
      <w:r>
        <w:rPr>
          <w:noProof/>
          <w:lang w:eastAsia="en-GB"/>
        </w:rPr>
        <w:drawing>
          <wp:inline distT="0" distB="0" distL="0" distR="0">
            <wp:extent cx="1835785" cy="1823036"/>
            <wp:effectExtent l="0" t="0" r="0" b="6350"/>
            <wp:docPr id="1" name="Picture 0" descr="TownCouncil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ouncilLogosm.jpg"/>
                    <pic:cNvPicPr/>
                  </pic:nvPicPr>
                  <pic:blipFill>
                    <a:blip r:embed="rId8" cstate="print"/>
                    <a:stretch>
                      <a:fillRect/>
                    </a:stretch>
                  </pic:blipFill>
                  <pic:spPr>
                    <a:xfrm>
                      <a:off x="0" y="0"/>
                      <a:ext cx="1837496" cy="1824736"/>
                    </a:xfrm>
                    <a:prstGeom prst="rect">
                      <a:avLst/>
                    </a:prstGeom>
                  </pic:spPr>
                </pic:pic>
              </a:graphicData>
            </a:graphic>
          </wp:inline>
        </w:drawing>
      </w:r>
    </w:p>
    <w:p w:rsidR="008512AD" w:rsidRPr="0044283F" w:rsidRDefault="008512AD" w:rsidP="008512AD">
      <w:pPr>
        <w:jc w:val="center"/>
        <w:rPr>
          <w:rFonts w:ascii="Arial" w:hAnsi="Arial" w:cs="Arial"/>
          <w:b/>
          <w:sz w:val="36"/>
          <w:szCs w:val="36"/>
        </w:rPr>
      </w:pPr>
      <w:r w:rsidRPr="0044283F">
        <w:rPr>
          <w:rFonts w:ascii="Arial" w:hAnsi="Arial" w:cs="Arial"/>
          <w:b/>
          <w:sz w:val="36"/>
          <w:szCs w:val="36"/>
        </w:rPr>
        <w:t>ADRODDIAD BLYNYDDOL</w:t>
      </w:r>
      <w:r w:rsidRPr="0044283F">
        <w:rPr>
          <w:rFonts w:ascii="Arial" w:hAnsi="Arial" w:cs="Arial"/>
          <w:b/>
          <w:sz w:val="36"/>
          <w:szCs w:val="36"/>
        </w:rPr>
        <w:br/>
        <w:t xml:space="preserve">CYNGOR TREF YR WYDDGRUG </w:t>
      </w:r>
    </w:p>
    <w:p w:rsidR="008512AD" w:rsidRDefault="00E65EC3" w:rsidP="008512AD">
      <w:pPr>
        <w:jc w:val="center"/>
        <w:rPr>
          <w:rFonts w:ascii="Arial" w:hAnsi="Arial" w:cs="Arial"/>
          <w:b/>
          <w:sz w:val="36"/>
          <w:szCs w:val="36"/>
        </w:rPr>
      </w:pPr>
      <w:bookmarkStart w:id="0" w:name="_Hlk485044794"/>
      <w:bookmarkEnd w:id="0"/>
      <w:r>
        <w:rPr>
          <w:rFonts w:ascii="Arial" w:hAnsi="Arial" w:cs="Arial"/>
          <w:b/>
          <w:sz w:val="36"/>
          <w:szCs w:val="36"/>
        </w:rPr>
        <w:t>MAI 2016 i</w:t>
      </w:r>
      <w:r w:rsidR="008512AD" w:rsidRPr="0044283F">
        <w:rPr>
          <w:rFonts w:ascii="Arial" w:hAnsi="Arial" w:cs="Arial"/>
          <w:b/>
          <w:sz w:val="36"/>
          <w:szCs w:val="36"/>
        </w:rPr>
        <w:t xml:space="preserve"> EBRILL 2017</w:t>
      </w:r>
    </w:p>
    <w:p w:rsidR="005B0843" w:rsidRDefault="000C0AA9">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875328" behindDoc="0" locked="0" layoutInCell="1" allowOverlap="1">
            <wp:simplePos x="0" y="0"/>
            <wp:positionH relativeFrom="page">
              <wp:posOffset>1228725</wp:posOffset>
            </wp:positionH>
            <wp:positionV relativeFrom="paragraph">
              <wp:posOffset>95885</wp:posOffset>
            </wp:positionV>
            <wp:extent cx="2076450" cy="1766570"/>
            <wp:effectExtent l="0" t="0" r="0" b="5080"/>
            <wp:wrapThrough wrapText="bothSides">
              <wp:wrapPolygon edited="0">
                <wp:start x="198" y="0"/>
                <wp:lineTo x="0" y="233"/>
                <wp:lineTo x="0" y="21196"/>
                <wp:lineTo x="198" y="21429"/>
                <wp:lineTo x="21204" y="21429"/>
                <wp:lineTo x="21402" y="21196"/>
                <wp:lineTo x="21402" y="233"/>
                <wp:lineTo x="21204" y="0"/>
                <wp:lineTo x="19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wnHall (Mobi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1766570"/>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9424" behindDoc="0" locked="0" layoutInCell="1" allowOverlap="1">
            <wp:simplePos x="0" y="0"/>
            <wp:positionH relativeFrom="column">
              <wp:posOffset>4286250</wp:posOffset>
            </wp:positionH>
            <wp:positionV relativeFrom="paragraph">
              <wp:posOffset>1882140</wp:posOffset>
            </wp:positionV>
            <wp:extent cx="1143000" cy="1706880"/>
            <wp:effectExtent l="0" t="0" r="0" b="7620"/>
            <wp:wrapThrough wrapText="bothSides">
              <wp:wrapPolygon edited="0">
                <wp:start x="360" y="0"/>
                <wp:lineTo x="0" y="241"/>
                <wp:lineTo x="0" y="21214"/>
                <wp:lineTo x="360" y="21455"/>
                <wp:lineTo x="20880" y="21455"/>
                <wp:lineTo x="21240" y="21214"/>
                <wp:lineTo x="21240" y="241"/>
                <wp:lineTo x="20880" y="0"/>
                <wp:lineTo x="36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_DSC0050 (Mobi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1706880"/>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80448" behindDoc="0" locked="0" layoutInCell="1" allowOverlap="1">
            <wp:simplePos x="0" y="0"/>
            <wp:positionH relativeFrom="column">
              <wp:posOffset>1895475</wp:posOffset>
            </wp:positionH>
            <wp:positionV relativeFrom="paragraph">
              <wp:posOffset>2227580</wp:posOffset>
            </wp:positionV>
            <wp:extent cx="1664335" cy="1114425"/>
            <wp:effectExtent l="0" t="0" r="0" b="9525"/>
            <wp:wrapThrough wrapText="bothSides">
              <wp:wrapPolygon edited="0">
                <wp:start x="247" y="0"/>
                <wp:lineTo x="0" y="369"/>
                <wp:lineTo x="0" y="21046"/>
                <wp:lineTo x="247" y="21415"/>
                <wp:lineTo x="21015" y="21415"/>
                <wp:lineTo x="21262" y="21046"/>
                <wp:lineTo x="21262" y="369"/>
                <wp:lineTo x="21015" y="0"/>
                <wp:lineTo x="247"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_DSC0010 (Mob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4335" cy="111442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8400" behindDoc="0" locked="0" layoutInCell="1" allowOverlap="1">
            <wp:simplePos x="0" y="0"/>
            <wp:positionH relativeFrom="margin">
              <wp:posOffset>238125</wp:posOffset>
            </wp:positionH>
            <wp:positionV relativeFrom="paragraph">
              <wp:posOffset>1885315</wp:posOffset>
            </wp:positionV>
            <wp:extent cx="1085850" cy="1621155"/>
            <wp:effectExtent l="0" t="0" r="0" b="0"/>
            <wp:wrapThrough wrapText="bothSides">
              <wp:wrapPolygon edited="0">
                <wp:start x="379" y="0"/>
                <wp:lineTo x="0" y="254"/>
                <wp:lineTo x="0" y="21067"/>
                <wp:lineTo x="379" y="21321"/>
                <wp:lineTo x="20842" y="21321"/>
                <wp:lineTo x="21221" y="21067"/>
                <wp:lineTo x="21221" y="254"/>
                <wp:lineTo x="20842" y="0"/>
                <wp:lineTo x="379"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_DSC0066 (Mobi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162115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6352" behindDoc="0" locked="0" layoutInCell="1" allowOverlap="1">
            <wp:simplePos x="0" y="0"/>
            <wp:positionH relativeFrom="margin">
              <wp:posOffset>73660</wp:posOffset>
            </wp:positionH>
            <wp:positionV relativeFrom="paragraph">
              <wp:posOffset>3601720</wp:posOffset>
            </wp:positionV>
            <wp:extent cx="5731510" cy="2093595"/>
            <wp:effectExtent l="0" t="0" r="2540" b="1905"/>
            <wp:wrapThrough wrapText="bothSides">
              <wp:wrapPolygon edited="0">
                <wp:start x="72" y="0"/>
                <wp:lineTo x="0" y="197"/>
                <wp:lineTo x="0" y="21227"/>
                <wp:lineTo x="72" y="21423"/>
                <wp:lineTo x="21466" y="21423"/>
                <wp:lineTo x="21538" y="21227"/>
                <wp:lineTo x="21538" y="197"/>
                <wp:lineTo x="21466" y="0"/>
                <wp:lineTo x="7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ld market T.Trasmundi WA2U7021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9359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7376" behindDoc="0" locked="0" layoutInCell="1" allowOverlap="1">
            <wp:simplePos x="0" y="0"/>
            <wp:positionH relativeFrom="column">
              <wp:posOffset>2807335</wp:posOffset>
            </wp:positionH>
            <wp:positionV relativeFrom="paragraph">
              <wp:posOffset>217170</wp:posOffset>
            </wp:positionV>
            <wp:extent cx="2546350" cy="1704975"/>
            <wp:effectExtent l="0" t="0" r="6350" b="9525"/>
            <wp:wrapThrough wrapText="bothSides">
              <wp:wrapPolygon edited="0">
                <wp:start x="162" y="0"/>
                <wp:lineTo x="0" y="241"/>
                <wp:lineTo x="0" y="21238"/>
                <wp:lineTo x="162" y="21479"/>
                <wp:lineTo x="21331" y="21479"/>
                <wp:lineTo x="21492" y="21238"/>
                <wp:lineTo x="21492" y="241"/>
                <wp:lineTo x="21331" y="0"/>
                <wp:lineTo x="16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0017 (Mob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6350" cy="1704975"/>
                    </a:xfrm>
                    <a:prstGeom prst="rect">
                      <a:avLst/>
                    </a:prstGeom>
                    <a:effectLst>
                      <a:softEdge rad="38100"/>
                    </a:effectLst>
                  </pic:spPr>
                </pic:pic>
              </a:graphicData>
            </a:graphic>
          </wp:anchor>
        </w:drawing>
      </w:r>
      <w:r w:rsidR="005B0843">
        <w:rPr>
          <w:rFonts w:ascii="Arial" w:hAnsi="Arial" w:cs="Arial"/>
          <w:b/>
          <w:sz w:val="36"/>
          <w:szCs w:val="36"/>
        </w:rPr>
        <w:br w:type="page"/>
      </w:r>
    </w:p>
    <w:p w:rsidR="00442A80" w:rsidRPr="009759C5" w:rsidRDefault="00442A80" w:rsidP="00442A80">
      <w:pPr>
        <w:jc w:val="center"/>
        <w:rPr>
          <w:rFonts w:ascii="Arial" w:hAnsi="Arial" w:cs="Arial"/>
          <w:b/>
          <w:sz w:val="24"/>
          <w:szCs w:val="24"/>
        </w:rPr>
      </w:pPr>
      <w:r w:rsidRPr="009759C5">
        <w:rPr>
          <w:rFonts w:ascii="Arial" w:hAnsi="Arial" w:cs="Arial"/>
          <w:b/>
          <w:sz w:val="24"/>
          <w:szCs w:val="24"/>
        </w:rPr>
        <w:lastRenderedPageBreak/>
        <w:t xml:space="preserve">CYNNWYS </w:t>
      </w:r>
    </w:p>
    <w:p w:rsidR="00442A80" w:rsidRPr="005B0843" w:rsidRDefault="00442A80" w:rsidP="00442A80">
      <w:pPr>
        <w:rPr>
          <w:rFonts w:ascii="Arial" w:hAnsi="Arial" w:cs="Arial"/>
          <w:i/>
          <w:sz w:val="24"/>
          <w:szCs w:val="24"/>
        </w:rPr>
      </w:pPr>
      <w:r w:rsidRPr="009759C5">
        <w:rPr>
          <w:rFonts w:ascii="Arial" w:hAnsi="Arial" w:cs="Arial"/>
          <w:sz w:val="24"/>
          <w:szCs w:val="24"/>
          <w:u w:val="single"/>
        </w:rPr>
        <w:t>Teitl</w:t>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rPr>
        <w:tab/>
      </w:r>
      <w:r w:rsidRPr="009759C5">
        <w:rPr>
          <w:rFonts w:ascii="Arial" w:hAnsi="Arial" w:cs="Arial"/>
          <w:sz w:val="24"/>
          <w:szCs w:val="24"/>
          <w:u w:val="single"/>
        </w:rPr>
        <w:t>Tudalen</w:t>
      </w:r>
    </w:p>
    <w:p w:rsidR="005B0843" w:rsidRPr="003B0B99" w:rsidRDefault="00442A80" w:rsidP="003B0B99">
      <w:pPr>
        <w:spacing w:after="0" w:line="240" w:lineRule="auto"/>
        <w:rPr>
          <w:rFonts w:ascii="Arial" w:hAnsi="Arial" w:cs="Arial"/>
          <w:b/>
          <w:sz w:val="24"/>
          <w:szCs w:val="24"/>
        </w:rPr>
      </w:pPr>
      <w:r w:rsidRPr="009759C5">
        <w:rPr>
          <w:rFonts w:ascii="Arial" w:hAnsi="Arial" w:cs="Arial"/>
          <w:sz w:val="24"/>
          <w:szCs w:val="24"/>
        </w:rPr>
        <w:t>Cyflwyniad</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3</w:t>
      </w:r>
    </w:p>
    <w:p w:rsidR="005B0843" w:rsidRPr="003B0B99" w:rsidRDefault="00442A80" w:rsidP="003B0B99">
      <w:pPr>
        <w:spacing w:after="0" w:line="240" w:lineRule="auto"/>
        <w:rPr>
          <w:rFonts w:ascii="Arial" w:hAnsi="Arial" w:cs="Arial"/>
          <w:b/>
          <w:sz w:val="24"/>
          <w:szCs w:val="24"/>
        </w:rPr>
      </w:pPr>
      <w:r w:rsidRPr="009759C5">
        <w:rPr>
          <w:rFonts w:ascii="Arial" w:hAnsi="Arial" w:cs="Arial"/>
          <w:sz w:val="24"/>
          <w:szCs w:val="24"/>
        </w:rPr>
        <w:t>Ynghylch yr adroddiad hwn</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4</w:t>
      </w:r>
    </w:p>
    <w:p w:rsidR="00A07022" w:rsidRPr="003B0B99" w:rsidRDefault="00442A80" w:rsidP="003B0B99">
      <w:pPr>
        <w:spacing w:after="0" w:line="240" w:lineRule="auto"/>
        <w:rPr>
          <w:sz w:val="24"/>
          <w:szCs w:val="24"/>
        </w:rPr>
      </w:pPr>
      <w:r w:rsidRPr="009759C5">
        <w:rPr>
          <w:rFonts w:ascii="Arial" w:hAnsi="Arial" w:cs="Arial"/>
          <w:sz w:val="24"/>
          <w:szCs w:val="24"/>
        </w:rPr>
        <w:t>Ynghylch Cyngor Tref yr Wyddgrug</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5-6</w:t>
      </w:r>
    </w:p>
    <w:p w:rsidR="00A07022" w:rsidRPr="003B0B99" w:rsidRDefault="00442A80" w:rsidP="003B0B99">
      <w:pPr>
        <w:spacing w:after="0" w:line="240" w:lineRule="auto"/>
        <w:rPr>
          <w:sz w:val="24"/>
          <w:szCs w:val="24"/>
        </w:rPr>
      </w:pPr>
      <w:r w:rsidRPr="009759C5">
        <w:rPr>
          <w:rFonts w:ascii="Arial" w:hAnsi="Arial" w:cs="Arial"/>
          <w:bCs/>
          <w:sz w:val="24"/>
          <w:szCs w:val="24"/>
        </w:rPr>
        <w:t>Y saith nod ffyniant ar gyfer Cymru</w:t>
      </w:r>
      <w:r w:rsidR="00A07022" w:rsidRPr="003B0B99">
        <w:rPr>
          <w:rFonts w:ascii="Arial" w:hAnsi="Arial" w:cs="Arial"/>
          <w:bCs/>
          <w:sz w:val="24"/>
          <w:szCs w:val="24"/>
        </w:rPr>
        <w:t xml:space="preserve"> </w:t>
      </w:r>
      <w:r w:rsidR="00F1471F" w:rsidRPr="003B0B99">
        <w:rPr>
          <w:rFonts w:ascii="Arial" w:hAnsi="Arial" w:cs="Arial"/>
          <w:bCs/>
          <w:sz w:val="24"/>
          <w:szCs w:val="24"/>
        </w:rPr>
        <w:tab/>
      </w:r>
      <w:r w:rsidR="00F1471F" w:rsidRPr="003B0B99">
        <w:rPr>
          <w:rFonts w:ascii="Arial" w:hAnsi="Arial" w:cs="Arial"/>
          <w:bCs/>
          <w:sz w:val="24"/>
          <w:szCs w:val="24"/>
        </w:rPr>
        <w:tab/>
      </w:r>
      <w:r w:rsidR="00F1471F" w:rsidRPr="003B0B99">
        <w:rPr>
          <w:rFonts w:ascii="Arial" w:hAnsi="Arial" w:cs="Arial"/>
          <w:bCs/>
          <w:sz w:val="24"/>
          <w:szCs w:val="24"/>
        </w:rPr>
        <w:tab/>
      </w:r>
      <w:r w:rsidR="00F1471F" w:rsidRPr="003B0B99">
        <w:rPr>
          <w:rFonts w:ascii="Arial" w:hAnsi="Arial" w:cs="Arial"/>
          <w:bCs/>
          <w:sz w:val="24"/>
          <w:szCs w:val="24"/>
        </w:rPr>
        <w:tab/>
      </w:r>
      <w:r w:rsidR="00820BFD" w:rsidRPr="003B0B99">
        <w:rPr>
          <w:rFonts w:ascii="Arial" w:hAnsi="Arial" w:cs="Arial"/>
          <w:bCs/>
          <w:sz w:val="24"/>
          <w:szCs w:val="24"/>
        </w:rPr>
        <w:tab/>
      </w:r>
      <w:r w:rsidR="00F1471F" w:rsidRPr="003B0B99">
        <w:rPr>
          <w:rFonts w:ascii="Arial" w:hAnsi="Arial" w:cs="Arial"/>
          <w:bCs/>
          <w:sz w:val="24"/>
          <w:szCs w:val="24"/>
        </w:rPr>
        <w:t>7</w:t>
      </w:r>
    </w:p>
    <w:p w:rsidR="00A07022" w:rsidRPr="003B0B99" w:rsidRDefault="00442A80" w:rsidP="003B0B99">
      <w:pPr>
        <w:spacing w:after="0" w:line="240" w:lineRule="auto"/>
        <w:rPr>
          <w:rFonts w:ascii="Arial" w:hAnsi="Arial" w:cs="Arial"/>
          <w:sz w:val="24"/>
          <w:szCs w:val="24"/>
        </w:rPr>
      </w:pPr>
      <w:r w:rsidRPr="009759C5">
        <w:rPr>
          <w:rFonts w:ascii="Arial" w:hAnsi="Arial" w:cs="Arial"/>
          <w:sz w:val="24"/>
          <w:szCs w:val="24"/>
        </w:rPr>
        <w:t>Matrics yn dangos themâu trawsbynciol</w:t>
      </w:r>
      <w:r>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8</w:t>
      </w:r>
    </w:p>
    <w:p w:rsidR="00DA4D6D" w:rsidRPr="003B0B99" w:rsidRDefault="00442A80" w:rsidP="003B0B99">
      <w:pPr>
        <w:spacing w:after="0" w:line="240" w:lineRule="auto"/>
        <w:rPr>
          <w:rFonts w:ascii="Arial" w:hAnsi="Arial" w:cs="Arial"/>
          <w:sz w:val="24"/>
          <w:szCs w:val="24"/>
        </w:rPr>
      </w:pPr>
      <w:r w:rsidRPr="009759C5">
        <w:rPr>
          <w:rFonts w:ascii="Arial" w:hAnsi="Arial" w:cs="Arial"/>
          <w:sz w:val="24"/>
          <w:szCs w:val="24"/>
        </w:rPr>
        <w:t>Mabwysiadu Cynllun Tref yr Wyddgrug</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9</w:t>
      </w:r>
    </w:p>
    <w:p w:rsidR="00DA4D6D" w:rsidRPr="003B0B99" w:rsidRDefault="00442A80" w:rsidP="003B0B99">
      <w:pPr>
        <w:spacing w:after="0" w:line="240" w:lineRule="auto"/>
        <w:rPr>
          <w:rFonts w:ascii="Arial" w:hAnsi="Arial" w:cs="Arial"/>
          <w:sz w:val="24"/>
          <w:szCs w:val="24"/>
        </w:rPr>
      </w:pPr>
      <w:r w:rsidRPr="009759C5">
        <w:rPr>
          <w:rFonts w:ascii="Arial" w:hAnsi="Arial" w:cs="Arial"/>
          <w:sz w:val="24"/>
          <w:szCs w:val="24"/>
        </w:rPr>
        <w:t>Apêl Achub Fywyd</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10</w:t>
      </w:r>
    </w:p>
    <w:p w:rsidR="00DA4D6D" w:rsidRPr="003B0B99" w:rsidRDefault="00442A80" w:rsidP="003B0B99">
      <w:pPr>
        <w:spacing w:after="0" w:line="240" w:lineRule="auto"/>
        <w:rPr>
          <w:rFonts w:ascii="Arial" w:hAnsi="Arial" w:cs="Arial"/>
          <w:sz w:val="24"/>
          <w:szCs w:val="24"/>
        </w:rPr>
      </w:pPr>
      <w:r w:rsidRPr="009759C5">
        <w:rPr>
          <w:rFonts w:ascii="Arial" w:hAnsi="Arial" w:cs="Arial"/>
          <w:sz w:val="24"/>
          <w:szCs w:val="24"/>
        </w:rPr>
        <w:t>Statws Cymuned Ystyriol o Ddementia</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11</w:t>
      </w:r>
    </w:p>
    <w:p w:rsidR="00DA4D6D" w:rsidRPr="003B0B99" w:rsidRDefault="00442A80" w:rsidP="003B0B99">
      <w:pPr>
        <w:spacing w:after="0" w:line="240" w:lineRule="auto"/>
        <w:rPr>
          <w:rFonts w:ascii="Arial" w:hAnsi="Arial" w:cs="Arial"/>
          <w:sz w:val="24"/>
          <w:szCs w:val="24"/>
        </w:rPr>
      </w:pPr>
      <w:r w:rsidRPr="009759C5">
        <w:rPr>
          <w:rFonts w:ascii="Arial" w:hAnsi="Arial" w:cs="Arial"/>
          <w:sz w:val="24"/>
          <w:szCs w:val="24"/>
        </w:rPr>
        <w:t>Atal Trosedd</w:t>
      </w:r>
      <w:r>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12-13</w:t>
      </w:r>
    </w:p>
    <w:p w:rsidR="00DA4D6D" w:rsidRPr="003B0B99" w:rsidRDefault="00442A80" w:rsidP="003B0B99">
      <w:pPr>
        <w:spacing w:after="0" w:line="240" w:lineRule="auto"/>
        <w:rPr>
          <w:rFonts w:ascii="Arial" w:hAnsi="Arial" w:cs="Arial"/>
          <w:sz w:val="24"/>
          <w:szCs w:val="24"/>
        </w:rPr>
      </w:pPr>
      <w:r w:rsidRPr="009759C5">
        <w:rPr>
          <w:rFonts w:ascii="Arial" w:hAnsi="Arial" w:cs="Arial"/>
          <w:sz w:val="24"/>
          <w:szCs w:val="24"/>
        </w:rPr>
        <w:t>Cymorth Ariannol</w:t>
      </w:r>
      <w:r>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14-15</w:t>
      </w:r>
    </w:p>
    <w:p w:rsidR="003B0B99" w:rsidRPr="003B0B99" w:rsidRDefault="00442A80" w:rsidP="003B0B99">
      <w:pPr>
        <w:spacing w:after="0" w:line="240" w:lineRule="auto"/>
        <w:rPr>
          <w:rFonts w:ascii="Arial" w:hAnsi="Arial" w:cs="Arial"/>
          <w:color w:val="FF0000"/>
          <w:sz w:val="24"/>
          <w:szCs w:val="24"/>
        </w:rPr>
      </w:pPr>
      <w:r w:rsidRPr="009759C5">
        <w:rPr>
          <w:rFonts w:ascii="Arial" w:hAnsi="Arial" w:cs="Arial"/>
          <w:sz w:val="24"/>
          <w:szCs w:val="24"/>
        </w:rPr>
        <w:t>Gwobrau Cymunedol Sid Matthews</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16-17</w:t>
      </w:r>
    </w:p>
    <w:p w:rsidR="003B0B99" w:rsidRPr="003B0B99" w:rsidRDefault="00442A80" w:rsidP="003B0B99">
      <w:pPr>
        <w:spacing w:after="0" w:line="240" w:lineRule="auto"/>
        <w:rPr>
          <w:rFonts w:ascii="Arial" w:hAnsi="Arial" w:cs="Arial"/>
          <w:sz w:val="24"/>
          <w:szCs w:val="24"/>
        </w:rPr>
      </w:pPr>
      <w:r w:rsidRPr="009759C5">
        <w:rPr>
          <w:rFonts w:ascii="Arial" w:hAnsi="Arial" w:cs="Arial"/>
          <w:sz w:val="24"/>
          <w:szCs w:val="24"/>
        </w:rPr>
        <w:t>Gwefan Ddwyieithog</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18</w:t>
      </w:r>
    </w:p>
    <w:p w:rsidR="003B0B99" w:rsidRPr="003B0B99" w:rsidRDefault="00442A80" w:rsidP="003B0B99">
      <w:pPr>
        <w:spacing w:after="0" w:line="240" w:lineRule="auto"/>
        <w:rPr>
          <w:rFonts w:ascii="Arial" w:hAnsi="Arial" w:cs="Arial"/>
          <w:sz w:val="24"/>
          <w:szCs w:val="24"/>
        </w:rPr>
      </w:pPr>
      <w:r w:rsidRPr="009759C5">
        <w:rPr>
          <w:rFonts w:ascii="Arial" w:hAnsi="Arial" w:cs="Arial"/>
          <w:sz w:val="24"/>
          <w:szCs w:val="24"/>
        </w:rPr>
        <w:t>Mynwent yr Wyddgrug</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19</w:t>
      </w:r>
    </w:p>
    <w:p w:rsidR="003B0B99" w:rsidRPr="003B0B99" w:rsidRDefault="008D109A" w:rsidP="003B0B99">
      <w:pPr>
        <w:spacing w:after="0" w:line="240" w:lineRule="auto"/>
        <w:rPr>
          <w:rFonts w:ascii="Arial" w:hAnsi="Arial" w:cs="Arial"/>
          <w:sz w:val="24"/>
          <w:szCs w:val="24"/>
        </w:rPr>
      </w:pPr>
      <w:r>
        <w:rPr>
          <w:rFonts w:ascii="Arial" w:hAnsi="Arial" w:cs="Arial"/>
          <w:sz w:val="24"/>
          <w:szCs w:val="24"/>
        </w:rPr>
        <w:t>Y</w:t>
      </w:r>
      <w:r w:rsidRPr="009759C5">
        <w:rPr>
          <w:rFonts w:ascii="Arial" w:hAnsi="Arial" w:cs="Arial"/>
          <w:sz w:val="24"/>
          <w:szCs w:val="24"/>
        </w:rPr>
        <w:t xml:space="preserve">r Wyddgrug </w:t>
      </w:r>
      <w:r>
        <w:rPr>
          <w:rFonts w:ascii="Arial" w:hAnsi="Arial" w:cs="Arial"/>
          <w:sz w:val="24"/>
          <w:szCs w:val="24"/>
        </w:rPr>
        <w:t>W</w:t>
      </w:r>
      <w:r w:rsidR="00DE0992" w:rsidRPr="009759C5">
        <w:rPr>
          <w:rFonts w:ascii="Arial" w:hAnsi="Arial" w:cs="Arial"/>
          <w:sz w:val="24"/>
          <w:szCs w:val="24"/>
        </w:rPr>
        <w:t xml:space="preserve">yllt (Creu </w:t>
      </w:r>
      <w:r w:rsidR="003B1A9C">
        <w:rPr>
          <w:rFonts w:ascii="Arial" w:hAnsi="Arial" w:cs="Arial"/>
          <w:sz w:val="24"/>
          <w:szCs w:val="24"/>
        </w:rPr>
        <w:t>E</w:t>
      </w:r>
      <w:r w:rsidR="00DE0992" w:rsidRPr="009759C5">
        <w:rPr>
          <w:rFonts w:ascii="Arial" w:hAnsi="Arial" w:cs="Arial"/>
          <w:sz w:val="24"/>
          <w:szCs w:val="24"/>
        </w:rPr>
        <w:t>ich Gofod</w:t>
      </w:r>
      <w:r w:rsidR="003B0B99" w:rsidRPr="003B0B99">
        <w:rPr>
          <w:rFonts w:ascii="Arial" w:hAnsi="Arial" w:cs="Arial"/>
          <w:sz w:val="24"/>
          <w:szCs w:val="24"/>
        </w:rPr>
        <w:t>)</w:t>
      </w:r>
      <w:r w:rsidR="003B0B99" w:rsidRPr="003B0B99">
        <w:rPr>
          <w:rFonts w:ascii="Arial" w:hAnsi="Arial" w:cs="Arial"/>
          <w:sz w:val="24"/>
          <w:szCs w:val="24"/>
        </w:rPr>
        <w:tab/>
      </w:r>
      <w:r>
        <w:rPr>
          <w:rFonts w:ascii="Arial" w:hAnsi="Arial" w:cs="Arial"/>
          <w:sz w:val="24"/>
          <w:szCs w:val="24"/>
        </w:rPr>
        <w:tab/>
      </w:r>
      <w:r>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20-21</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Cronfa Loteri Bryn y Beili</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22</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Glanhau Mawr yr Wyddgrug</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23</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Cittaslow</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24</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Yr Wyddgrug Hanesyddol</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25</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Gwelliannau’r Dref</w:t>
      </w:r>
      <w:r>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26</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Fforwm Busnes yr Wyddgrug</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27</w:t>
      </w:r>
    </w:p>
    <w:p w:rsidR="00DA4D6D" w:rsidRPr="003B0B99" w:rsidRDefault="00470F20" w:rsidP="003B0B99">
      <w:pPr>
        <w:spacing w:after="0" w:line="240" w:lineRule="auto"/>
        <w:rPr>
          <w:rFonts w:ascii="Arial" w:hAnsi="Arial" w:cs="Arial"/>
          <w:sz w:val="24"/>
          <w:szCs w:val="24"/>
        </w:rPr>
      </w:pPr>
      <w:r w:rsidRPr="004F7E74">
        <w:rPr>
          <w:rFonts w:ascii="Arial" w:hAnsi="Arial" w:cs="Arial"/>
          <w:sz w:val="24"/>
          <w:szCs w:val="24"/>
        </w:rPr>
        <w:t>Gwirfoddoli</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28</w:t>
      </w:r>
    </w:p>
    <w:p w:rsidR="00867E10" w:rsidRPr="003B0B99" w:rsidRDefault="00470F20" w:rsidP="003B0B99">
      <w:pPr>
        <w:spacing w:after="0" w:line="240" w:lineRule="auto"/>
        <w:rPr>
          <w:rFonts w:ascii="Arial" w:hAnsi="Arial" w:cs="Arial"/>
          <w:sz w:val="24"/>
          <w:szCs w:val="24"/>
        </w:rPr>
      </w:pPr>
      <w:r w:rsidRPr="004F7E74">
        <w:rPr>
          <w:rFonts w:ascii="Arial" w:hAnsi="Arial" w:cs="Arial"/>
          <w:sz w:val="24"/>
          <w:szCs w:val="24"/>
        </w:rPr>
        <w:t>Dathliadau Pen-blwydd y Frenhines yn 90</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29</w:t>
      </w:r>
    </w:p>
    <w:p w:rsidR="00F1471F" w:rsidRPr="003B0B99" w:rsidRDefault="00470F20" w:rsidP="003B0B99">
      <w:pPr>
        <w:spacing w:after="0" w:line="240" w:lineRule="auto"/>
        <w:rPr>
          <w:rFonts w:ascii="Arial" w:hAnsi="Arial" w:cs="Arial"/>
          <w:sz w:val="24"/>
          <w:szCs w:val="24"/>
        </w:rPr>
      </w:pPr>
      <w:r w:rsidRPr="004F7E74">
        <w:rPr>
          <w:rFonts w:ascii="Arial" w:hAnsi="Arial" w:cs="Arial"/>
          <w:sz w:val="24"/>
          <w:szCs w:val="24"/>
        </w:rPr>
        <w:t>Achlysuron / Gwyliau Cerdd</w:t>
      </w:r>
      <w:r w:rsidR="007570F5">
        <w:rPr>
          <w:rFonts w:ascii="Arial" w:hAnsi="Arial" w:cs="Arial"/>
          <w:sz w:val="24"/>
          <w:szCs w:val="24"/>
        </w:rPr>
        <w:t>orol</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30</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Gŵyl Blŵs &amp; Soul Gogledd Cymru</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31</w:t>
      </w:r>
    </w:p>
    <w:p w:rsidR="003B0B99" w:rsidRPr="003B0B99" w:rsidRDefault="00470F20" w:rsidP="003B0B99">
      <w:pPr>
        <w:spacing w:after="0" w:line="240" w:lineRule="auto"/>
        <w:rPr>
          <w:rFonts w:ascii="Arial" w:hAnsi="Arial" w:cs="Arial"/>
          <w:sz w:val="24"/>
          <w:szCs w:val="24"/>
        </w:rPr>
      </w:pPr>
      <w:r w:rsidRPr="004F7E74">
        <w:rPr>
          <w:rFonts w:ascii="Arial" w:hAnsi="Arial" w:cs="Arial"/>
          <w:sz w:val="24"/>
          <w:szCs w:val="24"/>
        </w:rPr>
        <w:t>Gŵyl Dachwedd</w:t>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r>
      <w:r w:rsidR="003B0B99" w:rsidRPr="003B0B99">
        <w:rPr>
          <w:rFonts w:ascii="Arial" w:hAnsi="Arial" w:cs="Arial"/>
          <w:sz w:val="24"/>
          <w:szCs w:val="24"/>
        </w:rPr>
        <w:tab/>
        <w:t>32</w:t>
      </w:r>
    </w:p>
    <w:p w:rsidR="00662B9C" w:rsidRPr="003B0B99" w:rsidRDefault="00470F20" w:rsidP="003B0B99">
      <w:pPr>
        <w:spacing w:after="0" w:line="240" w:lineRule="auto"/>
        <w:rPr>
          <w:rFonts w:ascii="Arial" w:hAnsi="Arial" w:cs="Arial"/>
          <w:sz w:val="24"/>
          <w:szCs w:val="24"/>
        </w:rPr>
      </w:pPr>
      <w:r w:rsidRPr="004F7E74">
        <w:rPr>
          <w:rFonts w:ascii="Arial" w:hAnsi="Arial" w:cs="Arial"/>
          <w:sz w:val="24"/>
          <w:szCs w:val="24"/>
        </w:rPr>
        <w:t>Dathlu’r Nadolig</w:t>
      </w:r>
      <w:r>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662B9C" w:rsidRPr="003B0B99">
        <w:rPr>
          <w:rFonts w:ascii="Arial" w:hAnsi="Arial" w:cs="Arial"/>
          <w:sz w:val="24"/>
          <w:szCs w:val="24"/>
        </w:rPr>
        <w:tab/>
      </w:r>
      <w:r w:rsidR="003B0B99" w:rsidRPr="003B0B99">
        <w:rPr>
          <w:rFonts w:ascii="Arial" w:hAnsi="Arial" w:cs="Arial"/>
          <w:sz w:val="24"/>
          <w:szCs w:val="24"/>
        </w:rPr>
        <w:t>33</w:t>
      </w:r>
    </w:p>
    <w:p w:rsidR="00ED727B" w:rsidRPr="003B0B99" w:rsidRDefault="00470F20" w:rsidP="003B0B99">
      <w:pPr>
        <w:spacing w:after="0" w:line="240" w:lineRule="auto"/>
        <w:rPr>
          <w:rFonts w:ascii="Arial" w:hAnsi="Arial" w:cs="Arial"/>
          <w:sz w:val="24"/>
          <w:szCs w:val="24"/>
        </w:rPr>
      </w:pPr>
      <w:r w:rsidRPr="004F7E74">
        <w:rPr>
          <w:rFonts w:ascii="Arial" w:hAnsi="Arial" w:cs="Arial"/>
          <w:sz w:val="24"/>
          <w:szCs w:val="24"/>
        </w:rPr>
        <w:t>Ras Siôn Corn</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34</w:t>
      </w:r>
    </w:p>
    <w:p w:rsidR="00F1471F" w:rsidRPr="003B0B99" w:rsidRDefault="00470F20" w:rsidP="003B0B99">
      <w:pPr>
        <w:spacing w:after="0" w:line="240" w:lineRule="auto"/>
        <w:rPr>
          <w:rFonts w:ascii="Arial" w:hAnsi="Arial" w:cs="Arial"/>
          <w:sz w:val="24"/>
          <w:szCs w:val="24"/>
        </w:rPr>
      </w:pPr>
      <w:r w:rsidRPr="004F7E74">
        <w:rPr>
          <w:rFonts w:ascii="Arial" w:hAnsi="Arial" w:cs="Arial"/>
          <w:sz w:val="24"/>
          <w:szCs w:val="24"/>
        </w:rPr>
        <w:t>Cyngor Cymwys</w:t>
      </w:r>
      <w:r>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820BFD" w:rsidRPr="003B0B99">
        <w:rPr>
          <w:rFonts w:ascii="Arial" w:hAnsi="Arial" w:cs="Arial"/>
          <w:sz w:val="24"/>
          <w:szCs w:val="24"/>
        </w:rPr>
        <w:tab/>
      </w:r>
      <w:r w:rsidR="00F1471F" w:rsidRPr="003B0B99">
        <w:rPr>
          <w:rFonts w:ascii="Arial" w:hAnsi="Arial" w:cs="Arial"/>
          <w:sz w:val="24"/>
          <w:szCs w:val="24"/>
        </w:rPr>
        <w:t>3</w:t>
      </w:r>
      <w:r w:rsidR="003B0B99" w:rsidRPr="003B0B99">
        <w:rPr>
          <w:rFonts w:ascii="Arial" w:hAnsi="Arial" w:cs="Arial"/>
          <w:sz w:val="24"/>
          <w:szCs w:val="24"/>
        </w:rPr>
        <w:t>5</w:t>
      </w:r>
    </w:p>
    <w:p w:rsidR="00E6393B" w:rsidRPr="003B0B99" w:rsidRDefault="00470F20" w:rsidP="003B0B99">
      <w:pPr>
        <w:spacing w:after="0" w:line="240" w:lineRule="auto"/>
        <w:rPr>
          <w:rFonts w:ascii="Arial" w:hAnsi="Arial" w:cs="Arial"/>
          <w:sz w:val="24"/>
          <w:szCs w:val="24"/>
        </w:rPr>
      </w:pPr>
      <w:r w:rsidRPr="004F7E74">
        <w:rPr>
          <w:rFonts w:ascii="Arial" w:hAnsi="Arial" w:cs="Arial"/>
          <w:sz w:val="24"/>
          <w:szCs w:val="24"/>
        </w:rPr>
        <w:t>Aelodau Cyngor Tref yr Wyddgrug</w:t>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t>3</w:t>
      </w:r>
      <w:r w:rsidR="003B0B99" w:rsidRPr="003B0B99">
        <w:rPr>
          <w:rFonts w:ascii="Arial" w:hAnsi="Arial" w:cs="Arial"/>
          <w:sz w:val="24"/>
          <w:szCs w:val="24"/>
        </w:rPr>
        <w:t>6</w:t>
      </w:r>
    </w:p>
    <w:p w:rsidR="00470F20" w:rsidRDefault="00470F20" w:rsidP="003B0B99">
      <w:pPr>
        <w:spacing w:after="0" w:line="240" w:lineRule="auto"/>
        <w:rPr>
          <w:rFonts w:ascii="Arial" w:hAnsi="Arial" w:cs="Arial"/>
          <w:sz w:val="24"/>
          <w:szCs w:val="24"/>
        </w:rPr>
      </w:pPr>
      <w:r w:rsidRPr="004F7E74">
        <w:rPr>
          <w:rFonts w:ascii="Arial" w:hAnsi="Arial" w:cs="Arial"/>
          <w:sz w:val="24"/>
          <w:szCs w:val="24"/>
        </w:rPr>
        <w:t>Calendr Cyfarfodydd 2016/17</w:t>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t>3</w:t>
      </w:r>
      <w:r w:rsidR="003B0B99" w:rsidRPr="003B0B99">
        <w:rPr>
          <w:rFonts w:ascii="Arial" w:hAnsi="Arial" w:cs="Arial"/>
          <w:sz w:val="24"/>
          <w:szCs w:val="24"/>
        </w:rPr>
        <w:t>7</w:t>
      </w:r>
    </w:p>
    <w:p w:rsidR="00820BFD" w:rsidRPr="00820BFD" w:rsidRDefault="00470F20" w:rsidP="003B0B99">
      <w:pPr>
        <w:spacing w:after="0" w:line="240" w:lineRule="auto"/>
        <w:rPr>
          <w:rFonts w:ascii="Arial" w:hAnsi="Arial" w:cs="Arial"/>
          <w:sz w:val="20"/>
          <w:szCs w:val="20"/>
        </w:rPr>
      </w:pPr>
      <w:r w:rsidRPr="004F7E74">
        <w:rPr>
          <w:rFonts w:ascii="Arial" w:hAnsi="Arial" w:cs="Arial"/>
          <w:sz w:val="24"/>
          <w:szCs w:val="24"/>
        </w:rPr>
        <w:t>Manylion Cysylltu</w:t>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r>
      <w:r w:rsidR="00820BFD" w:rsidRPr="003B0B99">
        <w:rPr>
          <w:rFonts w:ascii="Arial" w:hAnsi="Arial" w:cs="Arial"/>
          <w:sz w:val="24"/>
          <w:szCs w:val="24"/>
        </w:rPr>
        <w:tab/>
        <w:t>3</w:t>
      </w:r>
      <w:r w:rsidR="003B0B99" w:rsidRPr="003B0B99">
        <w:rPr>
          <w:rFonts w:ascii="Arial" w:hAnsi="Arial" w:cs="Arial"/>
          <w:sz w:val="24"/>
          <w:szCs w:val="24"/>
        </w:rPr>
        <w:t>8</w:t>
      </w:r>
    </w:p>
    <w:p w:rsidR="00F379D9" w:rsidRDefault="00F379D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0C246D" w:rsidRPr="004F7E74" w:rsidRDefault="000C246D" w:rsidP="000C246D">
      <w:pPr>
        <w:rPr>
          <w:rFonts w:ascii="Arial" w:hAnsi="Arial" w:cs="Arial"/>
          <w:b/>
          <w:sz w:val="32"/>
          <w:szCs w:val="32"/>
        </w:rPr>
      </w:pPr>
      <w:bookmarkStart w:id="1" w:name="_Hlk490298461"/>
      <w:r>
        <w:rPr>
          <w:rFonts w:ascii="Arial" w:hAnsi="Arial" w:cs="Arial"/>
          <w:b/>
          <w:sz w:val="32"/>
          <w:szCs w:val="32"/>
        </w:rPr>
        <w:lastRenderedPageBreak/>
        <w:tab/>
      </w:r>
      <w:r w:rsidRPr="004F7E74">
        <w:rPr>
          <w:rFonts w:ascii="Arial" w:hAnsi="Arial" w:cs="Arial"/>
          <w:b/>
          <w:sz w:val="32"/>
          <w:szCs w:val="32"/>
        </w:rPr>
        <w:t>Cyflwyniad</w:t>
      </w:r>
    </w:p>
    <w:p w:rsidR="000C246D" w:rsidRDefault="000C246D" w:rsidP="000C246D">
      <w:pPr>
        <w:rPr>
          <w:rFonts w:ascii="Arial" w:hAnsi="Arial" w:cs="Arial"/>
          <w:i/>
          <w:sz w:val="24"/>
          <w:szCs w:val="24"/>
        </w:rPr>
      </w:pPr>
      <w:r w:rsidRPr="004F7E74">
        <w:rPr>
          <w:rFonts w:ascii="Arial" w:hAnsi="Arial" w:cs="Arial"/>
          <w:i/>
          <w:sz w:val="24"/>
          <w:szCs w:val="24"/>
        </w:rPr>
        <w:t>Croeso i’r Adroddiad Blynyddol hwn.</w:t>
      </w:r>
    </w:p>
    <w:p w:rsidR="000C246D" w:rsidRDefault="000C246D" w:rsidP="000C246D">
      <w:pPr>
        <w:rPr>
          <w:rFonts w:ascii="Arial" w:hAnsi="Arial" w:cs="Arial"/>
          <w:i/>
          <w:sz w:val="24"/>
          <w:szCs w:val="24"/>
        </w:rPr>
      </w:pPr>
      <w:r w:rsidRPr="004F7E74">
        <w:rPr>
          <w:rFonts w:ascii="Arial" w:hAnsi="Arial" w:cs="Arial"/>
          <w:i/>
          <w:sz w:val="24"/>
          <w:szCs w:val="24"/>
        </w:rPr>
        <w:t>Rwy’n gobeithio y byddwch yn mwynhau darllen am waith Cyngor Tref yr Wyddgrug a’r bobl a wasanaethwn.</w:t>
      </w:r>
    </w:p>
    <w:p w:rsidR="006B6BBA" w:rsidRDefault="006B6BBA" w:rsidP="006B6BBA">
      <w:pPr>
        <w:rPr>
          <w:rFonts w:ascii="Arial" w:hAnsi="Arial" w:cs="Arial"/>
          <w:i/>
          <w:sz w:val="24"/>
          <w:szCs w:val="24"/>
        </w:rPr>
      </w:pPr>
      <w:r w:rsidRPr="004F7E74">
        <w:rPr>
          <w:rFonts w:ascii="Arial" w:hAnsi="Arial" w:cs="Arial"/>
          <w:i/>
          <w:sz w:val="24"/>
          <w:szCs w:val="24"/>
        </w:rPr>
        <w:t>Hoffwn ddiolch i aelodau etholedig a swyddogion Cyngor y Dref am eu gwaith caled eleni.</w:t>
      </w:r>
    </w:p>
    <w:p w:rsidR="006B6BBA" w:rsidRDefault="006B6BBA" w:rsidP="006B6BBA">
      <w:pPr>
        <w:spacing w:line="240" w:lineRule="auto"/>
        <w:rPr>
          <w:rFonts w:ascii="Arial" w:hAnsi="Arial" w:cs="Arial"/>
          <w:i/>
          <w:sz w:val="24"/>
          <w:szCs w:val="24"/>
        </w:rPr>
      </w:pPr>
      <w:r w:rsidRPr="00CC700E">
        <w:rPr>
          <w:rFonts w:ascii="Arial" w:hAnsi="Arial" w:cs="Arial"/>
          <w:i/>
          <w:sz w:val="24"/>
          <w:szCs w:val="24"/>
        </w:rPr>
        <w:t>Hoffwn ddiolch hefyd i’r lliaws unigolion a sefydliadau sydd wedi gweithio gyda ni i wella ffyniant cymuned yr Wyddgrug</w:t>
      </w:r>
      <w:r w:rsidRPr="006B6BBA">
        <w:rPr>
          <w:rFonts w:ascii="Arial" w:hAnsi="Arial" w:cs="Arial"/>
          <w:i/>
          <w:sz w:val="24"/>
          <w:szCs w:val="24"/>
        </w:rPr>
        <w:t xml:space="preserve">. </w:t>
      </w:r>
    </w:p>
    <w:p w:rsidR="006B6BBA" w:rsidRPr="00A7192B" w:rsidRDefault="006B6BBA" w:rsidP="006B6BBA">
      <w:pPr>
        <w:rPr>
          <w:rFonts w:ascii="Arial" w:hAnsi="Arial" w:cs="Arial"/>
          <w:i/>
          <w:sz w:val="24"/>
          <w:szCs w:val="24"/>
        </w:rPr>
      </w:pPr>
      <w:r w:rsidRPr="00CC700E">
        <w:rPr>
          <w:rFonts w:ascii="Arial" w:hAnsi="Arial" w:cs="Arial"/>
          <w:i/>
          <w:sz w:val="24"/>
          <w:szCs w:val="24"/>
        </w:rPr>
        <w:t>Yn olaf, hoffwn ddiolch i bawb a gyfrannodd at “Apêl Achub Fywyd”, fy elusen enwebedig eleni. Mae gymaint o bobl wedi rhoi arian ac rwy’n ddiolchgar iawn i bawb ohonoch. Bydd yr holl arian a godwyd yn mynd at osod o leiaf 25 o ddiffibrilwyr mewn mannau allweddol o gwmpas y dref a thynnu sylw gymaint o wirfoddolwyr cymunedol ag y bo modd i ddefnyddio’r offer, ynghyd â CPR a thechnegau allweddol eraill i achub bywydau.</w:t>
      </w:r>
    </w:p>
    <w:p w:rsidR="005B0843" w:rsidRPr="00A7192B" w:rsidRDefault="005B0843" w:rsidP="005B0843">
      <w:pPr>
        <w:rPr>
          <w:rFonts w:ascii="Arial" w:hAnsi="Arial" w:cs="Arial"/>
          <w:i/>
          <w:sz w:val="24"/>
          <w:szCs w:val="24"/>
        </w:rPr>
      </w:pPr>
    </w:p>
    <w:p w:rsidR="006B6BBA" w:rsidRPr="00CC700E" w:rsidRDefault="006B6BBA" w:rsidP="006B6BBA">
      <w:pPr>
        <w:spacing w:after="0" w:line="240" w:lineRule="auto"/>
        <w:rPr>
          <w:rFonts w:ascii="Arial" w:hAnsi="Arial" w:cs="Arial"/>
          <w:sz w:val="24"/>
          <w:szCs w:val="24"/>
        </w:rPr>
      </w:pPr>
      <w:r w:rsidRPr="00CC700E">
        <w:rPr>
          <w:rFonts w:ascii="Arial" w:hAnsi="Arial" w:cs="Arial"/>
          <w:sz w:val="24"/>
          <w:szCs w:val="24"/>
        </w:rPr>
        <w:t>Y Cynghorydd Anthony Parry</w:t>
      </w:r>
    </w:p>
    <w:p w:rsidR="006B6BBA" w:rsidRPr="00CC700E" w:rsidRDefault="006B6BBA" w:rsidP="006B6BBA">
      <w:pPr>
        <w:spacing w:after="0" w:line="240" w:lineRule="auto"/>
        <w:rPr>
          <w:rFonts w:ascii="Arial" w:hAnsi="Arial" w:cs="Arial"/>
          <w:sz w:val="24"/>
          <w:szCs w:val="24"/>
        </w:rPr>
      </w:pPr>
      <w:r w:rsidRPr="00CC700E">
        <w:rPr>
          <w:rFonts w:ascii="Arial" w:hAnsi="Arial" w:cs="Arial"/>
          <w:sz w:val="24"/>
          <w:szCs w:val="24"/>
        </w:rPr>
        <w:t xml:space="preserve">Maer Cyngor Tref yr Wyddgrug </w:t>
      </w:r>
    </w:p>
    <w:p w:rsidR="005B0843" w:rsidRPr="00A7192B" w:rsidRDefault="005B0843" w:rsidP="006D0997">
      <w:pPr>
        <w:spacing w:after="0" w:line="240" w:lineRule="auto"/>
        <w:rPr>
          <w:rFonts w:ascii="Arial" w:hAnsi="Arial" w:cs="Arial"/>
          <w:sz w:val="24"/>
          <w:szCs w:val="24"/>
        </w:rPr>
      </w:pPr>
      <w:r w:rsidRPr="00A7192B">
        <w:rPr>
          <w:rFonts w:ascii="Arial" w:hAnsi="Arial" w:cs="Arial"/>
          <w:sz w:val="24"/>
          <w:szCs w:val="24"/>
        </w:rPr>
        <w:t>201</w:t>
      </w:r>
      <w:r w:rsidR="00DD3275" w:rsidRPr="00A7192B">
        <w:rPr>
          <w:rFonts w:ascii="Arial" w:hAnsi="Arial" w:cs="Arial"/>
          <w:sz w:val="24"/>
          <w:szCs w:val="24"/>
        </w:rPr>
        <w:t>6</w:t>
      </w:r>
      <w:r w:rsidRPr="00A7192B">
        <w:rPr>
          <w:rFonts w:ascii="Arial" w:hAnsi="Arial" w:cs="Arial"/>
          <w:sz w:val="24"/>
          <w:szCs w:val="24"/>
        </w:rPr>
        <w:t>/1</w:t>
      </w:r>
      <w:r w:rsidR="00DD3275" w:rsidRPr="00A7192B">
        <w:rPr>
          <w:rFonts w:ascii="Arial" w:hAnsi="Arial" w:cs="Arial"/>
          <w:sz w:val="24"/>
          <w:szCs w:val="24"/>
        </w:rPr>
        <w:t>7</w:t>
      </w:r>
    </w:p>
    <w:p w:rsidR="005B0843" w:rsidRPr="005B0843" w:rsidRDefault="005B0843" w:rsidP="005B0843">
      <w:pPr>
        <w:rPr>
          <w:rFonts w:ascii="Arial" w:hAnsi="Arial" w:cs="Arial"/>
          <w:i/>
          <w:sz w:val="24"/>
          <w:szCs w:val="24"/>
        </w:rPr>
      </w:pPr>
    </w:p>
    <w:bookmarkEnd w:id="1"/>
    <w:p w:rsidR="005B0843" w:rsidRDefault="005B0843">
      <w:pPr>
        <w:rPr>
          <w:rFonts w:ascii="Arial" w:hAnsi="Arial" w:cs="Arial"/>
          <w:b/>
          <w:sz w:val="36"/>
          <w:szCs w:val="36"/>
        </w:rPr>
      </w:pPr>
      <w:r>
        <w:rPr>
          <w:rFonts w:ascii="Arial" w:hAnsi="Arial" w:cs="Arial"/>
          <w:b/>
          <w:sz w:val="36"/>
          <w:szCs w:val="36"/>
        </w:rPr>
        <w:br w:type="page"/>
      </w:r>
    </w:p>
    <w:p w:rsidR="001C046F" w:rsidRDefault="001C046F" w:rsidP="001C046F">
      <w:pPr>
        <w:rPr>
          <w:rFonts w:ascii="Arial" w:hAnsi="Arial" w:cs="Arial"/>
          <w:b/>
          <w:sz w:val="32"/>
          <w:szCs w:val="32"/>
        </w:rPr>
      </w:pPr>
      <w:r w:rsidRPr="00CC700E">
        <w:rPr>
          <w:rFonts w:ascii="Arial" w:hAnsi="Arial" w:cs="Arial"/>
          <w:b/>
          <w:sz w:val="32"/>
          <w:szCs w:val="32"/>
        </w:rPr>
        <w:lastRenderedPageBreak/>
        <w:t>Ynghylch yr Adroddiad hwn</w:t>
      </w:r>
    </w:p>
    <w:p w:rsidR="00DD3275" w:rsidRDefault="00DD3275" w:rsidP="00DD3275">
      <w:pPr>
        <w:pStyle w:val="Default"/>
      </w:pPr>
    </w:p>
    <w:p w:rsidR="00FD24A4" w:rsidRDefault="00FD24A4" w:rsidP="00FD24A4">
      <w:pPr>
        <w:pStyle w:val="Default"/>
        <w:spacing w:after="48"/>
      </w:pPr>
      <w:r w:rsidRPr="00D53B06">
        <w:t>Mae Cymru’n wynebu nifer o heriau heddiw ac yn y dyfodol, fel newid yn yr hinsawdd, darbodaeth, tlodi, anghydraddoldeb iechyd a swyddi a thwf. Er mwyn mynd i’r afael â’r rhain, mae angen i ni weithio gyda’n gilydd. I roi ansawdd bywyd da i genedlaethau heddiw a’r dyfodol mae angen i ni feddwl am effaith hirdymor y penderfyniadau a wnawn.</w:t>
      </w:r>
      <w:r w:rsidRPr="00DD3275">
        <w:t xml:space="preserve"> </w:t>
      </w:r>
    </w:p>
    <w:p w:rsidR="00DD3275" w:rsidRPr="00DD3275" w:rsidRDefault="00DD3275" w:rsidP="00DD3275">
      <w:pPr>
        <w:pStyle w:val="Default"/>
        <w:spacing w:after="48"/>
      </w:pPr>
    </w:p>
    <w:p w:rsidR="00FD24A4" w:rsidRPr="00DD3275" w:rsidRDefault="00FD24A4" w:rsidP="00FD24A4">
      <w:pPr>
        <w:pStyle w:val="Default"/>
      </w:pPr>
      <w:r w:rsidRPr="00D53B06">
        <w:t>Mae Deddf Llesiant Cenedlaethau’r Dyfodol (Cymru) 2015 yn rhoi diben cyffredin sy’n rhwymo’n gyfreithiol – y saith nod ffyniant – ar gyfer llywodraeth genedlaethol, llywodraeth leol, byrddau iechyd lleol a chyrff cyhoeddus penodedig eraill. Mae’n manylu sut mae cyrff cyhoeddus penodedig yn gorfod gweithio a chydweithio i wella ffyniant Cymru.</w:t>
      </w:r>
      <w:r w:rsidRPr="00DD3275">
        <w:t xml:space="preserve"> </w:t>
      </w:r>
    </w:p>
    <w:p w:rsidR="00DD3275" w:rsidRDefault="00DD3275" w:rsidP="005B0843">
      <w:pPr>
        <w:rPr>
          <w:rFonts w:ascii="Arial" w:hAnsi="Arial" w:cs="Arial"/>
          <w:sz w:val="24"/>
          <w:szCs w:val="24"/>
        </w:rPr>
      </w:pPr>
    </w:p>
    <w:p w:rsidR="00F6595A" w:rsidRDefault="00F6595A" w:rsidP="00F6595A">
      <w:pPr>
        <w:rPr>
          <w:rFonts w:ascii="Arial" w:hAnsi="Arial" w:cs="Arial"/>
          <w:sz w:val="24"/>
          <w:szCs w:val="24"/>
        </w:rPr>
      </w:pPr>
      <w:r w:rsidRPr="00C8364C">
        <w:rPr>
          <w:rFonts w:ascii="Arial" w:hAnsi="Arial" w:cs="Arial"/>
          <w:sz w:val="24"/>
          <w:szCs w:val="24"/>
        </w:rPr>
        <w:t>Mae’r adroddiad hwn yn disgrifio sut mae Cyngor Tref yr Wyddgrug wedi cyfrannu at y saith nod ffyniant ar gyfer cymuned yr Wyddgrug. Mae’r adroddiad yn cynnwys manylion rhai o’n hamcanion at y dyfodol. Mae’r adroddiad yn cwmpasu blwyddyn ddinesig y Cynghorydd Anthony Parry fel Maer Cyngor y Dref.</w:t>
      </w:r>
    </w:p>
    <w:p w:rsidR="00F6595A" w:rsidRDefault="00F6595A" w:rsidP="00F6595A">
      <w:pPr>
        <w:rPr>
          <w:rFonts w:ascii="Arial" w:hAnsi="Arial" w:cs="Arial"/>
          <w:sz w:val="24"/>
          <w:szCs w:val="24"/>
        </w:rPr>
      </w:pPr>
      <w:r w:rsidRPr="00C8364C">
        <w:rPr>
          <w:rFonts w:ascii="Arial" w:hAnsi="Arial" w:cs="Arial"/>
          <w:sz w:val="24"/>
          <w:szCs w:val="24"/>
        </w:rPr>
        <w:t>Dechreuodd blwyddyn y Cynghorydd Parry yn y swydd ym mis Mai 2016 gan ddod i ben yr un pryd yn 2017.</w:t>
      </w:r>
    </w:p>
    <w:p w:rsidR="005B0843" w:rsidRDefault="005B0843" w:rsidP="005B0843">
      <w:pPr>
        <w:rPr>
          <w:rFonts w:ascii="Arial" w:hAnsi="Arial" w:cs="Arial"/>
          <w:sz w:val="24"/>
          <w:szCs w:val="24"/>
        </w:rPr>
      </w:pPr>
    </w:p>
    <w:p w:rsidR="005B0843" w:rsidRPr="00A7192B" w:rsidRDefault="005B0843" w:rsidP="006D0997">
      <w:pPr>
        <w:spacing w:after="0"/>
        <w:rPr>
          <w:rFonts w:ascii="Arial" w:hAnsi="Arial" w:cs="Arial"/>
          <w:sz w:val="24"/>
          <w:szCs w:val="24"/>
        </w:rPr>
      </w:pPr>
      <w:r w:rsidRPr="00A7192B">
        <w:rPr>
          <w:rFonts w:ascii="Arial" w:hAnsi="Arial" w:cs="Arial"/>
          <w:sz w:val="24"/>
          <w:szCs w:val="24"/>
        </w:rPr>
        <w:t>Samantha Roberts</w:t>
      </w:r>
    </w:p>
    <w:p w:rsidR="00F6595A" w:rsidRPr="00C8364C" w:rsidRDefault="00F6595A" w:rsidP="00F6595A">
      <w:pPr>
        <w:spacing w:after="0"/>
        <w:rPr>
          <w:rFonts w:ascii="Arial" w:hAnsi="Arial" w:cs="Arial"/>
          <w:sz w:val="24"/>
          <w:szCs w:val="24"/>
        </w:rPr>
      </w:pPr>
      <w:r w:rsidRPr="00C8364C">
        <w:rPr>
          <w:rFonts w:ascii="Arial" w:hAnsi="Arial" w:cs="Arial"/>
          <w:sz w:val="24"/>
          <w:szCs w:val="24"/>
        </w:rPr>
        <w:t>Clerc y Dref a Swyddog Cyllid Cyngor Tref yr Wyddgrug</w:t>
      </w:r>
    </w:p>
    <w:p w:rsidR="00F6595A" w:rsidRPr="00A7192B" w:rsidRDefault="00F6595A" w:rsidP="00F6595A">
      <w:pPr>
        <w:spacing w:after="0"/>
        <w:rPr>
          <w:rFonts w:ascii="Arial" w:hAnsi="Arial" w:cs="Arial"/>
          <w:sz w:val="24"/>
          <w:szCs w:val="24"/>
        </w:rPr>
      </w:pPr>
      <w:r w:rsidRPr="00C8364C">
        <w:rPr>
          <w:rFonts w:ascii="Arial" w:hAnsi="Arial" w:cs="Arial"/>
          <w:sz w:val="24"/>
          <w:szCs w:val="24"/>
        </w:rPr>
        <w:t>Mai 2017</w:t>
      </w:r>
    </w:p>
    <w:p w:rsidR="00D22A71" w:rsidRPr="00A7192B" w:rsidRDefault="00D22A71">
      <w:pPr>
        <w:rPr>
          <w:rFonts w:ascii="Arial" w:hAnsi="Arial" w:cs="Arial"/>
          <w:sz w:val="24"/>
          <w:szCs w:val="24"/>
        </w:rPr>
      </w:pPr>
      <w:r w:rsidRPr="00A7192B">
        <w:rPr>
          <w:rFonts w:ascii="Arial" w:hAnsi="Arial" w:cs="Arial"/>
          <w:sz w:val="24"/>
          <w:szCs w:val="24"/>
        </w:rPr>
        <w:br w:type="page"/>
      </w:r>
    </w:p>
    <w:p w:rsidR="0062240D" w:rsidRDefault="0062240D" w:rsidP="0062240D">
      <w:pPr>
        <w:rPr>
          <w:rFonts w:ascii="Arial" w:hAnsi="Arial" w:cs="Arial"/>
          <w:b/>
          <w:sz w:val="32"/>
          <w:szCs w:val="32"/>
        </w:rPr>
      </w:pPr>
      <w:r w:rsidRPr="00C8364C">
        <w:rPr>
          <w:rFonts w:ascii="Arial" w:hAnsi="Arial" w:cs="Arial"/>
          <w:b/>
          <w:sz w:val="32"/>
          <w:szCs w:val="32"/>
        </w:rPr>
        <w:lastRenderedPageBreak/>
        <w:t>Ynghylch Cyngor Tref yr Wyddgrug</w:t>
      </w:r>
    </w:p>
    <w:p w:rsidR="00215AD6" w:rsidRPr="00D22A71" w:rsidRDefault="00215AD6" w:rsidP="00215AD6">
      <w:pPr>
        <w:rPr>
          <w:rFonts w:ascii="Arial" w:eastAsia="Calibri" w:hAnsi="Arial" w:cs="Times New Roman"/>
          <w:sz w:val="24"/>
          <w:szCs w:val="24"/>
        </w:rPr>
      </w:pPr>
      <w:r w:rsidRPr="00DC2746">
        <w:rPr>
          <w:rFonts w:ascii="Arial" w:eastAsia="Calibri" w:hAnsi="Arial" w:cs="Times New Roman"/>
          <w:sz w:val="24"/>
          <w:szCs w:val="24"/>
        </w:rPr>
        <w:t>Crëwyd Cyngor Tref yr Wyddgrug yn 1974 yn dilyn ad-drefnu llywodraeth leol a darfod Cyngor Dosbarth Trefol yr Wyddgrug. Mae’n un o 34 o gynghorau tref a chymuned yn Sir y Fflint.</w:t>
      </w:r>
    </w:p>
    <w:p w:rsidR="00215AD6" w:rsidRPr="00D22A71" w:rsidRDefault="00215AD6" w:rsidP="00215AD6">
      <w:pPr>
        <w:rPr>
          <w:rFonts w:ascii="Arial" w:eastAsia="Calibri" w:hAnsi="Arial" w:cs="Times New Roman"/>
          <w:sz w:val="24"/>
          <w:szCs w:val="24"/>
        </w:rPr>
      </w:pPr>
      <w:r w:rsidRPr="00DC2746">
        <w:rPr>
          <w:rFonts w:ascii="Arial" w:eastAsia="Calibri" w:hAnsi="Arial" w:cs="Times New Roman"/>
          <w:sz w:val="24"/>
          <w:szCs w:val="24"/>
        </w:rPr>
        <w:t>Yr Wyddgrug yw prif dref Sir y Fflint. Daeth Cyngor Sir y Fflint yn awdurdod unedol ar ôl ad-drefnu llywodraeth leol yng Nghymru yn 1996.</w:t>
      </w:r>
    </w:p>
    <w:p w:rsidR="00215AD6" w:rsidRPr="00D22A71" w:rsidRDefault="00215AD6" w:rsidP="00215AD6">
      <w:pPr>
        <w:rPr>
          <w:rFonts w:ascii="Arial" w:eastAsia="Calibri" w:hAnsi="Arial" w:cs="Times New Roman"/>
          <w:sz w:val="24"/>
          <w:szCs w:val="24"/>
        </w:rPr>
      </w:pPr>
      <w:r w:rsidRPr="00DC2746">
        <w:rPr>
          <w:rFonts w:ascii="Arial" w:eastAsia="Calibri" w:hAnsi="Arial" w:cs="Times New Roman"/>
          <w:sz w:val="24"/>
          <w:szCs w:val="24"/>
        </w:rPr>
        <w:t>Poblogaeth yr Wyddgrug yw 10,058 ac, at ddibenion llywodraeth leol, rhannwyd y dref yn bedair ward etholiadol, Broncoed yr Wyddgrug, Dwyrain yr Wyddgrug, De’r Wyddgrug a Gorllewin yr Wyddgrug, gyda phedwar o gynghorwyr tref yn cynrychioli pob ward. Etholwyd y cynghorwyr ym mis Mai</w:t>
      </w:r>
      <w:r w:rsidRPr="00DC2746">
        <w:rPr>
          <w:rFonts w:ascii="Arial" w:hAnsi="Arial"/>
          <w:sz w:val="24"/>
          <w:szCs w:val="24"/>
        </w:rPr>
        <w:t xml:space="preserve"> 2012</w:t>
      </w:r>
      <w:r w:rsidRPr="00DC2746">
        <w:rPr>
          <w:rFonts w:ascii="Arial" w:eastAsia="Calibri" w:hAnsi="Arial" w:cs="Times New Roman"/>
          <w:sz w:val="24"/>
          <w:szCs w:val="24"/>
        </w:rPr>
        <w:t xml:space="preserve"> i wasanaethu </w:t>
      </w:r>
      <w:r w:rsidRPr="00DC2746">
        <w:rPr>
          <w:rFonts w:ascii="Arial" w:hAnsi="Arial"/>
          <w:sz w:val="24"/>
          <w:szCs w:val="24"/>
        </w:rPr>
        <w:t>tymor o bum mlynedd yn y swydd,</w:t>
      </w:r>
      <w:r w:rsidRPr="00DC2746">
        <w:rPr>
          <w:rFonts w:ascii="Arial" w:eastAsia="Calibri" w:hAnsi="Arial" w:cs="Times New Roman"/>
          <w:sz w:val="24"/>
          <w:szCs w:val="24"/>
        </w:rPr>
        <w:t xml:space="preserve"> a ddaeth i ben ym mis Mai 2017.</w:t>
      </w:r>
    </w:p>
    <w:p w:rsidR="00215AD6" w:rsidRPr="00C40142" w:rsidRDefault="00215AD6" w:rsidP="00215AD6">
      <w:pPr>
        <w:rPr>
          <w:rFonts w:ascii="Arial" w:hAnsi="Arial"/>
          <w:sz w:val="24"/>
          <w:szCs w:val="24"/>
        </w:rPr>
      </w:pPr>
      <w:r w:rsidRPr="006D6590">
        <w:rPr>
          <w:rFonts w:ascii="Arial" w:eastAsia="Calibri" w:hAnsi="Arial" w:cs="Times New Roman"/>
          <w:sz w:val="24"/>
          <w:szCs w:val="24"/>
        </w:rPr>
        <w:t>Caiff Maer a Dirprwy Faer y Dref eu hethol bob blwyddyn gan y Cyngor yn y cyfarfod blynyddol, sy’n cael ei gynnal ym mis Mai. Fe all Maer y Dref dderbyn lwfans i dalu’r costau cysylltiedig â chyflawni dyletswyddau dinesig; ni chaiff unrhyw gynghorwyr eraill daliadau heblaw treuliau a wariwyd wrth gynnal gweithgareddau Cyngor y Dref os ydynt yn dewis eu hawlio.</w:t>
      </w:r>
    </w:p>
    <w:p w:rsidR="002938CF" w:rsidRPr="006D6590" w:rsidRDefault="002938CF" w:rsidP="002938CF">
      <w:pPr>
        <w:rPr>
          <w:rFonts w:ascii="Arial" w:hAnsi="Arial"/>
          <w:sz w:val="24"/>
          <w:szCs w:val="24"/>
        </w:rPr>
      </w:pPr>
      <w:r w:rsidRPr="006D6590">
        <w:rPr>
          <w:rFonts w:ascii="Arial" w:hAnsi="Arial"/>
          <w:sz w:val="24"/>
          <w:szCs w:val="24"/>
        </w:rPr>
        <w:t xml:space="preserve">Mae manylion yr aelodau etholedig a sut i gysylltu â nhw ar gael yn </w:t>
      </w:r>
      <w:hyperlink r:id="rId15" w:history="1">
        <w:r w:rsidRPr="006D6590">
          <w:rPr>
            <w:rStyle w:val="Hyperlink"/>
            <w:rFonts w:ascii="Arial" w:hAnsi="Arial"/>
            <w:sz w:val="24"/>
            <w:szCs w:val="24"/>
          </w:rPr>
          <w:t>www.moldtowncouncil.org.uk</w:t>
        </w:r>
      </w:hyperlink>
      <w:r w:rsidRPr="006D6590">
        <w:rPr>
          <w:rFonts w:ascii="Arial" w:hAnsi="Arial"/>
          <w:sz w:val="24"/>
          <w:szCs w:val="24"/>
        </w:rPr>
        <w:t>. Mae modd gweld rhybuddion o gyfarfodydd, agendâu, adroddiadau a chofnodion yma hefyd, ynghyd â llawer o ddogfennau llywodraethu a gwybodaeth arall am y Cyngor.</w:t>
      </w:r>
    </w:p>
    <w:p w:rsidR="00D22A71" w:rsidRPr="00D22A71" w:rsidRDefault="002938CF" w:rsidP="00D22A71">
      <w:pPr>
        <w:outlineLvl w:val="0"/>
        <w:rPr>
          <w:rFonts w:ascii="Arial" w:eastAsia="Calibri" w:hAnsi="Arial" w:cs="Times New Roman"/>
          <w:b/>
          <w:sz w:val="24"/>
          <w:szCs w:val="24"/>
        </w:rPr>
      </w:pPr>
      <w:r w:rsidRPr="006D6590">
        <w:rPr>
          <w:rFonts w:ascii="Arial" w:eastAsia="Calibri" w:hAnsi="Arial" w:cs="Times New Roman"/>
          <w:b/>
          <w:sz w:val="24"/>
          <w:szCs w:val="24"/>
        </w:rPr>
        <w:t>Nodau Cyngor Tref yr Wyddgrug</w:t>
      </w:r>
    </w:p>
    <w:p w:rsidR="002938CF" w:rsidRPr="006D6590" w:rsidRDefault="002938CF" w:rsidP="002938CF">
      <w:pPr>
        <w:pStyle w:val="ListParagraph"/>
        <w:numPr>
          <w:ilvl w:val="0"/>
          <w:numId w:val="7"/>
        </w:numPr>
        <w:spacing w:before="240" w:line="360" w:lineRule="auto"/>
        <w:ind w:left="709" w:hanging="425"/>
        <w:rPr>
          <w:rFonts w:ascii="Arial" w:eastAsia="Calibri" w:hAnsi="Arial" w:cs="Times New Roman"/>
          <w:sz w:val="24"/>
          <w:szCs w:val="24"/>
        </w:rPr>
      </w:pPr>
      <w:r w:rsidRPr="006D6590">
        <w:rPr>
          <w:rFonts w:ascii="Arial" w:eastAsia="Calibri" w:hAnsi="Arial" w:cs="Times New Roman"/>
          <w:sz w:val="24"/>
          <w:szCs w:val="24"/>
        </w:rPr>
        <w:t>Hyrwyddo a chynrychioli barn ac uchelgeisiau’r gymuned yn lleol, sirol, rhanbarthol a chenedlaethol</w:t>
      </w:r>
    </w:p>
    <w:p w:rsidR="002938CF" w:rsidRPr="006D6590" w:rsidRDefault="002938CF" w:rsidP="002938CF">
      <w:pPr>
        <w:pStyle w:val="ListParagraph"/>
        <w:numPr>
          <w:ilvl w:val="0"/>
          <w:numId w:val="7"/>
        </w:numPr>
        <w:spacing w:before="240" w:line="360" w:lineRule="auto"/>
        <w:ind w:left="709" w:hanging="425"/>
        <w:rPr>
          <w:rFonts w:ascii="Arial" w:eastAsia="Calibri" w:hAnsi="Arial" w:cs="Times New Roman"/>
          <w:sz w:val="24"/>
          <w:szCs w:val="24"/>
        </w:rPr>
      </w:pPr>
      <w:r w:rsidRPr="006D6590">
        <w:rPr>
          <w:rFonts w:ascii="Arial" w:eastAsia="Calibri" w:hAnsi="Arial" w:cs="Times New Roman"/>
          <w:sz w:val="24"/>
          <w:szCs w:val="24"/>
        </w:rPr>
        <w:t xml:space="preserve">Gwasanaethu’r rhai sy’n byw ac yn gweithio yn yr Wyddgrug a’r rhai sy’n ymweld â’r dref </w:t>
      </w:r>
    </w:p>
    <w:p w:rsidR="002938CF" w:rsidRPr="006D6590" w:rsidRDefault="002938CF" w:rsidP="002938CF">
      <w:pPr>
        <w:pStyle w:val="ListParagraph"/>
        <w:numPr>
          <w:ilvl w:val="0"/>
          <w:numId w:val="7"/>
        </w:numPr>
        <w:spacing w:before="240" w:line="360" w:lineRule="auto"/>
        <w:ind w:left="709" w:hanging="425"/>
        <w:rPr>
          <w:rFonts w:ascii="Arial" w:eastAsia="Calibri" w:hAnsi="Arial" w:cs="Times New Roman"/>
          <w:sz w:val="24"/>
          <w:szCs w:val="24"/>
        </w:rPr>
      </w:pPr>
      <w:r w:rsidRPr="006D6590">
        <w:rPr>
          <w:rFonts w:ascii="Arial" w:eastAsia="Calibri" w:hAnsi="Arial" w:cs="Times New Roman"/>
          <w:sz w:val="24"/>
          <w:szCs w:val="24"/>
        </w:rPr>
        <w:t>Hyrwyddo’r Wyddgrug fel lle i fyw, gweithio, siopa a buddsoddi ynddo a lle i ymweld ag ef</w:t>
      </w:r>
    </w:p>
    <w:p w:rsidR="002938CF" w:rsidRPr="006D6590" w:rsidRDefault="002938CF" w:rsidP="002938CF">
      <w:pPr>
        <w:pStyle w:val="ListParagraph"/>
        <w:numPr>
          <w:ilvl w:val="0"/>
          <w:numId w:val="7"/>
        </w:numPr>
        <w:spacing w:before="240" w:line="360" w:lineRule="auto"/>
        <w:ind w:left="709" w:hanging="425"/>
        <w:rPr>
          <w:rFonts w:ascii="Arial" w:eastAsia="Calibri" w:hAnsi="Arial" w:cs="Times New Roman"/>
          <w:sz w:val="24"/>
          <w:szCs w:val="24"/>
        </w:rPr>
      </w:pPr>
      <w:r w:rsidRPr="006D6590">
        <w:rPr>
          <w:rFonts w:ascii="Arial" w:eastAsia="Calibri" w:hAnsi="Arial" w:cs="Times New Roman"/>
          <w:sz w:val="24"/>
          <w:szCs w:val="24"/>
        </w:rPr>
        <w:t>Darparu gwasanaethau effeithiol ac effeithlon sy’n rhoi gwerth am yr arian a gwella’r gwasanaethau hynny yn ôl yr angen</w:t>
      </w:r>
    </w:p>
    <w:p w:rsidR="002938CF" w:rsidRPr="006D6590" w:rsidRDefault="002938CF" w:rsidP="002938CF">
      <w:pPr>
        <w:pStyle w:val="ListParagraph"/>
        <w:numPr>
          <w:ilvl w:val="0"/>
          <w:numId w:val="7"/>
        </w:numPr>
        <w:spacing w:before="240" w:line="360" w:lineRule="auto"/>
        <w:ind w:left="709" w:hanging="425"/>
        <w:outlineLvl w:val="0"/>
        <w:rPr>
          <w:rFonts w:ascii="Arial" w:eastAsia="Calibri" w:hAnsi="Arial" w:cs="Times New Roman"/>
          <w:sz w:val="24"/>
          <w:szCs w:val="24"/>
        </w:rPr>
      </w:pPr>
      <w:r w:rsidRPr="006D6590">
        <w:rPr>
          <w:rFonts w:ascii="Arial" w:eastAsia="Calibri" w:hAnsi="Arial" w:cs="Times New Roman"/>
          <w:sz w:val="24"/>
          <w:szCs w:val="24"/>
        </w:rPr>
        <w:t>Ymdrechu i wella ansawdd bywyd holl drigolion yr Wyddgrug</w:t>
      </w:r>
    </w:p>
    <w:p w:rsidR="00D22A71" w:rsidRPr="00D22A71" w:rsidRDefault="002938CF" w:rsidP="00D22A71">
      <w:pPr>
        <w:outlineLvl w:val="0"/>
        <w:rPr>
          <w:rFonts w:ascii="Arial" w:eastAsia="Calibri" w:hAnsi="Arial" w:cs="Times New Roman"/>
          <w:b/>
          <w:sz w:val="24"/>
          <w:szCs w:val="24"/>
        </w:rPr>
      </w:pPr>
      <w:r w:rsidRPr="006D6590">
        <w:rPr>
          <w:rFonts w:ascii="Arial" w:eastAsia="Calibri" w:hAnsi="Arial" w:cs="Times New Roman"/>
          <w:b/>
          <w:sz w:val="24"/>
          <w:szCs w:val="24"/>
        </w:rPr>
        <w:t>I daro’r nodau hyn, mae Cyngor Tref yr Wyddgrug wedi cytuno’r amcanion canlynol</w:t>
      </w:r>
    </w:p>
    <w:p w:rsidR="002938CF" w:rsidRPr="006D6590" w:rsidRDefault="002938CF" w:rsidP="002938CF">
      <w:pPr>
        <w:pStyle w:val="ListParagraph"/>
        <w:numPr>
          <w:ilvl w:val="0"/>
          <w:numId w:val="8"/>
        </w:numPr>
        <w:spacing w:line="360" w:lineRule="auto"/>
        <w:ind w:left="709" w:hanging="425"/>
        <w:outlineLvl w:val="0"/>
        <w:rPr>
          <w:rFonts w:ascii="Arial" w:eastAsia="Calibri" w:hAnsi="Arial" w:cs="Times New Roman"/>
          <w:sz w:val="24"/>
          <w:szCs w:val="24"/>
        </w:rPr>
      </w:pPr>
      <w:r w:rsidRPr="006D6590">
        <w:rPr>
          <w:rFonts w:ascii="Arial" w:eastAsia="Calibri" w:hAnsi="Arial" w:cs="Times New Roman"/>
          <w:sz w:val="24"/>
          <w:szCs w:val="24"/>
        </w:rPr>
        <w:t>Ymgynghori â’r gymuned i benderfynu ei huchelgeisiau at y dyfodol</w:t>
      </w:r>
    </w:p>
    <w:p w:rsidR="002938CF" w:rsidRPr="006D6590" w:rsidRDefault="002938CF" w:rsidP="002938CF">
      <w:pPr>
        <w:pStyle w:val="ListParagraph"/>
        <w:numPr>
          <w:ilvl w:val="0"/>
          <w:numId w:val="8"/>
        </w:numPr>
        <w:spacing w:line="360" w:lineRule="auto"/>
        <w:ind w:left="709" w:hanging="425"/>
        <w:outlineLvl w:val="0"/>
        <w:rPr>
          <w:rFonts w:ascii="Arial" w:eastAsia="Calibri" w:hAnsi="Arial" w:cs="Times New Roman"/>
          <w:sz w:val="24"/>
          <w:szCs w:val="24"/>
        </w:rPr>
      </w:pPr>
      <w:r w:rsidRPr="006D6590">
        <w:rPr>
          <w:rFonts w:ascii="Arial" w:eastAsia="Calibri" w:hAnsi="Arial" w:cs="Times New Roman"/>
          <w:sz w:val="24"/>
          <w:szCs w:val="24"/>
        </w:rPr>
        <w:t xml:space="preserve">Hyrwyddo bywiogrwydd a hyfywedd yr Wyddgrug </w:t>
      </w:r>
    </w:p>
    <w:p w:rsidR="002938CF" w:rsidRPr="006D6590" w:rsidRDefault="002938CF" w:rsidP="002938CF">
      <w:pPr>
        <w:pStyle w:val="ListParagraph"/>
        <w:numPr>
          <w:ilvl w:val="0"/>
          <w:numId w:val="8"/>
        </w:numPr>
        <w:spacing w:line="360" w:lineRule="auto"/>
        <w:ind w:left="709" w:hanging="425"/>
        <w:outlineLvl w:val="0"/>
        <w:rPr>
          <w:rFonts w:ascii="Arial" w:eastAsia="Calibri" w:hAnsi="Arial" w:cs="Times New Roman"/>
          <w:sz w:val="24"/>
          <w:szCs w:val="24"/>
        </w:rPr>
      </w:pPr>
      <w:r w:rsidRPr="006D6590">
        <w:rPr>
          <w:rFonts w:ascii="Arial" w:eastAsia="Calibri" w:hAnsi="Arial" w:cs="Times New Roman"/>
          <w:sz w:val="24"/>
          <w:szCs w:val="24"/>
        </w:rPr>
        <w:lastRenderedPageBreak/>
        <w:t>Hybu a chyfranogi mewn gwaith partneriaeth ac asiantaeth gyda’r sectorau cyhoeddus, preifat a gwirfoddol i gyflawni gwasanaethau o safon ymhob maes er lles yr Wyddgrug a’i thrigolion ac ymwelwyr</w:t>
      </w:r>
    </w:p>
    <w:p w:rsidR="00570F9C" w:rsidRPr="00A10B6B" w:rsidRDefault="00570F9C" w:rsidP="00570F9C">
      <w:pPr>
        <w:pStyle w:val="ListParagraph"/>
        <w:numPr>
          <w:ilvl w:val="0"/>
          <w:numId w:val="8"/>
        </w:numPr>
        <w:spacing w:line="360" w:lineRule="auto"/>
        <w:ind w:left="709" w:hanging="425"/>
        <w:rPr>
          <w:rFonts w:ascii="Arial" w:eastAsia="Calibri" w:hAnsi="Arial" w:cs="Times New Roman"/>
          <w:sz w:val="24"/>
          <w:szCs w:val="24"/>
        </w:rPr>
      </w:pPr>
      <w:r w:rsidRPr="00A10B6B">
        <w:rPr>
          <w:rFonts w:ascii="Arial" w:eastAsia="Calibri" w:hAnsi="Arial" w:cs="Times New Roman"/>
          <w:sz w:val="24"/>
          <w:szCs w:val="24"/>
        </w:rPr>
        <w:t>Hyrwyddo polisïau cynaliadwy sy’n ymdrechu i wella’r amgylchedd i ddiwallu anghenion trigolion ac ymwelwyr heddiw a’r dyfodol</w:t>
      </w:r>
    </w:p>
    <w:p w:rsidR="002554DE" w:rsidRPr="00B97CB0" w:rsidRDefault="002554DE" w:rsidP="002554DE">
      <w:pPr>
        <w:pStyle w:val="ListParagraph"/>
        <w:numPr>
          <w:ilvl w:val="0"/>
          <w:numId w:val="8"/>
        </w:numPr>
        <w:spacing w:line="360" w:lineRule="auto"/>
        <w:ind w:left="709" w:hanging="425"/>
        <w:rPr>
          <w:rFonts w:ascii="Arial" w:eastAsia="Calibri" w:hAnsi="Arial" w:cs="Times New Roman"/>
          <w:sz w:val="24"/>
          <w:szCs w:val="24"/>
        </w:rPr>
      </w:pPr>
      <w:r w:rsidRPr="00B97CB0">
        <w:rPr>
          <w:rFonts w:ascii="Arial" w:eastAsia="Calibri" w:hAnsi="Arial" w:cs="Times New Roman"/>
          <w:sz w:val="24"/>
          <w:szCs w:val="24"/>
        </w:rPr>
        <w:t>Cynorthwyo creu cymuned ofalgar a chynhwysol yn gymdeithasol sy’n cynnwys holl drigolion ac sy’n ceisio datblygu eu ffyniant, gwybodaeth, dealltwriaeth a chydweithrediad</w:t>
      </w:r>
    </w:p>
    <w:p w:rsidR="002554DE" w:rsidRPr="00B97CB0" w:rsidRDefault="002554DE" w:rsidP="002554DE">
      <w:pPr>
        <w:pStyle w:val="ListParagraph"/>
        <w:numPr>
          <w:ilvl w:val="0"/>
          <w:numId w:val="8"/>
        </w:numPr>
        <w:spacing w:line="360" w:lineRule="auto"/>
        <w:ind w:left="709" w:hanging="425"/>
        <w:outlineLvl w:val="0"/>
        <w:rPr>
          <w:rFonts w:ascii="Arial" w:eastAsia="Calibri" w:hAnsi="Arial" w:cs="Times New Roman"/>
          <w:sz w:val="24"/>
          <w:szCs w:val="24"/>
        </w:rPr>
      </w:pPr>
      <w:r w:rsidRPr="00B97CB0">
        <w:rPr>
          <w:rFonts w:ascii="Arial" w:eastAsia="Calibri" w:hAnsi="Arial" w:cs="Times New Roman"/>
          <w:sz w:val="24"/>
          <w:szCs w:val="24"/>
        </w:rPr>
        <w:t>Ymdrechu i gael amgylchedd dymunol, glân a diogel</w:t>
      </w:r>
    </w:p>
    <w:p w:rsidR="002554DE" w:rsidRPr="00B97CB0" w:rsidRDefault="002554DE" w:rsidP="002554DE">
      <w:pPr>
        <w:pStyle w:val="ListParagraph"/>
        <w:numPr>
          <w:ilvl w:val="0"/>
          <w:numId w:val="8"/>
        </w:numPr>
        <w:spacing w:line="360" w:lineRule="auto"/>
        <w:ind w:left="709" w:hanging="425"/>
        <w:rPr>
          <w:rFonts w:ascii="Arial" w:eastAsia="Calibri" w:hAnsi="Arial" w:cs="Times New Roman"/>
          <w:sz w:val="24"/>
          <w:szCs w:val="24"/>
        </w:rPr>
      </w:pPr>
      <w:r w:rsidRPr="00B97CB0">
        <w:rPr>
          <w:rFonts w:ascii="Arial" w:hAnsi="Arial" w:cs="Arial"/>
          <w:sz w:val="24"/>
          <w:szCs w:val="24"/>
        </w:rPr>
        <w:t>Cyflenwi gwasanaethau o safon sy’n rhoi gwerth am yr arian ac adolygu’r gwasanaethau hynny’n rheolaidd</w:t>
      </w:r>
    </w:p>
    <w:p w:rsidR="002554DE" w:rsidRPr="00B97CB0" w:rsidRDefault="002554DE" w:rsidP="002554DE">
      <w:pPr>
        <w:pStyle w:val="ListParagraph"/>
        <w:numPr>
          <w:ilvl w:val="0"/>
          <w:numId w:val="8"/>
        </w:numPr>
        <w:spacing w:line="360" w:lineRule="auto"/>
        <w:ind w:left="709" w:hanging="425"/>
        <w:rPr>
          <w:rFonts w:ascii="Arial" w:eastAsia="Calibri" w:hAnsi="Arial" w:cs="Times New Roman"/>
          <w:sz w:val="24"/>
          <w:szCs w:val="24"/>
        </w:rPr>
      </w:pPr>
      <w:r w:rsidRPr="00B97CB0">
        <w:rPr>
          <w:rFonts w:ascii="Arial" w:eastAsia="Calibri" w:hAnsi="Arial" w:cs="Times New Roman"/>
          <w:sz w:val="24"/>
          <w:szCs w:val="24"/>
        </w:rPr>
        <w:t>Cefnogi grwpiau gwirfoddol lleol sy’n ceisio cynorthwyo trigolion yr Wyddgrug ac ymwelwyr â’r dref</w:t>
      </w:r>
    </w:p>
    <w:p w:rsidR="00D22A71" w:rsidRDefault="001545A3" w:rsidP="005B0843">
      <w:pPr>
        <w:rPr>
          <w:rFonts w:ascii="Arial" w:hAnsi="Arial" w:cs="Arial"/>
          <w:sz w:val="24"/>
          <w:szCs w:val="24"/>
        </w:rPr>
      </w:pPr>
      <w:r>
        <w:rPr>
          <w:rFonts w:ascii="Arial" w:hAnsi="Arial" w:cs="Arial"/>
          <w:noProof/>
          <w:sz w:val="24"/>
          <w:szCs w:val="24"/>
          <w:lang w:eastAsia="en-GB"/>
        </w:rPr>
        <w:drawing>
          <wp:anchor distT="0" distB="0" distL="114300" distR="114300" simplePos="0" relativeHeight="251795456" behindDoc="0" locked="0" layoutInCell="1" allowOverlap="1">
            <wp:simplePos x="0" y="0"/>
            <wp:positionH relativeFrom="margin">
              <wp:align>center</wp:align>
            </wp:positionH>
            <wp:positionV relativeFrom="paragraph">
              <wp:posOffset>1372870</wp:posOffset>
            </wp:positionV>
            <wp:extent cx="3457575" cy="2228215"/>
            <wp:effectExtent l="0" t="0" r="9525" b="63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JPG"/>
                    <pic:cNvPicPr/>
                  </pic:nvPicPr>
                  <pic:blipFill rotWithShape="1">
                    <a:blip r:embed="rId16" cstate="print">
                      <a:extLst>
                        <a:ext uri="{BEBA8EAE-BF5A-486C-A8C5-ECC9F3942E4B}">
                          <a14:imgProps xmlns:a14="http://schemas.microsoft.com/office/drawing/2010/main">
                            <a14:imgLayer r:embed="rId17">
                              <a14:imgEffect>
                                <a14:brightnessContrast bright="5000"/>
                              </a14:imgEffect>
                            </a14:imgLayer>
                          </a14:imgProps>
                        </a:ext>
                        <a:ext uri="{28A0092B-C50C-407E-A947-70E740481C1C}">
                          <a14:useLocalDpi xmlns:a14="http://schemas.microsoft.com/office/drawing/2010/main" val="0"/>
                        </a:ext>
                      </a:extLst>
                    </a:blip>
                    <a:srcRect l="3327" t="10452" r="10415" b="15435"/>
                    <a:stretch/>
                  </pic:blipFill>
                  <pic:spPr bwMode="auto">
                    <a:xfrm>
                      <a:off x="0" y="0"/>
                      <a:ext cx="3457575" cy="2228215"/>
                    </a:xfrm>
                    <a:prstGeom prst="rect">
                      <a:avLst/>
                    </a:prstGeom>
                    <a:ln>
                      <a:noFill/>
                    </a:ln>
                    <a:extLst>
                      <a:ext uri="{53640926-AAD7-44D8-BBD7-CCE9431645EC}">
                        <a14:shadowObscured xmlns:a14="http://schemas.microsoft.com/office/drawing/2010/main"/>
                      </a:ext>
                    </a:extLst>
                  </pic:spPr>
                </pic:pic>
              </a:graphicData>
            </a:graphic>
          </wp:anchor>
        </w:drawing>
      </w:r>
      <w:r w:rsidR="00B4653C" w:rsidRPr="00E84323">
        <w:rPr>
          <w:rFonts w:ascii="Arial" w:hAnsi="Arial" w:cs="Arial"/>
          <w:sz w:val="24"/>
          <w:szCs w:val="24"/>
        </w:rPr>
        <w:t xml:space="preserve">Daw bron y cyfan o gyllid </w:t>
      </w:r>
      <w:r w:rsidR="00B4653C" w:rsidRPr="00E84323">
        <w:rPr>
          <w:rFonts w:ascii="Arial" w:hAnsi="Arial" w:cs="Arial"/>
          <w:noProof/>
          <w:sz w:val="24"/>
          <w:szCs w:val="24"/>
          <w:lang w:eastAsia="en-GB"/>
        </w:rPr>
        <w:drawing>
          <wp:anchor distT="0" distB="0" distL="114300" distR="114300" simplePos="0" relativeHeight="251933696" behindDoc="0" locked="0" layoutInCell="1" allowOverlap="1" wp14:anchorId="64511074" wp14:editId="14F127B5">
            <wp:simplePos x="0" y="0"/>
            <wp:positionH relativeFrom="margin">
              <wp:align>center</wp:align>
            </wp:positionH>
            <wp:positionV relativeFrom="paragraph">
              <wp:posOffset>1372870</wp:posOffset>
            </wp:positionV>
            <wp:extent cx="3457575" cy="2228215"/>
            <wp:effectExtent l="0" t="0" r="9525" b="635"/>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JPG"/>
                    <pic:cNvPicPr/>
                  </pic:nvPicPr>
                  <pic:blipFill rotWithShape="1">
                    <a:blip r:embed="rId16" cstate="print">
                      <a:extLst>
                        <a:ext uri="{BEBA8EAE-BF5A-486C-A8C5-ECC9F3942E4B}">
                          <a14:imgProps xmlns:a14="http://schemas.microsoft.com/office/drawing/2010/main">
                            <a14:imgLayer r:embed="rId17">
                              <a14:imgEffect>
                                <a14:brightnessContrast bright="5000"/>
                              </a14:imgEffect>
                            </a14:imgLayer>
                          </a14:imgProps>
                        </a:ext>
                        <a:ext uri="{28A0092B-C50C-407E-A947-70E740481C1C}">
                          <a14:useLocalDpi xmlns:a14="http://schemas.microsoft.com/office/drawing/2010/main" val="0"/>
                        </a:ext>
                      </a:extLst>
                    </a:blip>
                    <a:srcRect l="3327" t="10452" r="10415" b="15435"/>
                    <a:stretch/>
                  </pic:blipFill>
                  <pic:spPr bwMode="auto">
                    <a:xfrm>
                      <a:off x="0" y="0"/>
                      <a:ext cx="3457575" cy="2228215"/>
                    </a:xfrm>
                    <a:prstGeom prst="rect">
                      <a:avLst/>
                    </a:prstGeom>
                    <a:ln>
                      <a:noFill/>
                    </a:ln>
                    <a:extLst>
                      <a:ext uri="{53640926-AAD7-44D8-BBD7-CCE9431645EC}">
                        <a14:shadowObscured xmlns:a14="http://schemas.microsoft.com/office/drawing/2010/main"/>
                      </a:ext>
                    </a:extLst>
                  </pic:spPr>
                </pic:pic>
              </a:graphicData>
            </a:graphic>
          </wp:anchor>
        </w:drawing>
      </w:r>
      <w:r w:rsidR="00B4653C" w:rsidRPr="00E84323">
        <w:rPr>
          <w:rFonts w:ascii="Arial" w:hAnsi="Arial" w:cs="Arial"/>
          <w:sz w:val="24"/>
          <w:szCs w:val="24"/>
        </w:rPr>
        <w:t xml:space="preserve">y Cyngor o’i gyfran o’r dreth. Mae hwn yn swm sy’n cael ei ychwanegu at </w:t>
      </w:r>
      <w:r w:rsidR="00B4653C">
        <w:rPr>
          <w:rFonts w:ascii="Arial" w:hAnsi="Arial" w:cs="Arial"/>
          <w:sz w:val="24"/>
          <w:szCs w:val="24"/>
        </w:rPr>
        <w:t>f</w:t>
      </w:r>
      <w:r w:rsidR="00B4653C" w:rsidRPr="00E84323">
        <w:rPr>
          <w:rFonts w:ascii="Arial" w:hAnsi="Arial" w:cs="Arial"/>
          <w:sz w:val="24"/>
          <w:szCs w:val="24"/>
        </w:rPr>
        <w:t>iliau Treth Cyngor Sir y Fflint ar sail amcangyfrif o wariant Cyngor Tref yr Wyddgrug. Am y flwyddyn ariannol 2016/17 amcangyfrifodd y Cyngor y byddai angen iddo wario £323,795. O’r swm hwn, daeth £244,419 o’i gyfran o’r dreth a thalwyd am y gweddill o ffynonellau incwm eraill, fel incwm y fynwent a grantiau</w:t>
      </w:r>
      <w:r w:rsidR="00DD4CF0">
        <w:rPr>
          <w:rFonts w:ascii="Arial" w:hAnsi="Arial" w:cs="Arial"/>
          <w:sz w:val="24"/>
          <w:szCs w:val="24"/>
        </w:rPr>
        <w:t>.</w:t>
      </w:r>
    </w:p>
    <w:p w:rsidR="001545A3" w:rsidRDefault="001545A3" w:rsidP="001545A3">
      <w:pPr>
        <w:jc w:val="center"/>
        <w:rPr>
          <w:rFonts w:ascii="Arial" w:hAnsi="Arial" w:cs="Arial"/>
          <w:b/>
          <w:i/>
          <w:sz w:val="24"/>
          <w:szCs w:val="24"/>
        </w:rPr>
      </w:pPr>
    </w:p>
    <w:p w:rsidR="001545A3" w:rsidRPr="006D0997" w:rsidRDefault="00B4653C" w:rsidP="001545A3">
      <w:pPr>
        <w:jc w:val="center"/>
        <w:rPr>
          <w:rFonts w:ascii="Arial" w:hAnsi="Arial" w:cs="Arial"/>
          <w:b/>
          <w:i/>
          <w:color w:val="FF0000"/>
          <w:sz w:val="24"/>
          <w:szCs w:val="24"/>
        </w:rPr>
      </w:pPr>
      <w:r w:rsidRPr="00E84323">
        <w:rPr>
          <w:rFonts w:ascii="Arial" w:hAnsi="Arial" w:cs="Arial"/>
          <w:b/>
          <w:i/>
          <w:sz w:val="24"/>
          <w:szCs w:val="24"/>
        </w:rPr>
        <w:t xml:space="preserve">Cyngor Tref yr Wyddgrug </w:t>
      </w:r>
      <w:r w:rsidR="001545A3" w:rsidRPr="00414CF3">
        <w:rPr>
          <w:rFonts w:ascii="Arial" w:hAnsi="Arial" w:cs="Arial"/>
          <w:b/>
          <w:i/>
          <w:sz w:val="24"/>
          <w:szCs w:val="24"/>
        </w:rPr>
        <w:t>201</w:t>
      </w:r>
      <w:r w:rsidR="001545A3">
        <w:rPr>
          <w:rFonts w:ascii="Arial" w:hAnsi="Arial" w:cs="Arial"/>
          <w:b/>
          <w:i/>
          <w:sz w:val="24"/>
          <w:szCs w:val="24"/>
        </w:rPr>
        <w:t>6</w:t>
      </w:r>
      <w:r w:rsidR="001545A3" w:rsidRPr="00414CF3">
        <w:rPr>
          <w:rFonts w:ascii="Arial" w:hAnsi="Arial" w:cs="Arial"/>
          <w:b/>
          <w:i/>
          <w:sz w:val="24"/>
          <w:szCs w:val="24"/>
        </w:rPr>
        <w:t>/1</w:t>
      </w:r>
      <w:r w:rsidR="001545A3">
        <w:rPr>
          <w:rFonts w:ascii="Arial" w:hAnsi="Arial" w:cs="Arial"/>
          <w:b/>
          <w:i/>
          <w:sz w:val="24"/>
          <w:szCs w:val="24"/>
        </w:rPr>
        <w:t>7</w:t>
      </w:r>
    </w:p>
    <w:p w:rsidR="001545A3" w:rsidRDefault="001545A3" w:rsidP="005B0843">
      <w:pPr>
        <w:rPr>
          <w:rFonts w:ascii="Arial" w:hAnsi="Arial" w:cs="Arial"/>
          <w:sz w:val="24"/>
          <w:szCs w:val="24"/>
        </w:rPr>
      </w:pPr>
    </w:p>
    <w:p w:rsidR="002B7174" w:rsidRDefault="002B7174" w:rsidP="002B7174">
      <w:pPr>
        <w:rPr>
          <w:rFonts w:ascii="Arial" w:hAnsi="Arial" w:cs="Arial"/>
          <w:sz w:val="24"/>
          <w:szCs w:val="24"/>
        </w:rPr>
      </w:pPr>
      <w:r w:rsidRPr="00713BDB">
        <w:rPr>
          <w:rFonts w:ascii="Arial" w:hAnsi="Arial" w:cs="Arial"/>
          <w:sz w:val="24"/>
          <w:szCs w:val="24"/>
        </w:rPr>
        <w:t xml:space="preserve">Mae rhagor o wybodaeth am gyllid y Cyngor, gan gynnwys ei gyfrifon blynyddol, i’w gweld yn </w:t>
      </w:r>
      <w:hyperlink r:id="rId18" w:history="1">
        <w:r w:rsidRPr="00713BDB">
          <w:rPr>
            <w:rStyle w:val="Hyperlink"/>
            <w:rFonts w:ascii="Arial" w:hAnsi="Arial" w:cs="Arial"/>
            <w:sz w:val="24"/>
            <w:szCs w:val="24"/>
          </w:rPr>
          <w:t>www.moldtowncouncil.org.uk</w:t>
        </w:r>
      </w:hyperlink>
      <w:r w:rsidRPr="00713BDB">
        <w:rPr>
          <w:rFonts w:ascii="Arial" w:hAnsi="Arial" w:cs="Arial"/>
          <w:sz w:val="24"/>
          <w:szCs w:val="24"/>
        </w:rPr>
        <w:t>. Mae’r adroddiad hwn yn cynnwys enghreifftiau o lawer o wasanaethau’r Cyngor sy’n cael eu cyflenwi i holl grwpiau oedran ar amrywiaeth o ffurfiau. Mae’r adroddiad yn disgrifio gwasanaethau Cyngor Tref yr Wyddgrug sy’n cyfrannu at ffyniant yr Wyddgrug a’i chymuned.</w:t>
      </w:r>
      <w:r>
        <w:rPr>
          <w:rFonts w:ascii="Arial" w:hAnsi="Arial" w:cs="Arial"/>
          <w:sz w:val="24"/>
          <w:szCs w:val="24"/>
        </w:rPr>
        <w:t xml:space="preserve"> </w:t>
      </w:r>
    </w:p>
    <w:p w:rsidR="002608EE" w:rsidRPr="00A07022" w:rsidRDefault="002608EE" w:rsidP="002608EE">
      <w:pPr>
        <w:pStyle w:val="Default"/>
      </w:pPr>
      <w:r w:rsidRPr="00783815">
        <w:rPr>
          <w:b/>
          <w:bCs/>
        </w:rPr>
        <w:lastRenderedPageBreak/>
        <w:t>Y saith nod ffyniant ar gyfer Cymru</w:t>
      </w:r>
      <w:r w:rsidRPr="00A07022">
        <w:rPr>
          <w:b/>
          <w:bCs/>
        </w:rPr>
        <w:t xml:space="preserve"> </w:t>
      </w:r>
    </w:p>
    <w:p w:rsidR="00D46604" w:rsidRPr="00DD3275" w:rsidRDefault="00D46604" w:rsidP="00D46604">
      <w:pPr>
        <w:pStyle w:val="Default"/>
        <w:rPr>
          <w:sz w:val="22"/>
          <w:szCs w:val="22"/>
        </w:rPr>
      </w:pPr>
    </w:p>
    <w:p w:rsidR="00DD3275" w:rsidRPr="00DD3275" w:rsidRDefault="00DD3275" w:rsidP="00DD3275">
      <w:pPr>
        <w:pStyle w:val="Default"/>
        <w:rPr>
          <w:sz w:val="22"/>
          <w:szCs w:val="22"/>
        </w:rPr>
      </w:pPr>
    </w:p>
    <w:p w:rsidR="009E77F8" w:rsidRPr="00DD3275" w:rsidRDefault="009E77F8" w:rsidP="009E77F8">
      <w:pPr>
        <w:pStyle w:val="Default"/>
      </w:pPr>
      <w:r w:rsidRPr="007623F3">
        <w:t>Mae Deddf Llesiant Cenedlaethau’r Dyfodol (Cymru) 2015 yn amlinellu saith o nodau ffyniant sydd angen eu hystyried wrth lunio amcanion lleol. Isod mae disgrifiad o bob nod ffyniant a’r materion a nodwyd yn y thema honno. Mae pob un o’r materion a nodwyd yn y dadansoddiad hwn o anghenion yn drawsbynciol ac yn effeithio ar fwy nag un o’r meysydd ffyniant hyn.</w:t>
      </w:r>
      <w:r w:rsidRPr="00DD3275">
        <w:t xml:space="preserve"> </w:t>
      </w:r>
    </w:p>
    <w:p w:rsidR="00DD3275" w:rsidRPr="00DD3275" w:rsidRDefault="00DD3275" w:rsidP="00DD3275">
      <w:pPr>
        <w:pStyle w:val="Default"/>
        <w:rPr>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370"/>
        <w:gridCol w:w="4370"/>
      </w:tblGrid>
      <w:tr w:rsidR="00DD3275" w:rsidRPr="00DD3275" w:rsidTr="00DD3275">
        <w:trPr>
          <w:trHeight w:val="713"/>
        </w:trPr>
        <w:tc>
          <w:tcPr>
            <w:tcW w:w="4370" w:type="dxa"/>
            <w:shd w:val="clear" w:color="auto" w:fill="FFFF00"/>
          </w:tcPr>
          <w:p w:rsidR="00DD3275" w:rsidRDefault="009E77F8">
            <w:pPr>
              <w:pStyle w:val="Default"/>
              <w:rPr>
                <w:sz w:val="22"/>
                <w:szCs w:val="22"/>
              </w:rPr>
            </w:pPr>
            <w:r w:rsidRPr="007623F3">
              <w:rPr>
                <w:b/>
                <w:bCs/>
                <w:sz w:val="22"/>
                <w:szCs w:val="22"/>
              </w:rPr>
              <w:t xml:space="preserve">Ffyniannus </w:t>
            </w:r>
            <w:r w:rsidR="00DD3275" w:rsidRPr="00DD3275">
              <w:rPr>
                <w:b/>
                <w:bCs/>
                <w:sz w:val="22"/>
                <w:szCs w:val="22"/>
              </w:rPr>
              <w:t xml:space="preserve">(1) </w:t>
            </w:r>
          </w:p>
          <w:p w:rsidR="00DD3275" w:rsidRPr="00DD3275" w:rsidRDefault="00DD3275" w:rsidP="00DD3275">
            <w:pPr>
              <w:tabs>
                <w:tab w:val="left" w:pos="2445"/>
                <w:tab w:val="left" w:pos="2925"/>
              </w:tabs>
            </w:pPr>
            <w:r>
              <w:tab/>
            </w:r>
            <w:r>
              <w:tab/>
            </w:r>
          </w:p>
        </w:tc>
        <w:tc>
          <w:tcPr>
            <w:tcW w:w="4370" w:type="dxa"/>
            <w:shd w:val="clear" w:color="auto" w:fill="D9D9D9" w:themeFill="background1" w:themeFillShade="D9"/>
          </w:tcPr>
          <w:p w:rsidR="00DD3275" w:rsidRPr="00DD3275" w:rsidRDefault="00385B45">
            <w:pPr>
              <w:pStyle w:val="Default"/>
              <w:rPr>
                <w:sz w:val="22"/>
                <w:szCs w:val="22"/>
              </w:rPr>
            </w:pPr>
            <w:r w:rsidRPr="007E3DF6">
              <w:rPr>
                <w:b/>
                <w:bCs/>
                <w:sz w:val="22"/>
                <w:szCs w:val="22"/>
              </w:rPr>
              <w:t xml:space="preserve">Cymdeithas arloesol, gynhyrchiol a rhad ar garbon sy’n </w:t>
            </w:r>
            <w:r>
              <w:rPr>
                <w:b/>
                <w:bCs/>
                <w:sz w:val="22"/>
                <w:szCs w:val="22"/>
              </w:rPr>
              <w:t>cydnabod</w:t>
            </w:r>
            <w:r w:rsidRPr="007E3DF6">
              <w:rPr>
                <w:b/>
                <w:bCs/>
                <w:sz w:val="22"/>
                <w:szCs w:val="22"/>
              </w:rPr>
              <w:t xml:space="preserve"> terfynau’r amgylchedd byd-eang ac, felly, yn defnyddio adnoddau’n effeithlon ac yn ôl cyfran (gan gynnwys gweithredu ar newid yn yr hinsawdd); ac sy’n datblygu poblogaeth fedrus ac addysgedig mewn economi sy’n cynhyrchu cyfoeth ac sy’n darparu cyfleoedd cyflogaeth, gan ganiatáu i bobl fanteisio ar y cyfoeth a gynhyrchir trwy sicrhau gwaith gweddus</w:t>
            </w:r>
            <w:r w:rsidR="00DD3275" w:rsidRPr="00DD3275">
              <w:rPr>
                <w:b/>
                <w:bCs/>
                <w:sz w:val="22"/>
                <w:szCs w:val="22"/>
              </w:rPr>
              <w:t xml:space="preserve">. </w:t>
            </w:r>
          </w:p>
        </w:tc>
      </w:tr>
      <w:tr w:rsidR="00DD3275" w:rsidRPr="00DD3275" w:rsidTr="00DD3275">
        <w:trPr>
          <w:trHeight w:val="483"/>
        </w:trPr>
        <w:tc>
          <w:tcPr>
            <w:tcW w:w="4370" w:type="dxa"/>
            <w:shd w:val="clear" w:color="auto" w:fill="E36C0A" w:themeFill="accent6" w:themeFillShade="BF"/>
          </w:tcPr>
          <w:p w:rsidR="00DD3275" w:rsidRPr="00DD3275" w:rsidRDefault="00385B45">
            <w:pPr>
              <w:pStyle w:val="Default"/>
              <w:rPr>
                <w:sz w:val="22"/>
                <w:szCs w:val="22"/>
              </w:rPr>
            </w:pPr>
            <w:r w:rsidRPr="007E3DF6">
              <w:rPr>
                <w:b/>
                <w:bCs/>
                <w:sz w:val="22"/>
                <w:szCs w:val="22"/>
              </w:rPr>
              <w:t>Cydnerth</w:t>
            </w:r>
            <w:r w:rsidRPr="00DD3275">
              <w:rPr>
                <w:b/>
                <w:bCs/>
                <w:sz w:val="22"/>
                <w:szCs w:val="22"/>
              </w:rPr>
              <w:t xml:space="preserve"> </w:t>
            </w:r>
            <w:r w:rsidR="00DD3275" w:rsidRPr="00DD3275">
              <w:rPr>
                <w:b/>
                <w:bCs/>
                <w:sz w:val="22"/>
                <w:szCs w:val="22"/>
              </w:rPr>
              <w:t xml:space="preserve">(2) </w:t>
            </w:r>
          </w:p>
        </w:tc>
        <w:tc>
          <w:tcPr>
            <w:tcW w:w="4370" w:type="dxa"/>
            <w:shd w:val="clear" w:color="auto" w:fill="D9D9D9" w:themeFill="background1" w:themeFillShade="D9"/>
          </w:tcPr>
          <w:p w:rsidR="00DD3275" w:rsidRPr="00DD3275" w:rsidRDefault="002F2FE0">
            <w:pPr>
              <w:pStyle w:val="Default"/>
              <w:rPr>
                <w:sz w:val="22"/>
                <w:szCs w:val="22"/>
              </w:rPr>
            </w:pPr>
            <w:r w:rsidRPr="00166790">
              <w:rPr>
                <w:b/>
                <w:bCs/>
                <w:sz w:val="22"/>
                <w:szCs w:val="22"/>
              </w:rPr>
              <w:t>Cenedl sy’n cynnal ac yn cyfoethogi amgylchedd naturiol bioamrywiol gydag ecosystemau gweithredol iach sy’n cynnal cydnerthedd cymdeithasol, economaidd ac ecolegol a’r gallu i addasu i newid (er enghraifft newid yn yr hinsawdd</w:t>
            </w:r>
            <w:r w:rsidR="00DD3275" w:rsidRPr="00DD3275">
              <w:rPr>
                <w:b/>
                <w:bCs/>
                <w:sz w:val="22"/>
                <w:szCs w:val="22"/>
              </w:rPr>
              <w:t xml:space="preserve">). </w:t>
            </w:r>
          </w:p>
        </w:tc>
      </w:tr>
      <w:tr w:rsidR="00DD3275" w:rsidRPr="00DD3275" w:rsidTr="00DD3275">
        <w:trPr>
          <w:trHeight w:val="368"/>
        </w:trPr>
        <w:tc>
          <w:tcPr>
            <w:tcW w:w="4370" w:type="dxa"/>
            <w:shd w:val="clear" w:color="auto" w:fill="92D050"/>
          </w:tcPr>
          <w:p w:rsidR="00DD3275" w:rsidRPr="00DD3275" w:rsidRDefault="002F2FE0">
            <w:pPr>
              <w:pStyle w:val="Default"/>
              <w:rPr>
                <w:sz w:val="22"/>
                <w:szCs w:val="22"/>
              </w:rPr>
            </w:pPr>
            <w:r w:rsidRPr="00166790">
              <w:rPr>
                <w:b/>
                <w:bCs/>
                <w:sz w:val="22"/>
                <w:szCs w:val="22"/>
              </w:rPr>
              <w:t xml:space="preserve">Iachach </w:t>
            </w:r>
            <w:r w:rsidR="00DD3275" w:rsidRPr="00DD3275">
              <w:rPr>
                <w:b/>
                <w:bCs/>
                <w:sz w:val="22"/>
                <w:szCs w:val="22"/>
              </w:rPr>
              <w:t xml:space="preserve">(3) </w:t>
            </w:r>
          </w:p>
        </w:tc>
        <w:tc>
          <w:tcPr>
            <w:tcW w:w="4370" w:type="dxa"/>
            <w:shd w:val="clear" w:color="auto" w:fill="D9D9D9" w:themeFill="background1" w:themeFillShade="D9"/>
          </w:tcPr>
          <w:p w:rsidR="00DD3275" w:rsidRPr="00DD3275" w:rsidRDefault="002F2FE0">
            <w:pPr>
              <w:pStyle w:val="Default"/>
              <w:rPr>
                <w:sz w:val="22"/>
                <w:szCs w:val="22"/>
              </w:rPr>
            </w:pPr>
            <w:r w:rsidRPr="00166790">
              <w:rPr>
                <w:b/>
                <w:bCs/>
                <w:sz w:val="22"/>
              </w:rPr>
              <w:t>Cymdeithas sy’n gwneud y gorau o ffyniant corfforol a meddyliol pobl ac sy’n deall dewisiadau ac ymddygiadau sydd o fudd i iechyd yn y dyfodol</w:t>
            </w:r>
            <w:r w:rsidR="00DD3275" w:rsidRPr="00DD3275">
              <w:rPr>
                <w:b/>
                <w:bCs/>
                <w:sz w:val="22"/>
                <w:szCs w:val="22"/>
              </w:rPr>
              <w:t xml:space="preserve">. </w:t>
            </w:r>
          </w:p>
        </w:tc>
      </w:tr>
      <w:tr w:rsidR="00DD3275" w:rsidRPr="00DD3275" w:rsidTr="00DD3275">
        <w:trPr>
          <w:trHeight w:val="369"/>
        </w:trPr>
        <w:tc>
          <w:tcPr>
            <w:tcW w:w="4370" w:type="dxa"/>
            <w:shd w:val="clear" w:color="auto" w:fill="00B0F0"/>
          </w:tcPr>
          <w:p w:rsidR="00DD3275" w:rsidRPr="00DD3275" w:rsidRDefault="002F2FE0">
            <w:pPr>
              <w:pStyle w:val="Default"/>
              <w:rPr>
                <w:sz w:val="22"/>
                <w:szCs w:val="22"/>
              </w:rPr>
            </w:pPr>
            <w:r w:rsidRPr="00166790">
              <w:rPr>
                <w:b/>
                <w:bCs/>
                <w:sz w:val="22"/>
                <w:szCs w:val="22"/>
              </w:rPr>
              <w:t>Mwy cyfartal</w:t>
            </w:r>
            <w:r w:rsidR="00DD3275" w:rsidRPr="00DD3275">
              <w:rPr>
                <w:b/>
                <w:bCs/>
                <w:sz w:val="22"/>
                <w:szCs w:val="22"/>
              </w:rPr>
              <w:t xml:space="preserve"> (4) </w:t>
            </w:r>
          </w:p>
        </w:tc>
        <w:tc>
          <w:tcPr>
            <w:tcW w:w="4370" w:type="dxa"/>
            <w:shd w:val="clear" w:color="auto" w:fill="D9D9D9" w:themeFill="background1" w:themeFillShade="D9"/>
          </w:tcPr>
          <w:p w:rsidR="00DD3275" w:rsidRPr="00DD3275" w:rsidRDefault="00F928EE">
            <w:pPr>
              <w:pStyle w:val="Default"/>
              <w:rPr>
                <w:sz w:val="22"/>
                <w:szCs w:val="22"/>
              </w:rPr>
            </w:pPr>
            <w:r w:rsidRPr="00D655D0">
              <w:rPr>
                <w:b/>
                <w:bCs/>
                <w:sz w:val="22"/>
                <w:szCs w:val="22"/>
              </w:rPr>
              <w:t>Cymdeithas sy’n galluogi i bobl gyrraedd eu llawn allu, waeth beth yw eu cefndir neu amgylchiadau (gan gynnwys eu cefndir ac amgylchiadau economaidd-gymdeithasol</w:t>
            </w:r>
            <w:r w:rsidR="00DD3275" w:rsidRPr="00DD3275">
              <w:rPr>
                <w:b/>
                <w:bCs/>
                <w:sz w:val="22"/>
                <w:szCs w:val="22"/>
              </w:rPr>
              <w:t xml:space="preserve">). </w:t>
            </w:r>
          </w:p>
        </w:tc>
      </w:tr>
      <w:tr w:rsidR="00DD3275" w:rsidRPr="00DD3275" w:rsidTr="00A07022">
        <w:trPr>
          <w:trHeight w:val="369"/>
        </w:trPr>
        <w:tc>
          <w:tcPr>
            <w:tcW w:w="4370" w:type="dxa"/>
            <w:shd w:val="clear" w:color="auto" w:fill="B2A1C7" w:themeFill="accent4" w:themeFillTint="99"/>
          </w:tcPr>
          <w:p w:rsidR="00DD3275" w:rsidRPr="00DD3275" w:rsidRDefault="00F928EE">
            <w:pPr>
              <w:pStyle w:val="Default"/>
              <w:rPr>
                <w:sz w:val="22"/>
                <w:szCs w:val="22"/>
              </w:rPr>
            </w:pPr>
            <w:r w:rsidRPr="00D655D0">
              <w:rPr>
                <w:b/>
                <w:bCs/>
                <w:sz w:val="22"/>
                <w:szCs w:val="22"/>
              </w:rPr>
              <w:t xml:space="preserve">Cymunedau cydlynol </w:t>
            </w:r>
            <w:r w:rsidR="00DD3275" w:rsidRPr="00DD3275">
              <w:rPr>
                <w:b/>
                <w:bCs/>
                <w:sz w:val="22"/>
                <w:szCs w:val="22"/>
              </w:rPr>
              <w:t xml:space="preserve">(5) </w:t>
            </w:r>
          </w:p>
        </w:tc>
        <w:tc>
          <w:tcPr>
            <w:tcW w:w="4370" w:type="dxa"/>
            <w:shd w:val="clear" w:color="auto" w:fill="D9D9D9" w:themeFill="background1" w:themeFillShade="D9"/>
          </w:tcPr>
          <w:p w:rsidR="00DD3275" w:rsidRPr="00DD3275" w:rsidRDefault="00A81F04">
            <w:pPr>
              <w:pStyle w:val="Default"/>
              <w:rPr>
                <w:sz w:val="22"/>
                <w:szCs w:val="22"/>
              </w:rPr>
            </w:pPr>
            <w:r w:rsidRPr="006051AF">
              <w:rPr>
                <w:b/>
                <w:bCs/>
                <w:sz w:val="22"/>
                <w:szCs w:val="22"/>
              </w:rPr>
              <w:t>Cymunedau deniadol, hyfyw, diogel gyda chysylltiadau da</w:t>
            </w:r>
            <w:r w:rsidR="00DD3275" w:rsidRPr="00DD3275">
              <w:rPr>
                <w:sz w:val="22"/>
                <w:szCs w:val="22"/>
              </w:rPr>
              <w:t xml:space="preserve">. </w:t>
            </w:r>
          </w:p>
        </w:tc>
      </w:tr>
      <w:tr w:rsidR="00DD3275" w:rsidRPr="00DD3275" w:rsidTr="00DD3275">
        <w:trPr>
          <w:trHeight w:val="598"/>
        </w:trPr>
        <w:tc>
          <w:tcPr>
            <w:tcW w:w="4370" w:type="dxa"/>
            <w:shd w:val="clear" w:color="auto" w:fill="FF0000"/>
          </w:tcPr>
          <w:p w:rsidR="00DD3275" w:rsidRPr="00DD3275" w:rsidRDefault="00A81F04">
            <w:pPr>
              <w:pStyle w:val="Default"/>
              <w:rPr>
                <w:sz w:val="22"/>
                <w:szCs w:val="22"/>
              </w:rPr>
            </w:pPr>
            <w:r w:rsidRPr="006051AF">
              <w:rPr>
                <w:b/>
                <w:bCs/>
                <w:sz w:val="22"/>
                <w:szCs w:val="22"/>
              </w:rPr>
              <w:t xml:space="preserve">Diwylliant bywiog a’r Gymraeg yn ffynnu </w:t>
            </w:r>
            <w:r w:rsidR="00DD3275" w:rsidRPr="00DD3275">
              <w:rPr>
                <w:b/>
                <w:bCs/>
                <w:sz w:val="22"/>
                <w:szCs w:val="22"/>
              </w:rPr>
              <w:t xml:space="preserve">(6) </w:t>
            </w:r>
          </w:p>
        </w:tc>
        <w:tc>
          <w:tcPr>
            <w:tcW w:w="4370" w:type="dxa"/>
            <w:shd w:val="clear" w:color="auto" w:fill="D9D9D9" w:themeFill="background1" w:themeFillShade="D9"/>
          </w:tcPr>
          <w:p w:rsidR="00DD3275" w:rsidRPr="00DD3275" w:rsidRDefault="00A81F04">
            <w:pPr>
              <w:pStyle w:val="Default"/>
              <w:rPr>
                <w:sz w:val="22"/>
                <w:szCs w:val="22"/>
              </w:rPr>
            </w:pPr>
            <w:r w:rsidRPr="006051AF">
              <w:rPr>
                <w:b/>
                <w:bCs/>
                <w:sz w:val="22"/>
                <w:szCs w:val="22"/>
              </w:rPr>
              <w:t>Cymdeithas sy’n hyrwyddo ac yn gwarchod diwylliant, treftadaeth a’r Gymraeg, ac sy’n annog pobl i gyfranogi yn y celfyddydau, chwaraeon ac adloniant</w:t>
            </w:r>
            <w:r w:rsidR="00DD3275" w:rsidRPr="00DD3275">
              <w:rPr>
                <w:b/>
                <w:bCs/>
                <w:sz w:val="22"/>
                <w:szCs w:val="22"/>
              </w:rPr>
              <w:t xml:space="preserve">. </w:t>
            </w:r>
          </w:p>
        </w:tc>
      </w:tr>
      <w:tr w:rsidR="00DD3275" w:rsidRPr="00DD3275" w:rsidTr="00DD3275">
        <w:trPr>
          <w:trHeight w:val="368"/>
        </w:trPr>
        <w:tc>
          <w:tcPr>
            <w:tcW w:w="4370" w:type="dxa"/>
            <w:shd w:val="clear" w:color="auto" w:fill="0070C0"/>
          </w:tcPr>
          <w:p w:rsidR="00DD3275" w:rsidRPr="00DD3275" w:rsidRDefault="00A81F04">
            <w:pPr>
              <w:pStyle w:val="Default"/>
              <w:rPr>
                <w:sz w:val="22"/>
                <w:szCs w:val="22"/>
              </w:rPr>
            </w:pPr>
            <w:r w:rsidRPr="006051AF">
              <w:rPr>
                <w:b/>
                <w:bCs/>
                <w:sz w:val="22"/>
                <w:szCs w:val="22"/>
              </w:rPr>
              <w:t xml:space="preserve">Cyfrifol yn fyd-eang </w:t>
            </w:r>
            <w:r w:rsidR="00DD3275" w:rsidRPr="00DD3275">
              <w:rPr>
                <w:b/>
                <w:bCs/>
                <w:sz w:val="22"/>
                <w:szCs w:val="22"/>
              </w:rPr>
              <w:t xml:space="preserve">(7) </w:t>
            </w:r>
          </w:p>
        </w:tc>
        <w:tc>
          <w:tcPr>
            <w:tcW w:w="4370" w:type="dxa"/>
            <w:shd w:val="clear" w:color="auto" w:fill="D9D9D9" w:themeFill="background1" w:themeFillShade="D9"/>
          </w:tcPr>
          <w:p w:rsidR="00DD3275" w:rsidRPr="00DD3275" w:rsidRDefault="004241B2">
            <w:pPr>
              <w:pStyle w:val="Default"/>
              <w:rPr>
                <w:sz w:val="22"/>
                <w:szCs w:val="22"/>
              </w:rPr>
            </w:pPr>
            <w:r w:rsidRPr="00DE37BD">
              <w:rPr>
                <w:b/>
                <w:bCs/>
                <w:sz w:val="22"/>
                <w:szCs w:val="22"/>
              </w:rPr>
              <w:t xml:space="preserve">Cenedl sydd, wrth wneud unrhyw beth i wella ffyniant economaidd, cymdeithasol, amgylcheddol a diwylliannol Cymru, yn ystyried a allai </w:t>
            </w:r>
            <w:r>
              <w:rPr>
                <w:b/>
                <w:bCs/>
                <w:sz w:val="22"/>
                <w:szCs w:val="22"/>
              </w:rPr>
              <w:t>hynny</w:t>
            </w:r>
            <w:r w:rsidRPr="00DE37BD">
              <w:rPr>
                <w:b/>
                <w:bCs/>
                <w:sz w:val="22"/>
                <w:szCs w:val="22"/>
              </w:rPr>
              <w:t xml:space="preserve"> wneud cyfraniad cadarnhaol at ffyniant byd-eang</w:t>
            </w:r>
            <w:r w:rsidR="00DD3275" w:rsidRPr="00DD3275">
              <w:rPr>
                <w:b/>
                <w:bCs/>
                <w:sz w:val="22"/>
                <w:szCs w:val="22"/>
              </w:rPr>
              <w:t xml:space="preserve">. </w:t>
            </w:r>
          </w:p>
        </w:tc>
      </w:tr>
    </w:tbl>
    <w:p w:rsidR="00DD3275" w:rsidRPr="00DD3275" w:rsidRDefault="00DD3275" w:rsidP="00DD3275">
      <w:pPr>
        <w:rPr>
          <w:rFonts w:ascii="Arial" w:hAnsi="Arial" w:cs="Arial"/>
        </w:rPr>
      </w:pPr>
    </w:p>
    <w:p w:rsidR="00973CB0" w:rsidRDefault="004241B2" w:rsidP="00973CB0">
      <w:pPr>
        <w:pStyle w:val="Default"/>
        <w:rPr>
          <w:b/>
        </w:rPr>
      </w:pPr>
      <w:r>
        <w:rPr>
          <w:b/>
        </w:rPr>
        <w:br w:type="column"/>
      </w:r>
      <w:r w:rsidR="00973CB0" w:rsidRPr="00415C64">
        <w:rPr>
          <w:b/>
        </w:rPr>
        <w:lastRenderedPageBreak/>
        <w:t>Matrics yn dangos themâu trawsbynciol</w:t>
      </w:r>
      <w:r w:rsidR="00973CB0">
        <w:rPr>
          <w:b/>
        </w:rPr>
        <w:t xml:space="preserve"> </w:t>
      </w:r>
    </w:p>
    <w:p w:rsidR="00DD3275" w:rsidRPr="00DD3275" w:rsidRDefault="00DD3275" w:rsidP="00DD3275">
      <w:pPr>
        <w:pStyle w:val="Default"/>
        <w:rPr>
          <w:b/>
        </w:rPr>
      </w:pPr>
    </w:p>
    <w:p w:rsidR="00973CB0" w:rsidRDefault="00973CB0" w:rsidP="00973CB0">
      <w:pPr>
        <w:pStyle w:val="Default"/>
        <w:rPr>
          <w:sz w:val="22"/>
          <w:szCs w:val="22"/>
        </w:rPr>
      </w:pPr>
      <w:r w:rsidRPr="00415C64">
        <w:rPr>
          <w:sz w:val="22"/>
          <w:szCs w:val="22"/>
        </w:rPr>
        <w:t>Mae rhai o gyfraniadau Cyngor Tref yr Wyddgrug at y nodau ffyniant yn drawsbynciol ac yn effeithio ar fwy nag un o’r meysydd ffyniant hyn. Mae’r grid isod yn rhoi dehongliad o sut allai pob mater gyd-fynd â rhestr y nodau ffyniant.</w:t>
      </w:r>
      <w:r>
        <w:rPr>
          <w:sz w:val="22"/>
          <w:szCs w:val="22"/>
        </w:rPr>
        <w:t xml:space="preserve"> </w:t>
      </w:r>
    </w:p>
    <w:p w:rsidR="00973CB0" w:rsidRDefault="00973CB0" w:rsidP="00DD3275">
      <w:pPr>
        <w:pStyle w:val="Default"/>
        <w:rPr>
          <w:sz w:val="22"/>
          <w:szCs w:val="22"/>
        </w:rPr>
      </w:pPr>
    </w:p>
    <w:tbl>
      <w:tblPr>
        <w:tblW w:w="9240" w:type="dxa"/>
        <w:tblBorders>
          <w:top w:val="nil"/>
          <w:left w:val="nil"/>
          <w:bottom w:val="nil"/>
          <w:right w:val="nil"/>
        </w:tblBorders>
        <w:tblLayout w:type="fixed"/>
        <w:tblLook w:val="0000" w:firstRow="0" w:lastRow="0" w:firstColumn="0" w:lastColumn="0" w:noHBand="0" w:noVBand="0"/>
      </w:tblPr>
      <w:tblGrid>
        <w:gridCol w:w="1320"/>
        <w:gridCol w:w="1320"/>
        <w:gridCol w:w="1188"/>
        <w:gridCol w:w="1559"/>
        <w:gridCol w:w="1213"/>
        <w:gridCol w:w="1305"/>
        <w:gridCol w:w="1335"/>
      </w:tblGrid>
      <w:tr w:rsidR="00DD3275" w:rsidTr="00B61CAC">
        <w:trPr>
          <w:trHeight w:val="203"/>
        </w:trPr>
        <w:tc>
          <w:tcPr>
            <w:tcW w:w="1320" w:type="dxa"/>
            <w:shd w:val="clear" w:color="auto" w:fill="FFFF00"/>
          </w:tcPr>
          <w:p w:rsidR="00DD3275" w:rsidRDefault="00DD3275">
            <w:pPr>
              <w:pStyle w:val="Default"/>
              <w:rPr>
                <w:sz w:val="16"/>
                <w:szCs w:val="16"/>
              </w:rPr>
            </w:pPr>
            <w:r>
              <w:rPr>
                <w:b/>
                <w:bCs/>
                <w:sz w:val="16"/>
                <w:szCs w:val="16"/>
              </w:rPr>
              <w:t xml:space="preserve">(1) </w:t>
            </w:r>
            <w:r w:rsidR="00973CB0" w:rsidRPr="00415C64">
              <w:rPr>
                <w:b/>
                <w:bCs/>
                <w:sz w:val="16"/>
                <w:szCs w:val="16"/>
              </w:rPr>
              <w:t>Ffyniannus</w:t>
            </w:r>
          </w:p>
        </w:tc>
        <w:tc>
          <w:tcPr>
            <w:tcW w:w="1320" w:type="dxa"/>
            <w:shd w:val="clear" w:color="auto" w:fill="E36C0A" w:themeFill="accent6" w:themeFillShade="BF"/>
          </w:tcPr>
          <w:p w:rsidR="00DD3275" w:rsidRDefault="00DD3275">
            <w:pPr>
              <w:pStyle w:val="Default"/>
              <w:rPr>
                <w:sz w:val="16"/>
                <w:szCs w:val="16"/>
              </w:rPr>
            </w:pPr>
            <w:r>
              <w:rPr>
                <w:b/>
                <w:bCs/>
                <w:sz w:val="16"/>
                <w:szCs w:val="16"/>
              </w:rPr>
              <w:t xml:space="preserve">(2) </w:t>
            </w:r>
            <w:r w:rsidR="00973CB0" w:rsidRPr="00415C64">
              <w:rPr>
                <w:b/>
                <w:bCs/>
                <w:sz w:val="16"/>
                <w:szCs w:val="16"/>
              </w:rPr>
              <w:t>Cydnerth</w:t>
            </w:r>
          </w:p>
        </w:tc>
        <w:tc>
          <w:tcPr>
            <w:tcW w:w="1188" w:type="dxa"/>
            <w:shd w:val="clear" w:color="auto" w:fill="92D050"/>
          </w:tcPr>
          <w:p w:rsidR="00DD3275" w:rsidRDefault="00DD3275">
            <w:pPr>
              <w:pStyle w:val="Default"/>
              <w:rPr>
                <w:sz w:val="16"/>
                <w:szCs w:val="16"/>
              </w:rPr>
            </w:pPr>
            <w:r>
              <w:rPr>
                <w:b/>
                <w:bCs/>
                <w:sz w:val="16"/>
                <w:szCs w:val="16"/>
              </w:rPr>
              <w:t xml:space="preserve">(3) </w:t>
            </w:r>
            <w:r w:rsidR="00973CB0" w:rsidRPr="00415C64">
              <w:rPr>
                <w:b/>
                <w:bCs/>
                <w:sz w:val="16"/>
                <w:szCs w:val="16"/>
              </w:rPr>
              <w:t>Iachach</w:t>
            </w:r>
          </w:p>
        </w:tc>
        <w:tc>
          <w:tcPr>
            <w:tcW w:w="1559" w:type="dxa"/>
            <w:shd w:val="clear" w:color="auto" w:fill="00B0F0"/>
          </w:tcPr>
          <w:p w:rsidR="00DD3275" w:rsidRDefault="00DD3275">
            <w:pPr>
              <w:pStyle w:val="Default"/>
              <w:rPr>
                <w:sz w:val="16"/>
                <w:szCs w:val="16"/>
              </w:rPr>
            </w:pPr>
            <w:r>
              <w:rPr>
                <w:b/>
                <w:bCs/>
                <w:sz w:val="16"/>
                <w:szCs w:val="16"/>
              </w:rPr>
              <w:t xml:space="preserve">(4) </w:t>
            </w:r>
            <w:r w:rsidR="00973CB0" w:rsidRPr="00415C64">
              <w:rPr>
                <w:b/>
                <w:bCs/>
                <w:sz w:val="16"/>
                <w:szCs w:val="16"/>
              </w:rPr>
              <w:t>Mwy cyfartal</w:t>
            </w:r>
          </w:p>
        </w:tc>
        <w:tc>
          <w:tcPr>
            <w:tcW w:w="1213" w:type="dxa"/>
            <w:shd w:val="clear" w:color="auto" w:fill="B2A1C7" w:themeFill="accent4" w:themeFillTint="99"/>
          </w:tcPr>
          <w:p w:rsidR="00DD3275" w:rsidRDefault="00DD3275">
            <w:pPr>
              <w:pStyle w:val="Default"/>
              <w:rPr>
                <w:sz w:val="16"/>
                <w:szCs w:val="16"/>
              </w:rPr>
            </w:pPr>
            <w:r>
              <w:rPr>
                <w:b/>
                <w:bCs/>
                <w:sz w:val="16"/>
                <w:szCs w:val="16"/>
              </w:rPr>
              <w:t xml:space="preserve">(5) </w:t>
            </w:r>
            <w:r w:rsidR="00973CB0" w:rsidRPr="00415C64">
              <w:rPr>
                <w:b/>
                <w:bCs/>
                <w:sz w:val="16"/>
                <w:szCs w:val="16"/>
              </w:rPr>
              <w:t>Cydlynol</w:t>
            </w:r>
          </w:p>
        </w:tc>
        <w:tc>
          <w:tcPr>
            <w:tcW w:w="1305" w:type="dxa"/>
            <w:shd w:val="clear" w:color="auto" w:fill="FF0000"/>
          </w:tcPr>
          <w:p w:rsidR="00DD3275" w:rsidRDefault="00DD3275">
            <w:pPr>
              <w:pStyle w:val="Default"/>
              <w:rPr>
                <w:sz w:val="16"/>
                <w:szCs w:val="16"/>
              </w:rPr>
            </w:pPr>
            <w:r>
              <w:rPr>
                <w:b/>
                <w:bCs/>
                <w:sz w:val="16"/>
                <w:szCs w:val="16"/>
              </w:rPr>
              <w:t xml:space="preserve">(6) </w:t>
            </w:r>
            <w:r w:rsidR="00973CB0" w:rsidRPr="00415C64">
              <w:rPr>
                <w:b/>
                <w:bCs/>
                <w:sz w:val="16"/>
                <w:szCs w:val="16"/>
              </w:rPr>
              <w:t>Diwylliant</w:t>
            </w:r>
          </w:p>
        </w:tc>
        <w:tc>
          <w:tcPr>
            <w:tcW w:w="1335" w:type="dxa"/>
            <w:shd w:val="clear" w:color="auto" w:fill="0070C0"/>
          </w:tcPr>
          <w:p w:rsidR="00DD3275" w:rsidRDefault="00DD3275">
            <w:pPr>
              <w:pStyle w:val="Default"/>
              <w:rPr>
                <w:sz w:val="16"/>
                <w:szCs w:val="16"/>
              </w:rPr>
            </w:pPr>
            <w:r>
              <w:rPr>
                <w:b/>
                <w:bCs/>
                <w:sz w:val="16"/>
                <w:szCs w:val="16"/>
              </w:rPr>
              <w:t xml:space="preserve">(7) </w:t>
            </w:r>
            <w:r w:rsidR="00973CB0" w:rsidRPr="00415C64">
              <w:rPr>
                <w:b/>
                <w:bCs/>
                <w:sz w:val="16"/>
                <w:szCs w:val="16"/>
              </w:rPr>
              <w:t>Byd-eang</w:t>
            </w:r>
          </w:p>
        </w:tc>
      </w:tr>
      <w:tr w:rsidR="00DD3275" w:rsidTr="00B61CAC">
        <w:trPr>
          <w:trHeight w:val="138"/>
        </w:trPr>
        <w:tc>
          <w:tcPr>
            <w:tcW w:w="1320" w:type="dxa"/>
          </w:tcPr>
          <w:p w:rsidR="00DD3275" w:rsidRDefault="00DD3275">
            <w:pPr>
              <w:pStyle w:val="Default"/>
              <w:rPr>
                <w:b/>
                <w:bCs/>
                <w:sz w:val="20"/>
                <w:szCs w:val="20"/>
              </w:rPr>
            </w:pPr>
          </w:p>
        </w:tc>
        <w:tc>
          <w:tcPr>
            <w:tcW w:w="1320" w:type="dxa"/>
          </w:tcPr>
          <w:p w:rsidR="00DD3275" w:rsidRDefault="00DD3275">
            <w:pPr>
              <w:pStyle w:val="Default"/>
              <w:rPr>
                <w:b/>
                <w:bCs/>
                <w:sz w:val="20"/>
                <w:szCs w:val="20"/>
              </w:rPr>
            </w:pPr>
          </w:p>
        </w:tc>
        <w:tc>
          <w:tcPr>
            <w:tcW w:w="1188" w:type="dxa"/>
          </w:tcPr>
          <w:p w:rsidR="00DD3275" w:rsidRDefault="00DD3275">
            <w:pPr>
              <w:pStyle w:val="Default"/>
              <w:rPr>
                <w:b/>
                <w:bCs/>
                <w:sz w:val="20"/>
                <w:szCs w:val="20"/>
              </w:rPr>
            </w:pPr>
          </w:p>
        </w:tc>
        <w:tc>
          <w:tcPr>
            <w:tcW w:w="1559" w:type="dxa"/>
          </w:tcPr>
          <w:p w:rsidR="00DD3275" w:rsidRDefault="00DD3275">
            <w:pPr>
              <w:pStyle w:val="Default"/>
              <w:rPr>
                <w:b/>
                <w:bCs/>
                <w:sz w:val="20"/>
                <w:szCs w:val="20"/>
              </w:rPr>
            </w:pPr>
          </w:p>
        </w:tc>
        <w:tc>
          <w:tcPr>
            <w:tcW w:w="1213" w:type="dxa"/>
          </w:tcPr>
          <w:p w:rsidR="00DD3275" w:rsidRDefault="00DD3275">
            <w:pPr>
              <w:pStyle w:val="Default"/>
              <w:rPr>
                <w:b/>
                <w:bCs/>
                <w:sz w:val="20"/>
                <w:szCs w:val="20"/>
              </w:rPr>
            </w:pPr>
          </w:p>
        </w:tc>
        <w:tc>
          <w:tcPr>
            <w:tcW w:w="1305" w:type="dxa"/>
          </w:tcPr>
          <w:p w:rsidR="00DD3275" w:rsidRDefault="00DD3275">
            <w:pPr>
              <w:pStyle w:val="Default"/>
              <w:rPr>
                <w:b/>
                <w:bCs/>
                <w:sz w:val="20"/>
                <w:szCs w:val="20"/>
              </w:rPr>
            </w:pPr>
          </w:p>
        </w:tc>
        <w:tc>
          <w:tcPr>
            <w:tcW w:w="1335" w:type="dxa"/>
          </w:tcPr>
          <w:p w:rsidR="00DD3275" w:rsidRDefault="00DD3275">
            <w:pPr>
              <w:pStyle w:val="Default"/>
              <w:rPr>
                <w:b/>
                <w:bCs/>
                <w:sz w:val="20"/>
                <w:szCs w:val="20"/>
              </w:rPr>
            </w:pPr>
          </w:p>
        </w:tc>
      </w:tr>
    </w:tbl>
    <w:p w:rsidR="00B61CAC" w:rsidRDefault="00B61CAC" w:rsidP="00B61CAC">
      <w:pPr>
        <w:spacing w:after="0" w:line="240" w:lineRule="auto"/>
      </w:pPr>
    </w:p>
    <w:tbl>
      <w:tblPr>
        <w:tblW w:w="9240" w:type="dxa"/>
        <w:tblBorders>
          <w:top w:val="nil"/>
          <w:left w:val="nil"/>
          <w:bottom w:val="nil"/>
          <w:right w:val="nil"/>
        </w:tblBorders>
        <w:tblLayout w:type="fixed"/>
        <w:tblLook w:val="0000" w:firstRow="0" w:lastRow="0" w:firstColumn="0" w:lastColumn="0" w:noHBand="0" w:noVBand="0"/>
      </w:tblPr>
      <w:tblGrid>
        <w:gridCol w:w="534"/>
        <w:gridCol w:w="786"/>
        <w:gridCol w:w="1320"/>
        <w:gridCol w:w="1188"/>
        <w:gridCol w:w="708"/>
        <w:gridCol w:w="672"/>
        <w:gridCol w:w="672"/>
        <w:gridCol w:w="672"/>
        <w:gridCol w:w="672"/>
        <w:gridCol w:w="672"/>
        <w:gridCol w:w="672"/>
        <w:gridCol w:w="672"/>
      </w:tblGrid>
      <w:tr w:rsidR="00DD3275" w:rsidTr="008D109A">
        <w:trPr>
          <w:trHeight w:val="138"/>
        </w:trPr>
        <w:tc>
          <w:tcPr>
            <w:tcW w:w="1320" w:type="dxa"/>
            <w:gridSpan w:val="2"/>
          </w:tcPr>
          <w:p w:rsidR="00DD3275" w:rsidRDefault="00DD3275">
            <w:pPr>
              <w:pStyle w:val="Default"/>
              <w:rPr>
                <w:sz w:val="20"/>
                <w:szCs w:val="20"/>
              </w:rPr>
            </w:pPr>
          </w:p>
        </w:tc>
        <w:tc>
          <w:tcPr>
            <w:tcW w:w="1320" w:type="dxa"/>
          </w:tcPr>
          <w:p w:rsidR="00DD3275" w:rsidRDefault="00DD3275">
            <w:pPr>
              <w:pStyle w:val="Default"/>
              <w:rPr>
                <w:sz w:val="20"/>
                <w:szCs w:val="20"/>
              </w:rPr>
            </w:pPr>
          </w:p>
        </w:tc>
        <w:tc>
          <w:tcPr>
            <w:tcW w:w="1188" w:type="dxa"/>
          </w:tcPr>
          <w:p w:rsidR="00DD3275" w:rsidRDefault="00DD3275">
            <w:pPr>
              <w:pStyle w:val="Default"/>
              <w:rPr>
                <w:sz w:val="20"/>
                <w:szCs w:val="20"/>
              </w:rPr>
            </w:pPr>
          </w:p>
        </w:tc>
        <w:tc>
          <w:tcPr>
            <w:tcW w:w="708" w:type="dxa"/>
          </w:tcPr>
          <w:p w:rsidR="00DD3275" w:rsidRDefault="00DD3275">
            <w:pPr>
              <w:pStyle w:val="Default"/>
              <w:rPr>
                <w:sz w:val="20"/>
                <w:szCs w:val="20"/>
              </w:rPr>
            </w:pPr>
          </w:p>
        </w:tc>
        <w:tc>
          <w:tcPr>
            <w:tcW w:w="672" w:type="dxa"/>
            <w:tcBorders>
              <w:top w:val="nil"/>
              <w:bottom w:val="nil"/>
            </w:tcBorders>
            <w:shd w:val="clear" w:color="auto" w:fill="FFFF00"/>
          </w:tcPr>
          <w:p w:rsidR="00DD3275" w:rsidRDefault="00DD3275">
            <w:pPr>
              <w:pStyle w:val="Default"/>
              <w:rPr>
                <w:sz w:val="20"/>
                <w:szCs w:val="20"/>
              </w:rPr>
            </w:pPr>
            <w:r>
              <w:rPr>
                <w:sz w:val="20"/>
                <w:szCs w:val="20"/>
              </w:rPr>
              <w:t>1</w:t>
            </w:r>
          </w:p>
        </w:tc>
        <w:tc>
          <w:tcPr>
            <w:tcW w:w="672" w:type="dxa"/>
            <w:shd w:val="clear" w:color="auto" w:fill="FFC000"/>
          </w:tcPr>
          <w:p w:rsidR="00DD3275" w:rsidRDefault="00DD3275">
            <w:pPr>
              <w:pStyle w:val="Default"/>
              <w:rPr>
                <w:sz w:val="20"/>
                <w:szCs w:val="20"/>
              </w:rPr>
            </w:pPr>
            <w:r>
              <w:rPr>
                <w:b/>
                <w:bCs/>
                <w:sz w:val="20"/>
                <w:szCs w:val="20"/>
              </w:rPr>
              <w:t xml:space="preserve">2 </w:t>
            </w:r>
          </w:p>
        </w:tc>
        <w:tc>
          <w:tcPr>
            <w:tcW w:w="672" w:type="dxa"/>
            <w:shd w:val="clear" w:color="auto" w:fill="92D050"/>
          </w:tcPr>
          <w:p w:rsidR="00DD3275" w:rsidRDefault="00DD3275">
            <w:pPr>
              <w:pStyle w:val="Default"/>
              <w:rPr>
                <w:sz w:val="20"/>
                <w:szCs w:val="20"/>
              </w:rPr>
            </w:pPr>
            <w:r>
              <w:rPr>
                <w:sz w:val="20"/>
                <w:szCs w:val="20"/>
              </w:rPr>
              <w:t>3</w:t>
            </w:r>
          </w:p>
        </w:tc>
        <w:tc>
          <w:tcPr>
            <w:tcW w:w="672" w:type="dxa"/>
            <w:shd w:val="clear" w:color="auto" w:fill="00B0F0"/>
          </w:tcPr>
          <w:p w:rsidR="00DD3275" w:rsidRDefault="00DD3275">
            <w:pPr>
              <w:pStyle w:val="Default"/>
              <w:rPr>
                <w:sz w:val="20"/>
                <w:szCs w:val="20"/>
              </w:rPr>
            </w:pPr>
            <w:r>
              <w:rPr>
                <w:b/>
                <w:bCs/>
                <w:sz w:val="20"/>
                <w:szCs w:val="20"/>
              </w:rPr>
              <w:t>4</w:t>
            </w:r>
          </w:p>
        </w:tc>
        <w:tc>
          <w:tcPr>
            <w:tcW w:w="672" w:type="dxa"/>
            <w:shd w:val="clear" w:color="auto" w:fill="B2A1C7" w:themeFill="accent4" w:themeFillTint="99"/>
          </w:tcPr>
          <w:p w:rsidR="00DD3275" w:rsidRDefault="00DD3275">
            <w:pPr>
              <w:pStyle w:val="Default"/>
              <w:rPr>
                <w:sz w:val="20"/>
                <w:szCs w:val="20"/>
              </w:rPr>
            </w:pPr>
            <w:r>
              <w:rPr>
                <w:sz w:val="20"/>
                <w:szCs w:val="20"/>
              </w:rPr>
              <w:t>5</w:t>
            </w:r>
          </w:p>
        </w:tc>
        <w:tc>
          <w:tcPr>
            <w:tcW w:w="672" w:type="dxa"/>
            <w:shd w:val="clear" w:color="auto" w:fill="FF0000"/>
          </w:tcPr>
          <w:p w:rsidR="00DD3275" w:rsidRDefault="00DD3275">
            <w:pPr>
              <w:pStyle w:val="Default"/>
              <w:rPr>
                <w:sz w:val="20"/>
                <w:szCs w:val="20"/>
              </w:rPr>
            </w:pPr>
            <w:r>
              <w:rPr>
                <w:b/>
                <w:bCs/>
                <w:sz w:val="20"/>
                <w:szCs w:val="20"/>
              </w:rPr>
              <w:t xml:space="preserve">6 </w:t>
            </w:r>
          </w:p>
        </w:tc>
        <w:tc>
          <w:tcPr>
            <w:tcW w:w="672" w:type="dxa"/>
            <w:shd w:val="clear" w:color="auto" w:fill="0070C0"/>
          </w:tcPr>
          <w:p w:rsidR="00DD3275" w:rsidRDefault="00DD3275">
            <w:pPr>
              <w:pStyle w:val="Default"/>
              <w:rPr>
                <w:sz w:val="20"/>
                <w:szCs w:val="20"/>
              </w:rPr>
            </w:pPr>
            <w:r>
              <w:rPr>
                <w:sz w:val="20"/>
                <w:szCs w:val="20"/>
              </w:rPr>
              <w:t>7</w:t>
            </w:r>
          </w:p>
        </w:tc>
      </w:tr>
      <w:tr w:rsidR="00DD3275" w:rsidTr="008D109A">
        <w:trPr>
          <w:trHeight w:val="138"/>
        </w:trPr>
        <w:tc>
          <w:tcPr>
            <w:tcW w:w="4536" w:type="dxa"/>
            <w:gridSpan w:val="5"/>
            <w:tcBorders>
              <w:bottom w:val="single" w:sz="4" w:space="0" w:color="auto"/>
            </w:tcBorders>
          </w:tcPr>
          <w:p w:rsidR="00DD3275" w:rsidRDefault="00DD3275">
            <w:pPr>
              <w:pStyle w:val="Default"/>
              <w:rPr>
                <w:b/>
                <w:bCs/>
                <w:sz w:val="20"/>
                <w:szCs w:val="20"/>
              </w:rPr>
            </w:pPr>
          </w:p>
        </w:tc>
        <w:tc>
          <w:tcPr>
            <w:tcW w:w="4704" w:type="dxa"/>
            <w:gridSpan w:val="7"/>
            <w:tcBorders>
              <w:bottom w:val="single" w:sz="4" w:space="0" w:color="auto"/>
            </w:tcBorders>
          </w:tcPr>
          <w:p w:rsidR="00DD3275" w:rsidRDefault="00DD3275">
            <w:pPr>
              <w:pStyle w:val="Default"/>
              <w:rPr>
                <w:sz w:val="20"/>
                <w:szCs w:val="20"/>
              </w:rPr>
            </w:pPr>
          </w:p>
        </w:tc>
      </w:tr>
      <w:tr w:rsidR="00CC1FD1" w:rsidTr="008D109A">
        <w:trPr>
          <w:trHeight w:val="138"/>
        </w:trPr>
        <w:tc>
          <w:tcPr>
            <w:tcW w:w="534" w:type="dxa"/>
            <w:tcBorders>
              <w:top w:val="single" w:sz="4" w:space="0" w:color="auto"/>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1 </w:t>
            </w:r>
          </w:p>
        </w:tc>
        <w:tc>
          <w:tcPr>
            <w:tcW w:w="4002" w:type="dxa"/>
            <w:gridSpan w:val="4"/>
            <w:tcBorders>
              <w:top w:val="single" w:sz="4" w:space="0" w:color="auto"/>
              <w:left w:val="single" w:sz="4" w:space="0" w:color="auto"/>
              <w:bottom w:val="nil"/>
              <w:right w:val="single" w:sz="4" w:space="0" w:color="auto"/>
            </w:tcBorders>
          </w:tcPr>
          <w:p w:rsidR="00CC1FD1" w:rsidRDefault="003B1A9C">
            <w:pPr>
              <w:pStyle w:val="Default"/>
              <w:rPr>
                <w:sz w:val="20"/>
                <w:szCs w:val="20"/>
              </w:rPr>
            </w:pPr>
            <w:r w:rsidRPr="00415C64">
              <w:rPr>
                <w:sz w:val="20"/>
                <w:szCs w:val="20"/>
              </w:rPr>
              <w:t>Mabwysiadu Cynllun Tref yr Wyddgrug</w:t>
            </w:r>
          </w:p>
        </w:tc>
        <w:tc>
          <w:tcPr>
            <w:tcW w:w="672" w:type="dxa"/>
            <w:tcBorders>
              <w:top w:val="single" w:sz="4" w:space="0" w:color="auto"/>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single" w:sz="4" w:space="0" w:color="auto"/>
              <w:left w:val="single" w:sz="4" w:space="0" w:color="auto"/>
              <w:bottom w:val="nil"/>
            </w:tcBorders>
            <w:shd w:val="clear" w:color="auto" w:fill="FFC000"/>
          </w:tcPr>
          <w:p w:rsidR="00CC1FD1" w:rsidRDefault="00CC1FD1">
            <w:pPr>
              <w:pStyle w:val="Default"/>
              <w:rPr>
                <w:sz w:val="20"/>
                <w:szCs w:val="20"/>
              </w:rPr>
            </w:pPr>
          </w:p>
        </w:tc>
        <w:tc>
          <w:tcPr>
            <w:tcW w:w="672" w:type="dxa"/>
            <w:tcBorders>
              <w:top w:val="single" w:sz="4" w:space="0" w:color="auto"/>
              <w:left w:val="single" w:sz="4" w:space="0" w:color="auto"/>
              <w:bottom w:val="nil"/>
            </w:tcBorders>
            <w:shd w:val="clear" w:color="auto" w:fill="92D050"/>
          </w:tcPr>
          <w:p w:rsidR="00CC1FD1" w:rsidRDefault="00CC1FD1">
            <w:pPr>
              <w:pStyle w:val="Default"/>
              <w:rPr>
                <w:sz w:val="20"/>
                <w:szCs w:val="20"/>
              </w:rPr>
            </w:pPr>
          </w:p>
        </w:tc>
        <w:tc>
          <w:tcPr>
            <w:tcW w:w="672" w:type="dxa"/>
            <w:tcBorders>
              <w:top w:val="single" w:sz="4" w:space="0" w:color="auto"/>
              <w:left w:val="single" w:sz="4" w:space="0" w:color="auto"/>
              <w:bottom w:val="nil"/>
            </w:tcBorders>
            <w:shd w:val="clear" w:color="auto" w:fill="00B0F0"/>
          </w:tcPr>
          <w:p w:rsidR="00CC1FD1" w:rsidRDefault="00CC1FD1">
            <w:pPr>
              <w:pStyle w:val="Default"/>
              <w:rPr>
                <w:sz w:val="20"/>
                <w:szCs w:val="20"/>
              </w:rPr>
            </w:pPr>
          </w:p>
        </w:tc>
        <w:tc>
          <w:tcPr>
            <w:tcW w:w="672" w:type="dxa"/>
            <w:tcBorders>
              <w:top w:val="single" w:sz="4" w:space="0" w:color="auto"/>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single" w:sz="4" w:space="0" w:color="auto"/>
              <w:left w:val="single" w:sz="4" w:space="0" w:color="auto"/>
              <w:bottom w:val="nil"/>
            </w:tcBorders>
            <w:shd w:val="clear" w:color="auto" w:fill="FF0000"/>
          </w:tcPr>
          <w:p w:rsidR="00CC1FD1" w:rsidRDefault="00CC1FD1">
            <w:pPr>
              <w:pStyle w:val="Default"/>
              <w:rPr>
                <w:sz w:val="20"/>
                <w:szCs w:val="20"/>
              </w:rPr>
            </w:pPr>
          </w:p>
        </w:tc>
        <w:tc>
          <w:tcPr>
            <w:tcW w:w="672" w:type="dxa"/>
            <w:tcBorders>
              <w:top w:val="single" w:sz="4" w:space="0" w:color="auto"/>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C1FD1" w:rsidTr="008D109A">
        <w:trPr>
          <w:trHeight w:val="80"/>
        </w:trPr>
        <w:tc>
          <w:tcPr>
            <w:tcW w:w="534" w:type="dxa"/>
            <w:tcBorders>
              <w:top w:val="nil"/>
              <w:left w:val="single" w:sz="4" w:space="0" w:color="auto"/>
              <w:bottom w:val="nil"/>
              <w:right w:val="single" w:sz="4" w:space="0" w:color="auto"/>
            </w:tcBorders>
          </w:tcPr>
          <w:p w:rsidR="00CC1FD1" w:rsidRPr="00CC1FD1" w:rsidRDefault="00CC1FD1">
            <w:pPr>
              <w:pStyle w:val="Default"/>
              <w:rPr>
                <w:b/>
                <w:bCs/>
                <w:sz w:val="10"/>
                <w:szCs w:val="10"/>
              </w:rPr>
            </w:pPr>
          </w:p>
        </w:tc>
        <w:tc>
          <w:tcPr>
            <w:tcW w:w="4002" w:type="dxa"/>
            <w:gridSpan w:val="4"/>
            <w:tcBorders>
              <w:top w:val="nil"/>
              <w:left w:val="single" w:sz="4" w:space="0" w:color="auto"/>
              <w:bottom w:val="nil"/>
              <w:right w:val="single" w:sz="4" w:space="0" w:color="auto"/>
            </w:tcBorders>
          </w:tcPr>
          <w:p w:rsidR="00CC1FD1" w:rsidRPr="00CC1FD1" w:rsidRDefault="00CC1FD1" w:rsidP="00DD3275">
            <w:pPr>
              <w:pStyle w:val="Default"/>
              <w:rPr>
                <w:sz w:val="10"/>
                <w:szCs w:val="10"/>
              </w:rPr>
            </w:pPr>
          </w:p>
        </w:tc>
        <w:tc>
          <w:tcPr>
            <w:tcW w:w="672" w:type="dxa"/>
            <w:tcBorders>
              <w:top w:val="nil"/>
              <w:left w:val="single" w:sz="4" w:space="0" w:color="auto"/>
              <w:bottom w:val="nil"/>
              <w:right w:val="single" w:sz="4" w:space="0" w:color="auto"/>
            </w:tcBorders>
          </w:tcPr>
          <w:p w:rsidR="00CC1FD1" w:rsidRPr="00CC1FD1" w:rsidRDefault="00CC1FD1">
            <w:pPr>
              <w:pStyle w:val="Default"/>
              <w:rPr>
                <w:sz w:val="10"/>
                <w:szCs w:val="10"/>
              </w:rPr>
            </w:pPr>
          </w:p>
        </w:tc>
        <w:tc>
          <w:tcPr>
            <w:tcW w:w="672" w:type="dxa"/>
            <w:tcBorders>
              <w:top w:val="nil"/>
              <w:left w:val="single" w:sz="4" w:space="0" w:color="auto"/>
              <w:bottom w:val="nil"/>
            </w:tcBorders>
          </w:tcPr>
          <w:p w:rsidR="00CC1FD1" w:rsidRPr="00CC1FD1" w:rsidRDefault="00CC1FD1">
            <w:pPr>
              <w:pStyle w:val="Default"/>
              <w:rPr>
                <w:sz w:val="10"/>
                <w:szCs w:val="10"/>
              </w:rPr>
            </w:pPr>
          </w:p>
        </w:tc>
        <w:tc>
          <w:tcPr>
            <w:tcW w:w="672" w:type="dxa"/>
            <w:tcBorders>
              <w:top w:val="nil"/>
              <w:left w:val="single" w:sz="4" w:space="0" w:color="auto"/>
              <w:bottom w:val="nil"/>
            </w:tcBorders>
            <w:shd w:val="clear" w:color="auto" w:fill="auto"/>
          </w:tcPr>
          <w:p w:rsidR="00CC1FD1" w:rsidRPr="00CC1FD1" w:rsidRDefault="00CC1FD1">
            <w:pPr>
              <w:pStyle w:val="Default"/>
              <w:rPr>
                <w:sz w:val="10"/>
                <w:szCs w:val="10"/>
              </w:rPr>
            </w:pPr>
          </w:p>
        </w:tc>
        <w:tc>
          <w:tcPr>
            <w:tcW w:w="672" w:type="dxa"/>
            <w:tcBorders>
              <w:top w:val="nil"/>
              <w:left w:val="single" w:sz="4" w:space="0" w:color="auto"/>
              <w:bottom w:val="nil"/>
            </w:tcBorders>
          </w:tcPr>
          <w:p w:rsidR="00CC1FD1" w:rsidRPr="00CC1FD1" w:rsidRDefault="00CC1FD1">
            <w:pPr>
              <w:pStyle w:val="Default"/>
              <w:rPr>
                <w:sz w:val="10"/>
                <w:szCs w:val="10"/>
              </w:rPr>
            </w:pPr>
          </w:p>
        </w:tc>
        <w:tc>
          <w:tcPr>
            <w:tcW w:w="672" w:type="dxa"/>
            <w:tcBorders>
              <w:top w:val="nil"/>
              <w:left w:val="single" w:sz="4" w:space="0" w:color="auto"/>
              <w:bottom w:val="nil"/>
            </w:tcBorders>
          </w:tcPr>
          <w:p w:rsidR="00CC1FD1" w:rsidRPr="00CC1FD1" w:rsidRDefault="00CC1FD1">
            <w:pPr>
              <w:pStyle w:val="Default"/>
              <w:rPr>
                <w:sz w:val="10"/>
                <w:szCs w:val="10"/>
              </w:rPr>
            </w:pPr>
          </w:p>
        </w:tc>
        <w:tc>
          <w:tcPr>
            <w:tcW w:w="672" w:type="dxa"/>
            <w:tcBorders>
              <w:top w:val="nil"/>
              <w:left w:val="single" w:sz="4" w:space="0" w:color="auto"/>
              <w:bottom w:val="nil"/>
            </w:tcBorders>
          </w:tcPr>
          <w:p w:rsidR="00CC1FD1" w:rsidRPr="00CC1FD1" w:rsidRDefault="00CC1FD1">
            <w:pPr>
              <w:pStyle w:val="Default"/>
              <w:rPr>
                <w:sz w:val="10"/>
                <w:szCs w:val="10"/>
              </w:rPr>
            </w:pPr>
          </w:p>
        </w:tc>
        <w:tc>
          <w:tcPr>
            <w:tcW w:w="672" w:type="dxa"/>
            <w:tcBorders>
              <w:top w:val="nil"/>
              <w:left w:val="single" w:sz="4" w:space="0" w:color="auto"/>
              <w:bottom w:val="nil"/>
              <w:right w:val="single" w:sz="4" w:space="0" w:color="auto"/>
            </w:tcBorders>
          </w:tcPr>
          <w:p w:rsidR="00CC1FD1" w:rsidRPr="00CC1FD1" w:rsidRDefault="00CC1FD1">
            <w:pPr>
              <w:pStyle w:val="Default"/>
              <w:rPr>
                <w:sz w:val="10"/>
                <w:szCs w:val="1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2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415C64">
              <w:rPr>
                <w:sz w:val="20"/>
                <w:szCs w:val="20"/>
              </w:rPr>
              <w:t>Apêl Achub Fywyd</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RPr="00123973" w:rsidTr="008D109A">
        <w:trPr>
          <w:trHeight w:val="138"/>
        </w:trPr>
        <w:tc>
          <w:tcPr>
            <w:tcW w:w="534" w:type="dxa"/>
            <w:tcBorders>
              <w:top w:val="nil"/>
              <w:left w:val="single" w:sz="4" w:space="0" w:color="auto"/>
              <w:bottom w:val="nil"/>
              <w:right w:val="single" w:sz="4" w:space="0" w:color="auto"/>
            </w:tcBorders>
          </w:tcPr>
          <w:p w:rsidR="00CC1FD1" w:rsidRPr="00CF59FC" w:rsidRDefault="00CC1FD1">
            <w:pPr>
              <w:pStyle w:val="Default"/>
              <w:rPr>
                <w:b/>
                <w:bCs/>
                <w:sz w:val="6"/>
                <w:szCs w:val="6"/>
              </w:rPr>
            </w:pPr>
          </w:p>
        </w:tc>
        <w:tc>
          <w:tcPr>
            <w:tcW w:w="4002" w:type="dxa"/>
            <w:gridSpan w:val="4"/>
            <w:tcBorders>
              <w:top w:val="nil"/>
              <w:left w:val="single" w:sz="4" w:space="0" w:color="auto"/>
              <w:bottom w:val="nil"/>
              <w:right w:val="single" w:sz="4" w:space="0" w:color="auto"/>
            </w:tcBorders>
          </w:tcPr>
          <w:p w:rsidR="00CC1FD1" w:rsidRPr="00CF59FC" w:rsidRDefault="00CC1FD1" w:rsidP="00DD3275">
            <w:pPr>
              <w:pStyle w:val="Default"/>
              <w:rPr>
                <w:sz w:val="6"/>
                <w:szCs w:val="6"/>
              </w:rPr>
            </w:pPr>
          </w:p>
        </w:tc>
        <w:tc>
          <w:tcPr>
            <w:tcW w:w="672" w:type="dxa"/>
            <w:tcBorders>
              <w:top w:val="nil"/>
              <w:left w:val="single" w:sz="4" w:space="0" w:color="auto"/>
              <w:bottom w:val="nil"/>
              <w:right w:val="single" w:sz="4" w:space="0" w:color="auto"/>
            </w:tcBorders>
          </w:tcPr>
          <w:p w:rsidR="00CC1FD1" w:rsidRPr="00CF59FC" w:rsidRDefault="00CC1FD1">
            <w:pPr>
              <w:pStyle w:val="Default"/>
              <w:rPr>
                <w:sz w:val="6"/>
                <w:szCs w:val="6"/>
              </w:rPr>
            </w:pPr>
          </w:p>
        </w:tc>
        <w:tc>
          <w:tcPr>
            <w:tcW w:w="672" w:type="dxa"/>
            <w:tcBorders>
              <w:top w:val="nil"/>
              <w:left w:val="single" w:sz="4" w:space="0" w:color="auto"/>
              <w:bottom w:val="nil"/>
            </w:tcBorders>
          </w:tcPr>
          <w:p w:rsidR="00CC1FD1" w:rsidRPr="00CF59FC" w:rsidRDefault="00CC1FD1">
            <w:pPr>
              <w:pStyle w:val="Default"/>
              <w:rPr>
                <w:sz w:val="6"/>
                <w:szCs w:val="6"/>
              </w:rPr>
            </w:pPr>
          </w:p>
        </w:tc>
        <w:tc>
          <w:tcPr>
            <w:tcW w:w="672" w:type="dxa"/>
            <w:tcBorders>
              <w:top w:val="nil"/>
              <w:left w:val="single" w:sz="4" w:space="0" w:color="auto"/>
              <w:bottom w:val="nil"/>
            </w:tcBorders>
          </w:tcPr>
          <w:p w:rsidR="00CC1FD1" w:rsidRPr="00CF59FC" w:rsidRDefault="00CC1FD1">
            <w:pPr>
              <w:pStyle w:val="Default"/>
              <w:rPr>
                <w:sz w:val="6"/>
                <w:szCs w:val="6"/>
              </w:rPr>
            </w:pPr>
          </w:p>
        </w:tc>
        <w:tc>
          <w:tcPr>
            <w:tcW w:w="672" w:type="dxa"/>
            <w:tcBorders>
              <w:top w:val="nil"/>
              <w:left w:val="single" w:sz="4" w:space="0" w:color="auto"/>
              <w:bottom w:val="nil"/>
            </w:tcBorders>
          </w:tcPr>
          <w:p w:rsidR="00CC1FD1" w:rsidRPr="00CF59FC" w:rsidRDefault="00CC1FD1">
            <w:pPr>
              <w:pStyle w:val="Default"/>
              <w:rPr>
                <w:sz w:val="6"/>
                <w:szCs w:val="6"/>
              </w:rPr>
            </w:pPr>
          </w:p>
        </w:tc>
        <w:tc>
          <w:tcPr>
            <w:tcW w:w="672" w:type="dxa"/>
            <w:tcBorders>
              <w:top w:val="nil"/>
              <w:left w:val="single" w:sz="4" w:space="0" w:color="auto"/>
              <w:bottom w:val="nil"/>
            </w:tcBorders>
          </w:tcPr>
          <w:p w:rsidR="00CC1FD1" w:rsidRPr="00CF59FC" w:rsidRDefault="00CC1FD1">
            <w:pPr>
              <w:pStyle w:val="Default"/>
              <w:rPr>
                <w:sz w:val="6"/>
                <w:szCs w:val="6"/>
              </w:rPr>
            </w:pPr>
          </w:p>
        </w:tc>
        <w:tc>
          <w:tcPr>
            <w:tcW w:w="672" w:type="dxa"/>
            <w:tcBorders>
              <w:top w:val="nil"/>
              <w:left w:val="single" w:sz="4" w:space="0" w:color="auto"/>
              <w:bottom w:val="nil"/>
            </w:tcBorders>
          </w:tcPr>
          <w:p w:rsidR="00CC1FD1" w:rsidRPr="00CF59FC" w:rsidRDefault="00CC1FD1">
            <w:pPr>
              <w:pStyle w:val="Default"/>
              <w:rPr>
                <w:sz w:val="6"/>
                <w:szCs w:val="6"/>
              </w:rPr>
            </w:pPr>
          </w:p>
        </w:tc>
        <w:tc>
          <w:tcPr>
            <w:tcW w:w="672" w:type="dxa"/>
            <w:tcBorders>
              <w:top w:val="nil"/>
              <w:left w:val="single" w:sz="4" w:space="0" w:color="auto"/>
              <w:bottom w:val="nil"/>
              <w:right w:val="single" w:sz="4" w:space="0" w:color="auto"/>
            </w:tcBorders>
          </w:tcPr>
          <w:p w:rsidR="00CC1FD1" w:rsidRPr="00CF59FC" w:rsidRDefault="00CC1FD1">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3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415C64">
              <w:rPr>
                <w:sz w:val="20"/>
                <w:szCs w:val="20"/>
              </w:rPr>
              <w:t>Statws Cymuned Ystyriol o Ddementia</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123973" w:rsidRPr="00123973" w:rsidTr="008D109A">
        <w:trPr>
          <w:trHeight w:val="138"/>
        </w:trPr>
        <w:tc>
          <w:tcPr>
            <w:tcW w:w="534" w:type="dxa"/>
            <w:tcBorders>
              <w:top w:val="nil"/>
              <w:left w:val="single" w:sz="4" w:space="0" w:color="auto"/>
              <w:bottom w:val="nil"/>
              <w:right w:val="single" w:sz="4" w:space="0" w:color="auto"/>
            </w:tcBorders>
          </w:tcPr>
          <w:p w:rsidR="00123973" w:rsidRPr="00CF59FC" w:rsidRDefault="00123973">
            <w:pPr>
              <w:pStyle w:val="Default"/>
              <w:rPr>
                <w:b/>
                <w:bCs/>
                <w:sz w:val="6"/>
                <w:szCs w:val="6"/>
              </w:rPr>
            </w:pPr>
          </w:p>
        </w:tc>
        <w:tc>
          <w:tcPr>
            <w:tcW w:w="4002" w:type="dxa"/>
            <w:gridSpan w:val="4"/>
            <w:tcBorders>
              <w:top w:val="nil"/>
              <w:left w:val="single" w:sz="4" w:space="0" w:color="auto"/>
              <w:bottom w:val="nil"/>
              <w:right w:val="single" w:sz="4" w:space="0" w:color="auto"/>
            </w:tcBorders>
          </w:tcPr>
          <w:p w:rsidR="00123973" w:rsidRPr="00CF59FC" w:rsidRDefault="00123973" w:rsidP="00DD3275">
            <w:pPr>
              <w:pStyle w:val="Default"/>
              <w:rPr>
                <w:sz w:val="6"/>
                <w:szCs w:val="6"/>
              </w:rPr>
            </w:pPr>
          </w:p>
        </w:tc>
        <w:tc>
          <w:tcPr>
            <w:tcW w:w="672" w:type="dxa"/>
            <w:tcBorders>
              <w:top w:val="nil"/>
              <w:left w:val="single" w:sz="4" w:space="0" w:color="auto"/>
              <w:bottom w:val="nil"/>
              <w:right w:val="single" w:sz="4" w:space="0" w:color="auto"/>
            </w:tcBorders>
          </w:tcPr>
          <w:p w:rsidR="00123973" w:rsidRPr="00CF59FC" w:rsidRDefault="00123973">
            <w:pPr>
              <w:pStyle w:val="Default"/>
              <w:rPr>
                <w:sz w:val="6"/>
                <w:szCs w:val="6"/>
              </w:rPr>
            </w:pPr>
          </w:p>
        </w:tc>
        <w:tc>
          <w:tcPr>
            <w:tcW w:w="672" w:type="dxa"/>
            <w:tcBorders>
              <w:top w:val="nil"/>
              <w:left w:val="single" w:sz="4" w:space="0" w:color="auto"/>
              <w:bottom w:val="nil"/>
            </w:tcBorders>
          </w:tcPr>
          <w:p w:rsidR="00123973" w:rsidRPr="00CF59FC" w:rsidRDefault="00123973">
            <w:pPr>
              <w:pStyle w:val="Default"/>
              <w:rPr>
                <w:sz w:val="6"/>
                <w:szCs w:val="6"/>
              </w:rPr>
            </w:pPr>
          </w:p>
        </w:tc>
        <w:tc>
          <w:tcPr>
            <w:tcW w:w="672" w:type="dxa"/>
            <w:tcBorders>
              <w:top w:val="nil"/>
              <w:left w:val="single" w:sz="4" w:space="0" w:color="auto"/>
              <w:bottom w:val="nil"/>
            </w:tcBorders>
          </w:tcPr>
          <w:p w:rsidR="00123973" w:rsidRPr="00CF59FC" w:rsidRDefault="00123973">
            <w:pPr>
              <w:pStyle w:val="Default"/>
              <w:rPr>
                <w:sz w:val="6"/>
                <w:szCs w:val="6"/>
              </w:rPr>
            </w:pPr>
          </w:p>
        </w:tc>
        <w:tc>
          <w:tcPr>
            <w:tcW w:w="672" w:type="dxa"/>
            <w:tcBorders>
              <w:top w:val="nil"/>
              <w:left w:val="single" w:sz="4" w:space="0" w:color="auto"/>
              <w:bottom w:val="nil"/>
            </w:tcBorders>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tcPr>
          <w:p w:rsidR="00123973" w:rsidRPr="00CF59FC" w:rsidRDefault="00123973">
            <w:pPr>
              <w:pStyle w:val="Default"/>
              <w:rPr>
                <w:sz w:val="6"/>
                <w:szCs w:val="6"/>
              </w:rPr>
            </w:pPr>
          </w:p>
        </w:tc>
        <w:tc>
          <w:tcPr>
            <w:tcW w:w="672" w:type="dxa"/>
            <w:tcBorders>
              <w:top w:val="nil"/>
              <w:left w:val="single" w:sz="4" w:space="0" w:color="auto"/>
              <w:bottom w:val="nil"/>
              <w:right w:val="single" w:sz="4" w:space="0" w:color="auto"/>
            </w:tcBorders>
          </w:tcPr>
          <w:p w:rsidR="00123973" w:rsidRPr="00CF59FC" w:rsidRDefault="00123973">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4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415C64">
              <w:rPr>
                <w:sz w:val="20"/>
                <w:szCs w:val="20"/>
              </w:rPr>
              <w:t xml:space="preserve">Atal </w:t>
            </w:r>
            <w:r w:rsidRPr="00415C64">
              <w:rPr>
                <w:color w:val="auto"/>
                <w:sz w:val="20"/>
                <w:szCs w:val="20"/>
              </w:rPr>
              <w:t>a Lleihau</w:t>
            </w:r>
            <w:r w:rsidRPr="00415C64">
              <w:rPr>
                <w:sz w:val="20"/>
                <w:szCs w:val="20"/>
              </w:rPr>
              <w:t xml:space="preserve"> Trosedd</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123973" w:rsidRPr="00CF59FC" w:rsidTr="008D109A">
        <w:trPr>
          <w:trHeight w:val="138"/>
        </w:trPr>
        <w:tc>
          <w:tcPr>
            <w:tcW w:w="534" w:type="dxa"/>
            <w:tcBorders>
              <w:top w:val="nil"/>
              <w:left w:val="single" w:sz="4" w:space="0" w:color="auto"/>
              <w:bottom w:val="nil"/>
              <w:right w:val="single" w:sz="4" w:space="0" w:color="auto"/>
            </w:tcBorders>
            <w:shd w:val="clear" w:color="auto" w:fill="auto"/>
          </w:tcPr>
          <w:p w:rsidR="00123973" w:rsidRPr="00CF59FC" w:rsidRDefault="00123973">
            <w:pPr>
              <w:pStyle w:val="Default"/>
              <w:rPr>
                <w:b/>
                <w:bCs/>
                <w:sz w:val="6"/>
                <w:szCs w:val="6"/>
              </w:rPr>
            </w:pPr>
          </w:p>
        </w:tc>
        <w:tc>
          <w:tcPr>
            <w:tcW w:w="4002" w:type="dxa"/>
            <w:gridSpan w:val="4"/>
            <w:tcBorders>
              <w:top w:val="nil"/>
              <w:left w:val="single" w:sz="4" w:space="0" w:color="auto"/>
              <w:bottom w:val="nil"/>
              <w:right w:val="single" w:sz="4" w:space="0" w:color="auto"/>
            </w:tcBorders>
            <w:shd w:val="clear" w:color="auto" w:fill="auto"/>
          </w:tcPr>
          <w:p w:rsidR="00123973" w:rsidRPr="00CF59FC" w:rsidRDefault="00123973" w:rsidP="00DD3275">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tcBorders>
            <w:shd w:val="clear" w:color="auto" w:fill="auto"/>
          </w:tcPr>
          <w:p w:rsidR="00123973" w:rsidRPr="00CF59FC" w:rsidRDefault="00123973">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123973" w:rsidRPr="00CF59FC" w:rsidRDefault="00123973">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5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2D5A74">
              <w:rPr>
                <w:sz w:val="20"/>
                <w:szCs w:val="20"/>
              </w:rPr>
              <w:t>Cymorth Ariannol</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123973" w:rsidRPr="00123973" w:rsidTr="008D109A">
        <w:trPr>
          <w:trHeight w:val="138"/>
        </w:trPr>
        <w:tc>
          <w:tcPr>
            <w:tcW w:w="534" w:type="dxa"/>
            <w:tcBorders>
              <w:top w:val="nil"/>
              <w:left w:val="single" w:sz="4" w:space="0" w:color="auto"/>
              <w:bottom w:val="nil"/>
              <w:right w:val="single" w:sz="4" w:space="0" w:color="auto"/>
            </w:tcBorders>
            <w:shd w:val="clear" w:color="auto" w:fill="auto"/>
          </w:tcPr>
          <w:p w:rsidR="00123973" w:rsidRPr="00CF59FC" w:rsidRDefault="00123973">
            <w:pPr>
              <w:pStyle w:val="Default"/>
              <w:rPr>
                <w:b/>
                <w:bCs/>
                <w:sz w:val="6"/>
                <w:szCs w:val="6"/>
              </w:rPr>
            </w:pPr>
          </w:p>
        </w:tc>
        <w:tc>
          <w:tcPr>
            <w:tcW w:w="4002" w:type="dxa"/>
            <w:gridSpan w:val="4"/>
            <w:tcBorders>
              <w:top w:val="nil"/>
              <w:left w:val="single" w:sz="4" w:space="0" w:color="auto"/>
              <w:bottom w:val="nil"/>
              <w:right w:val="single" w:sz="4" w:space="0" w:color="auto"/>
            </w:tcBorders>
            <w:shd w:val="clear" w:color="auto" w:fill="auto"/>
          </w:tcPr>
          <w:p w:rsidR="00123973" w:rsidRPr="00123973" w:rsidRDefault="00123973" w:rsidP="00DD3275">
            <w:pPr>
              <w:pStyle w:val="Default"/>
              <w:rPr>
                <w:sz w:val="10"/>
                <w:szCs w:val="10"/>
              </w:rPr>
            </w:pPr>
          </w:p>
        </w:tc>
        <w:tc>
          <w:tcPr>
            <w:tcW w:w="672" w:type="dxa"/>
            <w:tcBorders>
              <w:top w:val="nil"/>
              <w:left w:val="single" w:sz="4" w:space="0" w:color="auto"/>
              <w:bottom w:val="nil"/>
              <w:right w:val="single" w:sz="4" w:space="0" w:color="auto"/>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tcBorders>
            <w:shd w:val="clear" w:color="auto" w:fill="auto"/>
          </w:tcPr>
          <w:p w:rsidR="00123973" w:rsidRPr="00123973" w:rsidRDefault="00123973">
            <w:pPr>
              <w:pStyle w:val="Default"/>
              <w:rPr>
                <w:sz w:val="10"/>
                <w:szCs w:val="10"/>
              </w:rPr>
            </w:pPr>
          </w:p>
        </w:tc>
        <w:tc>
          <w:tcPr>
            <w:tcW w:w="672" w:type="dxa"/>
            <w:tcBorders>
              <w:top w:val="nil"/>
              <w:left w:val="single" w:sz="4" w:space="0" w:color="auto"/>
              <w:bottom w:val="nil"/>
              <w:right w:val="single" w:sz="4" w:space="0" w:color="auto"/>
            </w:tcBorders>
            <w:shd w:val="clear" w:color="auto" w:fill="auto"/>
          </w:tcPr>
          <w:p w:rsidR="00123973" w:rsidRPr="00123973" w:rsidRDefault="00123973">
            <w:pPr>
              <w:pStyle w:val="Default"/>
              <w:rPr>
                <w:sz w:val="10"/>
                <w:szCs w:val="1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6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2D5A74">
              <w:rPr>
                <w:sz w:val="20"/>
                <w:szCs w:val="20"/>
              </w:rPr>
              <w:t>Gwirfoddoli</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r>
              <w:rPr>
                <w:b/>
                <w:bCs/>
                <w:sz w:val="20"/>
                <w:szCs w:val="20"/>
              </w:rPr>
              <w:t xml:space="preserve">7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2D5A74">
              <w:rPr>
                <w:sz w:val="20"/>
                <w:szCs w:val="20"/>
              </w:rPr>
              <w:t>Dathliadau Pen-blwydd y Frenhines yn 90</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1A0C78">
            <w:pPr>
              <w:pStyle w:val="Default"/>
              <w:rPr>
                <w:sz w:val="20"/>
                <w:szCs w:val="20"/>
              </w:rPr>
            </w:pPr>
            <w:r>
              <w:rPr>
                <w:b/>
                <w:bCs/>
                <w:sz w:val="20"/>
                <w:szCs w:val="20"/>
              </w:rPr>
              <w:t>8</w:t>
            </w:r>
            <w:r w:rsidR="00CC1FD1">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2D5A74">
              <w:rPr>
                <w:sz w:val="20"/>
                <w:szCs w:val="20"/>
              </w:rPr>
              <w:t>Gwobrau Cymunedol Sid Matthews</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shd w:val="clear" w:color="auto" w:fill="auto"/>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shd w:val="clear" w:color="auto" w:fill="auto"/>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1A0C78">
            <w:pPr>
              <w:pStyle w:val="Default"/>
              <w:rPr>
                <w:sz w:val="20"/>
                <w:szCs w:val="20"/>
              </w:rPr>
            </w:pPr>
            <w:r>
              <w:rPr>
                <w:b/>
                <w:bCs/>
                <w:sz w:val="20"/>
                <w:szCs w:val="20"/>
              </w:rPr>
              <w:t>9</w:t>
            </w:r>
          </w:p>
        </w:tc>
        <w:tc>
          <w:tcPr>
            <w:tcW w:w="4002" w:type="dxa"/>
            <w:gridSpan w:val="4"/>
            <w:tcBorders>
              <w:top w:val="nil"/>
              <w:left w:val="single" w:sz="4" w:space="0" w:color="auto"/>
              <w:bottom w:val="nil"/>
              <w:right w:val="single" w:sz="4" w:space="0" w:color="auto"/>
            </w:tcBorders>
          </w:tcPr>
          <w:p w:rsidR="00CC1FD1" w:rsidRDefault="003B1A9C" w:rsidP="00DD3275">
            <w:pPr>
              <w:pStyle w:val="Default"/>
              <w:rPr>
                <w:sz w:val="20"/>
                <w:szCs w:val="20"/>
              </w:rPr>
            </w:pPr>
            <w:r w:rsidRPr="002D5A74">
              <w:rPr>
                <w:sz w:val="20"/>
                <w:szCs w:val="20"/>
              </w:rPr>
              <w:t>Gwefan Ddwyieithog</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shd w:val="clear" w:color="auto" w:fill="auto"/>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shd w:val="clear" w:color="auto" w:fill="auto"/>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0</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8D109A" w:rsidP="00DD3275">
            <w:pPr>
              <w:pStyle w:val="Default"/>
              <w:rPr>
                <w:sz w:val="20"/>
                <w:szCs w:val="20"/>
              </w:rPr>
            </w:pPr>
            <w:r w:rsidRPr="002D5A74">
              <w:rPr>
                <w:sz w:val="20"/>
                <w:szCs w:val="20"/>
              </w:rPr>
              <w:t xml:space="preserve">Yr Wyddgrug </w:t>
            </w:r>
            <w:r>
              <w:rPr>
                <w:sz w:val="20"/>
                <w:szCs w:val="20"/>
              </w:rPr>
              <w:t>W</w:t>
            </w:r>
            <w:r w:rsidR="003B1A9C" w:rsidRPr="002D5A74">
              <w:rPr>
                <w:sz w:val="20"/>
                <w:szCs w:val="20"/>
              </w:rPr>
              <w:t>yllt (Creu Eich Gofod</w:t>
            </w:r>
            <w:r w:rsidR="00CC1FD1">
              <w:rPr>
                <w:sz w:val="20"/>
                <w:szCs w:val="20"/>
              </w:rPr>
              <w:t>)</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7F1423">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1</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B61CAC" w:rsidP="007F1423">
            <w:pPr>
              <w:pStyle w:val="Default"/>
              <w:rPr>
                <w:sz w:val="20"/>
                <w:szCs w:val="20"/>
              </w:rPr>
            </w:pPr>
            <w:r w:rsidRPr="002D5A74">
              <w:rPr>
                <w:sz w:val="20"/>
                <w:szCs w:val="20"/>
              </w:rPr>
              <w:t>Cronfa Dreftadaeth y Loteri Bryn y Beili</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2</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B61CAC" w:rsidP="00DD3275">
            <w:pPr>
              <w:pStyle w:val="Default"/>
              <w:rPr>
                <w:sz w:val="20"/>
                <w:szCs w:val="20"/>
              </w:rPr>
            </w:pPr>
            <w:r w:rsidRPr="002D5A74">
              <w:rPr>
                <w:sz w:val="20"/>
                <w:szCs w:val="20"/>
              </w:rPr>
              <w:t>Glanhau Mawr yr Wyddgrug</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shd w:val="clear" w:color="auto" w:fill="auto"/>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shd w:val="clear" w:color="auto" w:fill="auto"/>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tcBorders>
            <w:shd w:val="clear" w:color="auto" w:fill="auto"/>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shd w:val="clear" w:color="auto" w:fill="auto"/>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3</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CC1FD1" w:rsidP="00DD3275">
            <w:pPr>
              <w:pStyle w:val="Default"/>
              <w:rPr>
                <w:sz w:val="20"/>
                <w:szCs w:val="20"/>
              </w:rPr>
            </w:pPr>
            <w:r>
              <w:rPr>
                <w:sz w:val="20"/>
                <w:szCs w:val="20"/>
              </w:rPr>
              <w:t>Cittaslow</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shd w:val="clear" w:color="auto" w:fill="92D05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0070C0"/>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7F1423">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4</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B61CAC" w:rsidP="007F1423">
            <w:pPr>
              <w:pStyle w:val="Default"/>
              <w:rPr>
                <w:sz w:val="20"/>
                <w:szCs w:val="20"/>
              </w:rPr>
            </w:pPr>
            <w:r w:rsidRPr="005C1D24">
              <w:rPr>
                <w:sz w:val="20"/>
                <w:szCs w:val="20"/>
              </w:rPr>
              <w:t>Achlysuron / Gwyliau Cerddorol</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5</w:t>
            </w:r>
            <w:r>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B61CAC" w:rsidP="00DD3275">
            <w:pPr>
              <w:pStyle w:val="Default"/>
              <w:rPr>
                <w:sz w:val="20"/>
                <w:szCs w:val="20"/>
              </w:rPr>
            </w:pPr>
            <w:r w:rsidRPr="005C1D24">
              <w:rPr>
                <w:sz w:val="20"/>
                <w:szCs w:val="20"/>
              </w:rPr>
              <w:t>Yr Wyddgrug Hanesyddol</w:t>
            </w: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F59FC" w:rsidRPr="00CF59FC" w:rsidTr="008D109A">
        <w:trPr>
          <w:trHeight w:val="138"/>
        </w:trPr>
        <w:tc>
          <w:tcPr>
            <w:tcW w:w="534" w:type="dxa"/>
            <w:tcBorders>
              <w:top w:val="nil"/>
              <w:left w:val="single" w:sz="4" w:space="0" w:color="auto"/>
              <w:bottom w:val="nil"/>
              <w:right w:val="single" w:sz="4" w:space="0" w:color="auto"/>
            </w:tcBorders>
          </w:tcPr>
          <w:p w:rsidR="00CF59FC" w:rsidRPr="00CF59FC" w:rsidRDefault="00CF59FC">
            <w:pPr>
              <w:pStyle w:val="Default"/>
              <w:rPr>
                <w:b/>
                <w:bCs/>
                <w:sz w:val="6"/>
                <w:szCs w:val="6"/>
              </w:rPr>
            </w:pPr>
          </w:p>
        </w:tc>
        <w:tc>
          <w:tcPr>
            <w:tcW w:w="4002" w:type="dxa"/>
            <w:gridSpan w:val="4"/>
            <w:tcBorders>
              <w:top w:val="nil"/>
              <w:left w:val="single" w:sz="4" w:space="0" w:color="auto"/>
              <w:bottom w:val="nil"/>
              <w:right w:val="single" w:sz="4" w:space="0" w:color="auto"/>
            </w:tcBorders>
          </w:tcPr>
          <w:p w:rsidR="00CF59FC" w:rsidRPr="00CF59FC" w:rsidRDefault="00CF59FC" w:rsidP="00DD3275">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tcBorders>
          </w:tcPr>
          <w:p w:rsidR="00CF59FC" w:rsidRPr="00CF59FC" w:rsidRDefault="00CF59FC">
            <w:pPr>
              <w:pStyle w:val="Default"/>
              <w:rPr>
                <w:sz w:val="6"/>
                <w:szCs w:val="6"/>
              </w:rPr>
            </w:pPr>
          </w:p>
        </w:tc>
        <w:tc>
          <w:tcPr>
            <w:tcW w:w="672" w:type="dxa"/>
            <w:tcBorders>
              <w:top w:val="nil"/>
              <w:left w:val="single" w:sz="4" w:space="0" w:color="auto"/>
              <w:bottom w:val="nil"/>
              <w:right w:val="single" w:sz="4" w:space="0" w:color="auto"/>
            </w:tcBorders>
          </w:tcPr>
          <w:p w:rsidR="00CF59FC" w:rsidRPr="00CF59FC" w:rsidRDefault="00CF59FC">
            <w:pPr>
              <w:pStyle w:val="Default"/>
              <w:rPr>
                <w:sz w:val="6"/>
                <w:szCs w:val="6"/>
              </w:rPr>
            </w:pPr>
          </w:p>
        </w:tc>
      </w:tr>
      <w:tr w:rsidR="00CE64D9" w:rsidTr="008D109A">
        <w:trPr>
          <w:trHeight w:val="138"/>
        </w:trPr>
        <w:tc>
          <w:tcPr>
            <w:tcW w:w="534" w:type="dxa"/>
            <w:tcBorders>
              <w:top w:val="nil"/>
              <w:left w:val="single" w:sz="4" w:space="0" w:color="auto"/>
              <w:bottom w:val="nil"/>
              <w:right w:val="single" w:sz="4" w:space="0" w:color="auto"/>
            </w:tcBorders>
          </w:tcPr>
          <w:p w:rsidR="00CE64D9" w:rsidRDefault="00CE64D9" w:rsidP="00A970F2">
            <w:pPr>
              <w:pStyle w:val="Default"/>
              <w:rPr>
                <w:sz w:val="20"/>
                <w:szCs w:val="20"/>
              </w:rPr>
            </w:pPr>
            <w:r>
              <w:rPr>
                <w:b/>
                <w:bCs/>
                <w:sz w:val="20"/>
                <w:szCs w:val="20"/>
              </w:rPr>
              <w:t xml:space="preserve">16 </w:t>
            </w:r>
          </w:p>
        </w:tc>
        <w:tc>
          <w:tcPr>
            <w:tcW w:w="4002" w:type="dxa"/>
            <w:gridSpan w:val="4"/>
            <w:tcBorders>
              <w:top w:val="nil"/>
              <w:left w:val="single" w:sz="4" w:space="0" w:color="auto"/>
              <w:bottom w:val="nil"/>
              <w:right w:val="single" w:sz="4" w:space="0" w:color="auto"/>
            </w:tcBorders>
          </w:tcPr>
          <w:p w:rsidR="00CE64D9" w:rsidRDefault="00B61CAC" w:rsidP="00A970F2">
            <w:pPr>
              <w:pStyle w:val="Default"/>
              <w:rPr>
                <w:sz w:val="20"/>
                <w:szCs w:val="20"/>
              </w:rPr>
            </w:pPr>
            <w:r w:rsidRPr="005C1D24">
              <w:rPr>
                <w:sz w:val="20"/>
                <w:szCs w:val="20"/>
              </w:rPr>
              <w:t>Dathlu’r Nadolig</w:t>
            </w:r>
          </w:p>
        </w:tc>
        <w:tc>
          <w:tcPr>
            <w:tcW w:w="672" w:type="dxa"/>
            <w:tcBorders>
              <w:top w:val="nil"/>
              <w:left w:val="single" w:sz="4" w:space="0" w:color="auto"/>
              <w:bottom w:val="nil"/>
              <w:right w:val="single" w:sz="4" w:space="0" w:color="auto"/>
            </w:tcBorders>
          </w:tcPr>
          <w:p w:rsidR="00CE64D9" w:rsidRDefault="00CE64D9" w:rsidP="00A970F2">
            <w:pPr>
              <w:pStyle w:val="Default"/>
              <w:rPr>
                <w:sz w:val="20"/>
                <w:szCs w:val="20"/>
              </w:rPr>
            </w:pPr>
          </w:p>
        </w:tc>
        <w:tc>
          <w:tcPr>
            <w:tcW w:w="672" w:type="dxa"/>
            <w:tcBorders>
              <w:top w:val="nil"/>
              <w:left w:val="single" w:sz="4" w:space="0" w:color="auto"/>
              <w:bottom w:val="nil"/>
            </w:tcBorders>
          </w:tcPr>
          <w:p w:rsidR="00CE64D9" w:rsidRDefault="00CE64D9" w:rsidP="00A970F2">
            <w:pPr>
              <w:pStyle w:val="Default"/>
              <w:rPr>
                <w:sz w:val="20"/>
                <w:szCs w:val="20"/>
              </w:rPr>
            </w:pPr>
          </w:p>
        </w:tc>
        <w:tc>
          <w:tcPr>
            <w:tcW w:w="672" w:type="dxa"/>
            <w:tcBorders>
              <w:top w:val="nil"/>
              <w:left w:val="single" w:sz="4" w:space="0" w:color="auto"/>
              <w:bottom w:val="nil"/>
            </w:tcBorders>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00B0F0"/>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FF0000"/>
          </w:tcPr>
          <w:p w:rsidR="00CE64D9" w:rsidRDefault="00CE64D9" w:rsidP="00A970F2">
            <w:pPr>
              <w:pStyle w:val="Default"/>
              <w:rPr>
                <w:sz w:val="20"/>
                <w:szCs w:val="20"/>
              </w:rPr>
            </w:pPr>
          </w:p>
        </w:tc>
        <w:tc>
          <w:tcPr>
            <w:tcW w:w="672" w:type="dxa"/>
            <w:tcBorders>
              <w:top w:val="nil"/>
              <w:left w:val="single" w:sz="4" w:space="0" w:color="auto"/>
              <w:bottom w:val="nil"/>
              <w:right w:val="single" w:sz="4" w:space="0" w:color="auto"/>
            </w:tcBorders>
          </w:tcPr>
          <w:p w:rsidR="00CE64D9" w:rsidRDefault="00CE64D9" w:rsidP="00A970F2">
            <w:pPr>
              <w:pStyle w:val="Default"/>
              <w:rPr>
                <w:sz w:val="20"/>
                <w:szCs w:val="20"/>
              </w:rPr>
            </w:pPr>
          </w:p>
        </w:tc>
      </w:tr>
      <w:tr w:rsidR="00CC1FD1" w:rsidTr="008D109A">
        <w:trPr>
          <w:trHeight w:val="243"/>
        </w:trPr>
        <w:tc>
          <w:tcPr>
            <w:tcW w:w="534" w:type="dxa"/>
            <w:tcBorders>
              <w:top w:val="nil"/>
              <w:left w:val="single" w:sz="4" w:space="0" w:color="auto"/>
              <w:bottom w:val="nil"/>
              <w:right w:val="single" w:sz="4" w:space="0" w:color="auto"/>
            </w:tcBorders>
            <w:shd w:val="clear" w:color="auto" w:fill="auto"/>
          </w:tcPr>
          <w:p w:rsidR="00CC1FD1" w:rsidRDefault="00CC1FD1" w:rsidP="00A07022">
            <w:pPr>
              <w:pStyle w:val="Default"/>
              <w:rPr>
                <w:sz w:val="20"/>
                <w:szCs w:val="20"/>
              </w:rPr>
            </w:pPr>
          </w:p>
        </w:tc>
        <w:tc>
          <w:tcPr>
            <w:tcW w:w="4002" w:type="dxa"/>
            <w:gridSpan w:val="4"/>
            <w:tcBorders>
              <w:top w:val="nil"/>
              <w:left w:val="single" w:sz="4" w:space="0" w:color="auto"/>
              <w:bottom w:val="nil"/>
              <w:right w:val="single" w:sz="4" w:space="0" w:color="auto"/>
            </w:tcBorders>
            <w:shd w:val="clear" w:color="auto" w:fill="auto"/>
          </w:tcPr>
          <w:p w:rsidR="00CC1FD1" w:rsidRDefault="00CC1FD1" w:rsidP="00DD3275">
            <w:pPr>
              <w:pStyle w:val="Default"/>
              <w:rPr>
                <w:sz w:val="20"/>
                <w:szCs w:val="20"/>
              </w:rPr>
            </w:pPr>
          </w:p>
        </w:tc>
        <w:tc>
          <w:tcPr>
            <w:tcW w:w="672" w:type="dxa"/>
            <w:tcBorders>
              <w:top w:val="nil"/>
              <w:left w:val="single" w:sz="4" w:space="0" w:color="auto"/>
              <w:bottom w:val="nil"/>
              <w:right w:val="single" w:sz="4" w:space="0" w:color="auto"/>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tcBorders>
            <w:shd w:val="clear" w:color="auto" w:fill="auto"/>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shd w:val="clear" w:color="auto" w:fill="auto"/>
          </w:tcPr>
          <w:p w:rsidR="00CC1FD1" w:rsidRDefault="00CC1FD1">
            <w:pPr>
              <w:pStyle w:val="Default"/>
              <w:rPr>
                <w:sz w:val="20"/>
                <w:szCs w:val="20"/>
              </w:rPr>
            </w:pPr>
          </w:p>
        </w:tc>
      </w:tr>
      <w:tr w:rsidR="00CE64D9" w:rsidTr="008D109A">
        <w:trPr>
          <w:trHeight w:val="138"/>
        </w:trPr>
        <w:tc>
          <w:tcPr>
            <w:tcW w:w="534" w:type="dxa"/>
            <w:tcBorders>
              <w:top w:val="nil"/>
              <w:left w:val="single" w:sz="4" w:space="0" w:color="auto"/>
              <w:bottom w:val="nil"/>
              <w:right w:val="single" w:sz="4" w:space="0" w:color="auto"/>
            </w:tcBorders>
          </w:tcPr>
          <w:p w:rsidR="00CE64D9" w:rsidRDefault="00CE64D9" w:rsidP="00A970F2">
            <w:pPr>
              <w:pStyle w:val="Default"/>
              <w:rPr>
                <w:sz w:val="20"/>
                <w:szCs w:val="20"/>
              </w:rPr>
            </w:pPr>
            <w:r>
              <w:rPr>
                <w:b/>
                <w:bCs/>
                <w:sz w:val="20"/>
                <w:szCs w:val="20"/>
              </w:rPr>
              <w:t xml:space="preserve">17 </w:t>
            </w:r>
          </w:p>
        </w:tc>
        <w:tc>
          <w:tcPr>
            <w:tcW w:w="4002" w:type="dxa"/>
            <w:gridSpan w:val="4"/>
            <w:tcBorders>
              <w:top w:val="nil"/>
              <w:left w:val="single" w:sz="4" w:space="0" w:color="auto"/>
              <w:bottom w:val="nil"/>
              <w:right w:val="single" w:sz="4" w:space="0" w:color="auto"/>
            </w:tcBorders>
          </w:tcPr>
          <w:p w:rsidR="00CE64D9" w:rsidRDefault="00EA5699" w:rsidP="00A970F2">
            <w:pPr>
              <w:pStyle w:val="Default"/>
              <w:rPr>
                <w:sz w:val="20"/>
                <w:szCs w:val="20"/>
              </w:rPr>
            </w:pPr>
            <w:r w:rsidRPr="004D534E">
              <w:rPr>
                <w:sz w:val="20"/>
                <w:szCs w:val="20"/>
              </w:rPr>
              <w:t>Ras Siôn Corn</w:t>
            </w:r>
          </w:p>
        </w:tc>
        <w:tc>
          <w:tcPr>
            <w:tcW w:w="672" w:type="dxa"/>
            <w:tcBorders>
              <w:top w:val="nil"/>
              <w:left w:val="single" w:sz="4" w:space="0" w:color="auto"/>
              <w:bottom w:val="nil"/>
              <w:right w:val="single" w:sz="4" w:space="0" w:color="auto"/>
            </w:tcBorders>
          </w:tcPr>
          <w:p w:rsidR="00CE64D9" w:rsidRDefault="00CE64D9" w:rsidP="00A970F2">
            <w:pPr>
              <w:pStyle w:val="Default"/>
              <w:rPr>
                <w:sz w:val="20"/>
                <w:szCs w:val="20"/>
              </w:rPr>
            </w:pPr>
          </w:p>
        </w:tc>
        <w:tc>
          <w:tcPr>
            <w:tcW w:w="672" w:type="dxa"/>
            <w:tcBorders>
              <w:top w:val="nil"/>
              <w:left w:val="single" w:sz="4" w:space="0" w:color="auto"/>
              <w:bottom w:val="nil"/>
            </w:tcBorders>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92D050"/>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00B0F0"/>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E64D9" w:rsidRDefault="00CE64D9" w:rsidP="00A970F2">
            <w:pPr>
              <w:pStyle w:val="Default"/>
              <w:rPr>
                <w:sz w:val="20"/>
                <w:szCs w:val="20"/>
              </w:rPr>
            </w:pPr>
          </w:p>
        </w:tc>
        <w:tc>
          <w:tcPr>
            <w:tcW w:w="672" w:type="dxa"/>
            <w:tcBorders>
              <w:top w:val="nil"/>
              <w:left w:val="single" w:sz="4" w:space="0" w:color="auto"/>
              <w:bottom w:val="nil"/>
            </w:tcBorders>
            <w:shd w:val="clear" w:color="auto" w:fill="FF0000"/>
          </w:tcPr>
          <w:p w:rsidR="00CE64D9" w:rsidRDefault="00CE64D9" w:rsidP="00A970F2">
            <w:pPr>
              <w:pStyle w:val="Default"/>
              <w:rPr>
                <w:sz w:val="20"/>
                <w:szCs w:val="20"/>
              </w:rPr>
            </w:pPr>
          </w:p>
        </w:tc>
        <w:tc>
          <w:tcPr>
            <w:tcW w:w="672" w:type="dxa"/>
            <w:tcBorders>
              <w:top w:val="nil"/>
              <w:left w:val="single" w:sz="4" w:space="0" w:color="auto"/>
              <w:bottom w:val="nil"/>
              <w:right w:val="single" w:sz="4" w:space="0" w:color="auto"/>
            </w:tcBorders>
          </w:tcPr>
          <w:p w:rsidR="00CE64D9" w:rsidRDefault="00CE64D9" w:rsidP="00A970F2">
            <w:pPr>
              <w:pStyle w:val="Default"/>
              <w:rPr>
                <w:sz w:val="20"/>
                <w:szCs w:val="20"/>
              </w:rPr>
            </w:pPr>
          </w:p>
        </w:tc>
      </w:tr>
      <w:tr w:rsidR="00CE64D9" w:rsidRPr="00CF59FC" w:rsidTr="008D109A">
        <w:trPr>
          <w:trHeight w:val="193"/>
        </w:trPr>
        <w:tc>
          <w:tcPr>
            <w:tcW w:w="534" w:type="dxa"/>
            <w:tcBorders>
              <w:top w:val="nil"/>
              <w:left w:val="single" w:sz="4" w:space="0" w:color="auto"/>
              <w:bottom w:val="nil"/>
              <w:right w:val="single" w:sz="4" w:space="0" w:color="auto"/>
            </w:tcBorders>
          </w:tcPr>
          <w:p w:rsidR="00CE64D9" w:rsidRDefault="00CE64D9">
            <w:pPr>
              <w:pStyle w:val="Default"/>
              <w:rPr>
                <w:b/>
                <w:bCs/>
                <w:sz w:val="6"/>
                <w:szCs w:val="6"/>
              </w:rPr>
            </w:pPr>
          </w:p>
          <w:p w:rsidR="00F379D9" w:rsidRDefault="00F379D9">
            <w:pPr>
              <w:pStyle w:val="Default"/>
              <w:rPr>
                <w:b/>
                <w:bCs/>
                <w:sz w:val="6"/>
                <w:szCs w:val="6"/>
              </w:rPr>
            </w:pPr>
          </w:p>
          <w:p w:rsidR="00F379D9" w:rsidRDefault="00F379D9">
            <w:pPr>
              <w:pStyle w:val="Default"/>
              <w:rPr>
                <w:b/>
                <w:bCs/>
                <w:sz w:val="6"/>
                <w:szCs w:val="6"/>
              </w:rPr>
            </w:pPr>
          </w:p>
          <w:p w:rsidR="00F379D9" w:rsidRPr="00CF59FC" w:rsidRDefault="00F379D9">
            <w:pPr>
              <w:pStyle w:val="Default"/>
              <w:rPr>
                <w:b/>
                <w:bCs/>
                <w:sz w:val="6"/>
                <w:szCs w:val="6"/>
              </w:rPr>
            </w:pPr>
          </w:p>
        </w:tc>
        <w:tc>
          <w:tcPr>
            <w:tcW w:w="4002" w:type="dxa"/>
            <w:gridSpan w:val="4"/>
            <w:tcBorders>
              <w:top w:val="nil"/>
              <w:left w:val="single" w:sz="4" w:space="0" w:color="auto"/>
              <w:bottom w:val="nil"/>
              <w:right w:val="single" w:sz="4" w:space="0" w:color="auto"/>
            </w:tcBorders>
          </w:tcPr>
          <w:p w:rsidR="00CE64D9" w:rsidRPr="00CF59FC" w:rsidRDefault="00CE64D9" w:rsidP="00DD3275">
            <w:pPr>
              <w:pStyle w:val="Default"/>
              <w:rPr>
                <w:sz w:val="6"/>
                <w:szCs w:val="6"/>
              </w:rPr>
            </w:pPr>
          </w:p>
        </w:tc>
        <w:tc>
          <w:tcPr>
            <w:tcW w:w="672" w:type="dxa"/>
            <w:tcBorders>
              <w:top w:val="nil"/>
              <w:left w:val="single" w:sz="4" w:space="0" w:color="auto"/>
              <w:bottom w:val="nil"/>
              <w:right w:val="single" w:sz="4" w:space="0" w:color="auto"/>
            </w:tcBorders>
          </w:tcPr>
          <w:p w:rsidR="00CE64D9" w:rsidRPr="00CF59FC" w:rsidRDefault="00CE64D9">
            <w:pPr>
              <w:pStyle w:val="Default"/>
              <w:rPr>
                <w:sz w:val="6"/>
                <w:szCs w:val="6"/>
              </w:rPr>
            </w:pPr>
          </w:p>
        </w:tc>
        <w:tc>
          <w:tcPr>
            <w:tcW w:w="672" w:type="dxa"/>
            <w:tcBorders>
              <w:top w:val="nil"/>
              <w:left w:val="single" w:sz="4" w:space="0" w:color="auto"/>
              <w:bottom w:val="nil"/>
            </w:tcBorders>
          </w:tcPr>
          <w:p w:rsidR="00CE64D9" w:rsidRPr="00CF59FC" w:rsidRDefault="00CE64D9">
            <w:pPr>
              <w:pStyle w:val="Default"/>
              <w:rPr>
                <w:sz w:val="6"/>
                <w:szCs w:val="6"/>
              </w:rPr>
            </w:pPr>
          </w:p>
        </w:tc>
        <w:tc>
          <w:tcPr>
            <w:tcW w:w="672" w:type="dxa"/>
            <w:tcBorders>
              <w:top w:val="nil"/>
              <w:left w:val="single" w:sz="4" w:space="0" w:color="auto"/>
              <w:bottom w:val="nil"/>
            </w:tcBorders>
          </w:tcPr>
          <w:p w:rsidR="00CE64D9" w:rsidRPr="00CF59FC" w:rsidRDefault="00CE64D9">
            <w:pPr>
              <w:pStyle w:val="Default"/>
              <w:rPr>
                <w:sz w:val="6"/>
                <w:szCs w:val="6"/>
              </w:rPr>
            </w:pPr>
          </w:p>
        </w:tc>
        <w:tc>
          <w:tcPr>
            <w:tcW w:w="672" w:type="dxa"/>
            <w:tcBorders>
              <w:top w:val="nil"/>
              <w:left w:val="single" w:sz="4" w:space="0" w:color="auto"/>
              <w:bottom w:val="nil"/>
            </w:tcBorders>
          </w:tcPr>
          <w:p w:rsidR="00CE64D9" w:rsidRPr="00CF59FC" w:rsidRDefault="00CE64D9">
            <w:pPr>
              <w:pStyle w:val="Default"/>
              <w:rPr>
                <w:sz w:val="6"/>
                <w:szCs w:val="6"/>
              </w:rPr>
            </w:pPr>
          </w:p>
        </w:tc>
        <w:tc>
          <w:tcPr>
            <w:tcW w:w="672" w:type="dxa"/>
            <w:tcBorders>
              <w:top w:val="nil"/>
              <w:left w:val="single" w:sz="4" w:space="0" w:color="auto"/>
              <w:bottom w:val="nil"/>
            </w:tcBorders>
          </w:tcPr>
          <w:p w:rsidR="00CE64D9" w:rsidRPr="00CF59FC" w:rsidRDefault="00CE64D9">
            <w:pPr>
              <w:pStyle w:val="Default"/>
              <w:rPr>
                <w:sz w:val="6"/>
                <w:szCs w:val="6"/>
              </w:rPr>
            </w:pPr>
          </w:p>
        </w:tc>
        <w:tc>
          <w:tcPr>
            <w:tcW w:w="672" w:type="dxa"/>
            <w:tcBorders>
              <w:top w:val="nil"/>
              <w:left w:val="single" w:sz="4" w:space="0" w:color="auto"/>
              <w:bottom w:val="nil"/>
            </w:tcBorders>
          </w:tcPr>
          <w:p w:rsidR="00CE64D9" w:rsidRPr="00CF59FC" w:rsidRDefault="00CE64D9">
            <w:pPr>
              <w:pStyle w:val="Default"/>
              <w:rPr>
                <w:sz w:val="6"/>
                <w:szCs w:val="6"/>
              </w:rPr>
            </w:pPr>
          </w:p>
        </w:tc>
        <w:tc>
          <w:tcPr>
            <w:tcW w:w="672" w:type="dxa"/>
            <w:tcBorders>
              <w:top w:val="nil"/>
              <w:left w:val="single" w:sz="4" w:space="0" w:color="auto"/>
              <w:bottom w:val="nil"/>
              <w:right w:val="single" w:sz="4" w:space="0" w:color="auto"/>
            </w:tcBorders>
          </w:tcPr>
          <w:p w:rsidR="00CE64D9" w:rsidRPr="00CF59FC" w:rsidRDefault="00CE64D9">
            <w:pPr>
              <w:pStyle w:val="Default"/>
              <w:rPr>
                <w:sz w:val="6"/>
                <w:szCs w:val="6"/>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A07022">
            <w:pPr>
              <w:pStyle w:val="Default"/>
              <w:rPr>
                <w:sz w:val="20"/>
                <w:szCs w:val="20"/>
              </w:rPr>
            </w:pPr>
            <w:r>
              <w:rPr>
                <w:b/>
                <w:bCs/>
                <w:sz w:val="20"/>
                <w:szCs w:val="20"/>
              </w:rPr>
              <w:t>18</w:t>
            </w:r>
          </w:p>
        </w:tc>
        <w:tc>
          <w:tcPr>
            <w:tcW w:w="4002" w:type="dxa"/>
            <w:gridSpan w:val="4"/>
            <w:tcBorders>
              <w:top w:val="nil"/>
              <w:left w:val="single" w:sz="4" w:space="0" w:color="auto"/>
              <w:bottom w:val="nil"/>
              <w:right w:val="single" w:sz="4" w:space="0" w:color="auto"/>
            </w:tcBorders>
          </w:tcPr>
          <w:p w:rsidR="00CC1FD1" w:rsidRDefault="00EA5699" w:rsidP="00DD3275">
            <w:pPr>
              <w:pStyle w:val="Default"/>
              <w:rPr>
                <w:sz w:val="20"/>
                <w:szCs w:val="20"/>
              </w:rPr>
            </w:pPr>
            <w:r w:rsidRPr="004D534E">
              <w:rPr>
                <w:sz w:val="20"/>
                <w:szCs w:val="20"/>
              </w:rPr>
              <w:t>Gwelliannau’r Dref</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p>
        </w:tc>
        <w:tc>
          <w:tcPr>
            <w:tcW w:w="4002" w:type="dxa"/>
            <w:gridSpan w:val="4"/>
            <w:tcBorders>
              <w:top w:val="nil"/>
              <w:left w:val="single" w:sz="4" w:space="0" w:color="auto"/>
              <w:bottom w:val="nil"/>
              <w:right w:val="single" w:sz="4" w:space="0" w:color="auto"/>
            </w:tcBorders>
          </w:tcPr>
          <w:p w:rsidR="00CC1FD1" w:rsidRDefault="00CC1FD1" w:rsidP="00DD3275">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A07022">
            <w:pPr>
              <w:pStyle w:val="Default"/>
              <w:rPr>
                <w:sz w:val="20"/>
                <w:szCs w:val="20"/>
              </w:rPr>
            </w:pPr>
            <w:r>
              <w:rPr>
                <w:b/>
                <w:bCs/>
                <w:sz w:val="20"/>
                <w:szCs w:val="20"/>
              </w:rPr>
              <w:t>19</w:t>
            </w:r>
            <w:r w:rsidR="00CC1FD1">
              <w:rPr>
                <w:b/>
                <w:bCs/>
                <w:sz w:val="20"/>
                <w:szCs w:val="20"/>
              </w:rPr>
              <w:t xml:space="preserve"> </w:t>
            </w:r>
          </w:p>
        </w:tc>
        <w:tc>
          <w:tcPr>
            <w:tcW w:w="4002" w:type="dxa"/>
            <w:gridSpan w:val="4"/>
            <w:tcBorders>
              <w:top w:val="nil"/>
              <w:left w:val="single" w:sz="4" w:space="0" w:color="auto"/>
              <w:bottom w:val="nil"/>
              <w:right w:val="single" w:sz="4" w:space="0" w:color="auto"/>
            </w:tcBorders>
          </w:tcPr>
          <w:p w:rsidR="00CC1FD1" w:rsidRDefault="00EA5699" w:rsidP="00DD3275">
            <w:pPr>
              <w:pStyle w:val="Default"/>
              <w:rPr>
                <w:sz w:val="20"/>
                <w:szCs w:val="20"/>
              </w:rPr>
            </w:pPr>
            <w:r w:rsidRPr="004D534E">
              <w:rPr>
                <w:sz w:val="20"/>
                <w:szCs w:val="20"/>
              </w:rPr>
              <w:t>Fforwm Busnes yr Wyddgrug</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shd w:val="clear" w:color="auto" w:fill="FFC00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00B0F0"/>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pPr>
              <w:pStyle w:val="Default"/>
              <w:rPr>
                <w:sz w:val="20"/>
                <w:szCs w:val="20"/>
              </w:rPr>
            </w:pPr>
          </w:p>
        </w:tc>
        <w:tc>
          <w:tcPr>
            <w:tcW w:w="4002" w:type="dxa"/>
            <w:gridSpan w:val="4"/>
            <w:tcBorders>
              <w:top w:val="nil"/>
              <w:left w:val="single" w:sz="4" w:space="0" w:color="auto"/>
              <w:bottom w:val="nil"/>
              <w:right w:val="single" w:sz="4" w:space="0" w:color="auto"/>
            </w:tcBorders>
          </w:tcPr>
          <w:p w:rsidR="00CC1FD1" w:rsidRDefault="00CC1FD1" w:rsidP="00DD3275">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B03088">
            <w:pPr>
              <w:pStyle w:val="Default"/>
              <w:rPr>
                <w:sz w:val="20"/>
                <w:szCs w:val="20"/>
              </w:rPr>
            </w:pPr>
            <w:r>
              <w:rPr>
                <w:b/>
                <w:bCs/>
                <w:sz w:val="20"/>
                <w:szCs w:val="20"/>
              </w:rPr>
              <w:t>2</w:t>
            </w:r>
            <w:r w:rsidR="00B03088">
              <w:rPr>
                <w:b/>
                <w:bCs/>
                <w:sz w:val="20"/>
                <w:szCs w:val="20"/>
              </w:rPr>
              <w:t>0</w:t>
            </w:r>
          </w:p>
        </w:tc>
        <w:tc>
          <w:tcPr>
            <w:tcW w:w="4002" w:type="dxa"/>
            <w:gridSpan w:val="4"/>
            <w:tcBorders>
              <w:top w:val="nil"/>
              <w:left w:val="single" w:sz="4" w:space="0" w:color="auto"/>
              <w:bottom w:val="nil"/>
              <w:right w:val="single" w:sz="4" w:space="0" w:color="auto"/>
            </w:tcBorders>
          </w:tcPr>
          <w:p w:rsidR="00CC1FD1" w:rsidRDefault="00EA5699" w:rsidP="00DD3275">
            <w:pPr>
              <w:pStyle w:val="Default"/>
              <w:rPr>
                <w:sz w:val="20"/>
                <w:szCs w:val="20"/>
              </w:rPr>
            </w:pPr>
            <w:r w:rsidRPr="004D534E">
              <w:rPr>
                <w:sz w:val="20"/>
                <w:szCs w:val="20"/>
              </w:rPr>
              <w:t>Gŵyl Blŵs &amp; Soul Gogledd Cymru</w:t>
            </w:r>
          </w:p>
        </w:tc>
        <w:tc>
          <w:tcPr>
            <w:tcW w:w="672" w:type="dxa"/>
            <w:tcBorders>
              <w:top w:val="nil"/>
              <w:left w:val="single" w:sz="4" w:space="0" w:color="auto"/>
              <w:bottom w:val="nil"/>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nil"/>
            </w:tcBorders>
            <w:shd w:val="clear" w:color="auto" w:fill="FF0000"/>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nil"/>
              <w:right w:val="single" w:sz="4" w:space="0" w:color="auto"/>
            </w:tcBorders>
          </w:tcPr>
          <w:p w:rsidR="00CC1FD1" w:rsidRDefault="00CC1FD1" w:rsidP="00B03088">
            <w:pPr>
              <w:pStyle w:val="Default"/>
              <w:rPr>
                <w:sz w:val="20"/>
                <w:szCs w:val="20"/>
              </w:rPr>
            </w:pPr>
          </w:p>
        </w:tc>
        <w:tc>
          <w:tcPr>
            <w:tcW w:w="4002" w:type="dxa"/>
            <w:gridSpan w:val="4"/>
            <w:tcBorders>
              <w:top w:val="nil"/>
              <w:left w:val="single" w:sz="4" w:space="0" w:color="auto"/>
              <w:bottom w:val="nil"/>
              <w:right w:val="single" w:sz="4" w:space="0" w:color="auto"/>
            </w:tcBorders>
          </w:tcPr>
          <w:p w:rsidR="00CC1FD1" w:rsidRDefault="00CC1FD1" w:rsidP="00DD3275">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tcBorders>
          </w:tcPr>
          <w:p w:rsidR="00CC1FD1" w:rsidRDefault="00CC1FD1">
            <w:pPr>
              <w:pStyle w:val="Default"/>
              <w:rPr>
                <w:sz w:val="20"/>
                <w:szCs w:val="20"/>
              </w:rPr>
            </w:pPr>
          </w:p>
        </w:tc>
        <w:tc>
          <w:tcPr>
            <w:tcW w:w="672" w:type="dxa"/>
            <w:tcBorders>
              <w:top w:val="nil"/>
              <w:left w:val="single" w:sz="4" w:space="0" w:color="auto"/>
              <w:bottom w:val="nil"/>
              <w:right w:val="single" w:sz="4" w:space="0" w:color="auto"/>
            </w:tcBorders>
          </w:tcPr>
          <w:p w:rsidR="00CC1FD1" w:rsidRDefault="00CC1FD1">
            <w:pPr>
              <w:pStyle w:val="Default"/>
              <w:rPr>
                <w:sz w:val="20"/>
                <w:szCs w:val="20"/>
              </w:rPr>
            </w:pPr>
          </w:p>
        </w:tc>
      </w:tr>
      <w:tr w:rsidR="00CC1FD1" w:rsidTr="008D109A">
        <w:trPr>
          <w:trHeight w:val="138"/>
        </w:trPr>
        <w:tc>
          <w:tcPr>
            <w:tcW w:w="534" w:type="dxa"/>
            <w:tcBorders>
              <w:top w:val="nil"/>
              <w:left w:val="single" w:sz="4" w:space="0" w:color="auto"/>
              <w:bottom w:val="single" w:sz="4" w:space="0" w:color="auto"/>
              <w:right w:val="single" w:sz="4" w:space="0" w:color="auto"/>
            </w:tcBorders>
          </w:tcPr>
          <w:p w:rsidR="00CC1FD1" w:rsidRDefault="00CC1FD1" w:rsidP="00B03088">
            <w:pPr>
              <w:pStyle w:val="Default"/>
              <w:rPr>
                <w:sz w:val="20"/>
                <w:szCs w:val="20"/>
              </w:rPr>
            </w:pPr>
            <w:r>
              <w:rPr>
                <w:b/>
                <w:bCs/>
                <w:sz w:val="20"/>
                <w:szCs w:val="20"/>
              </w:rPr>
              <w:t>2</w:t>
            </w:r>
            <w:r w:rsidR="00B03088">
              <w:rPr>
                <w:b/>
                <w:bCs/>
                <w:sz w:val="20"/>
                <w:szCs w:val="20"/>
              </w:rPr>
              <w:t>1</w:t>
            </w:r>
          </w:p>
        </w:tc>
        <w:tc>
          <w:tcPr>
            <w:tcW w:w="4002" w:type="dxa"/>
            <w:gridSpan w:val="4"/>
            <w:tcBorders>
              <w:top w:val="nil"/>
              <w:left w:val="single" w:sz="4" w:space="0" w:color="auto"/>
              <w:bottom w:val="single" w:sz="4" w:space="0" w:color="auto"/>
              <w:right w:val="single" w:sz="4" w:space="0" w:color="auto"/>
            </w:tcBorders>
          </w:tcPr>
          <w:p w:rsidR="00CC1FD1" w:rsidRDefault="00EA5699" w:rsidP="00DD3275">
            <w:pPr>
              <w:pStyle w:val="Default"/>
              <w:rPr>
                <w:sz w:val="20"/>
                <w:szCs w:val="20"/>
              </w:rPr>
            </w:pPr>
            <w:r w:rsidRPr="004D534E">
              <w:rPr>
                <w:sz w:val="20"/>
                <w:szCs w:val="20"/>
              </w:rPr>
              <w:t xml:space="preserve">Gŵyl </w:t>
            </w:r>
            <w:r>
              <w:rPr>
                <w:sz w:val="20"/>
                <w:szCs w:val="20"/>
              </w:rPr>
              <w:t>D</w:t>
            </w:r>
            <w:r w:rsidRPr="004D534E">
              <w:rPr>
                <w:sz w:val="20"/>
                <w:szCs w:val="20"/>
              </w:rPr>
              <w:t>achwedd</w:t>
            </w:r>
          </w:p>
        </w:tc>
        <w:tc>
          <w:tcPr>
            <w:tcW w:w="672" w:type="dxa"/>
            <w:tcBorders>
              <w:top w:val="nil"/>
              <w:left w:val="single" w:sz="4" w:space="0" w:color="auto"/>
              <w:bottom w:val="single" w:sz="4" w:space="0" w:color="auto"/>
              <w:right w:val="single" w:sz="4" w:space="0" w:color="auto"/>
            </w:tcBorders>
            <w:shd w:val="clear" w:color="auto" w:fill="FFFF00"/>
          </w:tcPr>
          <w:p w:rsidR="00CC1FD1" w:rsidRDefault="00CC1FD1">
            <w:pPr>
              <w:pStyle w:val="Default"/>
              <w:rPr>
                <w:sz w:val="20"/>
                <w:szCs w:val="20"/>
              </w:rPr>
            </w:pPr>
          </w:p>
        </w:tc>
        <w:tc>
          <w:tcPr>
            <w:tcW w:w="672" w:type="dxa"/>
            <w:tcBorders>
              <w:top w:val="nil"/>
              <w:left w:val="single" w:sz="4" w:space="0" w:color="auto"/>
              <w:bottom w:val="single" w:sz="4" w:space="0" w:color="auto"/>
            </w:tcBorders>
          </w:tcPr>
          <w:p w:rsidR="00CC1FD1" w:rsidRDefault="00CC1FD1">
            <w:pPr>
              <w:pStyle w:val="Default"/>
              <w:rPr>
                <w:sz w:val="20"/>
                <w:szCs w:val="20"/>
              </w:rPr>
            </w:pPr>
          </w:p>
        </w:tc>
        <w:tc>
          <w:tcPr>
            <w:tcW w:w="672" w:type="dxa"/>
            <w:tcBorders>
              <w:top w:val="nil"/>
              <w:left w:val="single" w:sz="4" w:space="0" w:color="auto"/>
              <w:bottom w:val="single" w:sz="4" w:space="0" w:color="auto"/>
            </w:tcBorders>
          </w:tcPr>
          <w:p w:rsidR="00CC1FD1" w:rsidRDefault="00CC1FD1">
            <w:pPr>
              <w:pStyle w:val="Default"/>
              <w:rPr>
                <w:sz w:val="20"/>
                <w:szCs w:val="20"/>
              </w:rPr>
            </w:pPr>
          </w:p>
        </w:tc>
        <w:tc>
          <w:tcPr>
            <w:tcW w:w="672" w:type="dxa"/>
            <w:tcBorders>
              <w:top w:val="nil"/>
              <w:left w:val="single" w:sz="4" w:space="0" w:color="auto"/>
              <w:bottom w:val="single" w:sz="4" w:space="0" w:color="auto"/>
            </w:tcBorders>
          </w:tcPr>
          <w:p w:rsidR="00CC1FD1" w:rsidRDefault="00CC1FD1">
            <w:pPr>
              <w:pStyle w:val="Default"/>
              <w:rPr>
                <w:sz w:val="20"/>
                <w:szCs w:val="20"/>
              </w:rPr>
            </w:pPr>
          </w:p>
        </w:tc>
        <w:tc>
          <w:tcPr>
            <w:tcW w:w="672" w:type="dxa"/>
            <w:tcBorders>
              <w:top w:val="nil"/>
              <w:left w:val="single" w:sz="4" w:space="0" w:color="auto"/>
              <w:bottom w:val="single" w:sz="4" w:space="0" w:color="auto"/>
            </w:tcBorders>
            <w:shd w:val="clear" w:color="auto" w:fill="B2A1C7" w:themeFill="accent4" w:themeFillTint="99"/>
          </w:tcPr>
          <w:p w:rsidR="00CC1FD1" w:rsidRDefault="00CC1FD1">
            <w:pPr>
              <w:pStyle w:val="Default"/>
              <w:rPr>
                <w:sz w:val="20"/>
                <w:szCs w:val="20"/>
              </w:rPr>
            </w:pPr>
          </w:p>
        </w:tc>
        <w:tc>
          <w:tcPr>
            <w:tcW w:w="672" w:type="dxa"/>
            <w:tcBorders>
              <w:top w:val="nil"/>
              <w:left w:val="single" w:sz="4" w:space="0" w:color="auto"/>
              <w:bottom w:val="single" w:sz="4" w:space="0" w:color="auto"/>
            </w:tcBorders>
            <w:shd w:val="clear" w:color="auto" w:fill="FF0000"/>
          </w:tcPr>
          <w:p w:rsidR="00CC1FD1" w:rsidRDefault="00CC1FD1">
            <w:pPr>
              <w:pStyle w:val="Default"/>
              <w:rPr>
                <w:sz w:val="20"/>
                <w:szCs w:val="20"/>
              </w:rPr>
            </w:pPr>
          </w:p>
        </w:tc>
        <w:tc>
          <w:tcPr>
            <w:tcW w:w="672" w:type="dxa"/>
            <w:tcBorders>
              <w:top w:val="nil"/>
              <w:left w:val="single" w:sz="4" w:space="0" w:color="auto"/>
              <w:bottom w:val="single" w:sz="4" w:space="0" w:color="auto"/>
              <w:right w:val="single" w:sz="4" w:space="0" w:color="auto"/>
            </w:tcBorders>
          </w:tcPr>
          <w:p w:rsidR="00CC1FD1" w:rsidRDefault="00CC1FD1">
            <w:pPr>
              <w:pStyle w:val="Default"/>
              <w:rPr>
                <w:sz w:val="20"/>
                <w:szCs w:val="20"/>
              </w:rPr>
            </w:pPr>
          </w:p>
        </w:tc>
      </w:tr>
    </w:tbl>
    <w:p w:rsidR="00C40142" w:rsidRDefault="00C40142" w:rsidP="00DD3275">
      <w:pPr>
        <w:rPr>
          <w:rFonts w:ascii="Arial" w:hAnsi="Arial" w:cs="Arial"/>
          <w:b/>
        </w:rPr>
      </w:pPr>
    </w:p>
    <w:p w:rsidR="00FA3727" w:rsidRDefault="00FA3727" w:rsidP="00DD3275">
      <w:pPr>
        <w:rPr>
          <w:rFonts w:ascii="Arial" w:hAnsi="Arial" w:cs="Arial"/>
          <w:b/>
          <w:color w:val="FF0000"/>
        </w:rPr>
      </w:pPr>
    </w:p>
    <w:p w:rsidR="00B03088" w:rsidRDefault="00B03088" w:rsidP="00DD3275">
      <w:pPr>
        <w:rPr>
          <w:rFonts w:ascii="Arial" w:hAnsi="Arial" w:cs="Arial"/>
          <w:b/>
        </w:rPr>
      </w:pPr>
    </w:p>
    <w:p w:rsidR="00602C29" w:rsidRDefault="00602C29" w:rsidP="00DD3275">
      <w:pPr>
        <w:rPr>
          <w:rFonts w:ascii="Arial" w:hAnsi="Arial" w:cs="Arial"/>
          <w:b/>
        </w:rPr>
      </w:pPr>
    </w:p>
    <w:p w:rsidR="00602C29" w:rsidRDefault="00602C29" w:rsidP="00DD3275">
      <w:pPr>
        <w:rPr>
          <w:rFonts w:ascii="Arial" w:hAnsi="Arial" w:cs="Arial"/>
          <w:b/>
        </w:rPr>
      </w:pPr>
    </w:p>
    <w:p w:rsidR="00B03088" w:rsidRPr="00DD3275" w:rsidRDefault="00B03088" w:rsidP="00DD3275">
      <w:pPr>
        <w:rPr>
          <w:rFonts w:ascii="Arial" w:hAnsi="Arial" w:cs="Arial"/>
          <w:b/>
        </w:rPr>
      </w:pPr>
    </w:p>
    <w:p w:rsidR="00DD3275" w:rsidRDefault="00DD3275" w:rsidP="008273D3">
      <w:pPr>
        <w:jc w:val="center"/>
        <w:rPr>
          <w:rFonts w:ascii="Arial" w:hAnsi="Arial" w:cs="Arial"/>
          <w:b/>
        </w:rPr>
      </w:pPr>
    </w:p>
    <w:p w:rsidR="00A53106" w:rsidRDefault="00A53106" w:rsidP="00A53106">
      <w:pPr>
        <w:rPr>
          <w:rFonts w:ascii="Arial" w:hAnsi="Arial" w:cs="Arial"/>
          <w:b/>
          <w:sz w:val="24"/>
          <w:szCs w:val="24"/>
        </w:rPr>
      </w:pPr>
      <w:r w:rsidRPr="00C105BA">
        <w:rPr>
          <w:rFonts w:ascii="Arial" w:hAnsi="Arial" w:cs="Arial"/>
          <w:b/>
          <w:sz w:val="24"/>
          <w:szCs w:val="24"/>
        </w:rPr>
        <w:t>Mabwysiadu Cynllun Tref yr Wyddgrug</w:t>
      </w:r>
    </w:p>
    <w:p w:rsidR="007F1423" w:rsidRPr="007F1423"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5172075</wp:posOffset>
                </wp:positionH>
                <wp:positionV relativeFrom="paragraph">
                  <wp:posOffset>62230</wp:posOffset>
                </wp:positionV>
                <wp:extent cx="676275" cy="247650"/>
                <wp:effectExtent l="0" t="0" r="28575" b="19050"/>
                <wp:wrapNone/>
                <wp:docPr id="2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0070C0"/>
                        </a:solidFill>
                        <a:ln w="9525">
                          <a:solidFill>
                            <a:srgbClr val="000000"/>
                          </a:solidFill>
                          <a:miter lim="800000"/>
                          <a:headEnd/>
                          <a:tailEnd/>
                        </a:ln>
                      </wps:spPr>
                      <wps:txbx>
                        <w:txbxContent>
                          <w:p w:rsidR="00E65EC3" w:rsidRPr="00DC0BB5" w:rsidRDefault="00E65EC3">
                            <w:pPr>
                              <w:rPr>
                                <w:spacing w:val="-10"/>
                                <w:lang w:val="cy-GB"/>
                              </w:rPr>
                            </w:pPr>
                            <w:r w:rsidRPr="00DC0BB5">
                              <w:rPr>
                                <w:spacing w:val="-10"/>
                                <w:lang w:val="cy-GB"/>
                              </w:rPr>
                              <w:t>Byd-eang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07.25pt;margin-top:4.9pt;width:53.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" fillcolor="#0070c0">
                <v:textbox>
                  <w:txbxContent>
                    <w:p w:rsidR="00E65EC3" w:rsidRPr="00DC0BB5" w:rsidRDefault="00E65EC3">
                      <w:pPr>
                        <w:rPr>
                          <w:spacing w:val="-10"/>
                          <w:lang w:val="cy-GB"/>
                        </w:rPr>
                      </w:pPr>
                      <w:r w:rsidRPr="00DC0BB5">
                        <w:rPr>
                          <w:spacing w:val="-10"/>
                          <w:lang w:val="cy-GB"/>
                        </w:rPr>
                        <w:t>Byd-eang</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4457700</wp:posOffset>
                </wp:positionH>
                <wp:positionV relativeFrom="paragraph">
                  <wp:posOffset>62230</wp:posOffset>
                </wp:positionV>
                <wp:extent cx="638175" cy="247650"/>
                <wp:effectExtent l="0" t="0" r="28575" b="19050"/>
                <wp:wrapNone/>
                <wp:docPr id="2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solidFill>
                          <a:srgbClr val="FF0000"/>
                        </a:solidFill>
                        <a:ln w="9525">
                          <a:solidFill>
                            <a:srgbClr val="000000"/>
                          </a:solidFill>
                          <a:miter lim="800000"/>
                          <a:headEnd/>
                          <a:tailEnd/>
                        </a:ln>
                      </wps:spPr>
                      <wps:txbx>
                        <w:txbxContent>
                          <w:p w:rsidR="00E65EC3" w:rsidRPr="00DC0BB5" w:rsidRDefault="00E65EC3">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351pt;margin-top:4.9pt;width:50.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eLwIAAFk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" fillcolor="red">
                <v:textbox>
                  <w:txbxContent>
                    <w:p w:rsidR="00E65EC3" w:rsidRPr="00DC0BB5" w:rsidRDefault="00E65EC3">
                      <w:pPr>
                        <w:rPr>
                          <w:lang w:val="cy-GB"/>
                        </w:rPr>
                      </w:pPr>
                      <w:r>
                        <w:rPr>
                          <w:lang w:val="cy-GB"/>
                        </w:rPr>
                        <w:t>Hyfyw</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3638550</wp:posOffset>
                </wp:positionH>
                <wp:positionV relativeFrom="paragraph">
                  <wp:posOffset>62230</wp:posOffset>
                </wp:positionV>
                <wp:extent cx="723900" cy="247650"/>
                <wp:effectExtent l="0" t="0" r="19050" b="19050"/>
                <wp:wrapNone/>
                <wp:docPr id="1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 xml:space="preserve">Cydlynol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86.5pt;margin-top:4.9pt;width:57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" fillcolor="#b2a1c7 [1943]">
                <v:textbox>
                  <w:txbxContent>
                    <w:p w:rsidR="00E65EC3" w:rsidRDefault="00E65EC3">
                      <w:r>
                        <w:t xml:space="preserve">Cydlynol </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2638425</wp:posOffset>
                </wp:positionH>
                <wp:positionV relativeFrom="paragraph">
                  <wp:posOffset>71755</wp:posOffset>
                </wp:positionV>
                <wp:extent cx="923925" cy="238125"/>
                <wp:effectExtent l="0" t="0" r="28575" b="28575"/>
                <wp:wrapNone/>
                <wp:docPr id="1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solidFill>
                          <a:srgbClr val="00B0F0"/>
                        </a:solidFill>
                        <a:ln w="9525">
                          <a:solidFill>
                            <a:srgbClr val="000000"/>
                          </a:solidFill>
                          <a:miter lim="800000"/>
                          <a:headEnd/>
                          <a:tailEnd/>
                        </a:ln>
                      </wps:spPr>
                      <wps:txbx>
                        <w:txbxContent>
                          <w:p w:rsidR="00E65EC3" w:rsidRPr="00DC0BB5" w:rsidRDefault="00E65EC3">
                            <w:pPr>
                              <w:rPr>
                                <w:spacing w:val="-10"/>
                              </w:rPr>
                            </w:pPr>
                            <w:r w:rsidRPr="00DC0BB5">
                              <w:rPr>
                                <w:spacing w:val="-10"/>
                              </w:rP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07.75pt;margin-top:5.65pt;width:72.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" fillcolor="#00b0f0">
                <v:textbox>
                  <w:txbxContent>
                    <w:p w:rsidR="00E65EC3" w:rsidRPr="00DC0BB5" w:rsidRDefault="00E65EC3">
                      <w:pPr>
                        <w:rPr>
                          <w:spacing w:val="-10"/>
                        </w:rPr>
                      </w:pPr>
                      <w:r w:rsidRPr="00DC0BB5">
                        <w:rPr>
                          <w:spacing w:val="-10"/>
                        </w:rPr>
                        <w:t>Mwy  cyfartal</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1819275</wp:posOffset>
                </wp:positionH>
                <wp:positionV relativeFrom="paragraph">
                  <wp:posOffset>71755</wp:posOffset>
                </wp:positionV>
                <wp:extent cx="771525" cy="238125"/>
                <wp:effectExtent l="0" t="0" r="28575" b="28575"/>
                <wp:wrapNone/>
                <wp:docPr id="1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8125"/>
                        </a:xfrm>
                        <a:prstGeom prst="rect">
                          <a:avLst/>
                        </a:prstGeom>
                        <a:solidFill>
                          <a:srgbClr val="92D050"/>
                        </a:solidFill>
                        <a:ln w="9525">
                          <a:solidFill>
                            <a:srgbClr val="000000"/>
                          </a:solidFill>
                          <a:miter lim="800000"/>
                          <a:headEnd/>
                          <a:tailEnd/>
                        </a:ln>
                      </wps:spPr>
                      <wps:txbx>
                        <w:txbxContent>
                          <w:p w:rsidR="00E65EC3" w:rsidRPr="00A53106"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143.25pt;margin-top:5.65pt;width:60.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" fillcolor="#92d050">
                <v:textbox>
                  <w:txbxContent>
                    <w:p w:rsidR="00E65EC3" w:rsidRPr="00A53106" w:rsidRDefault="00E65EC3">
                      <w:pPr>
                        <w:rPr>
                          <w:lang w:val="cy-GB"/>
                        </w:rPr>
                      </w:pPr>
                      <w:r>
                        <w:rPr>
                          <w:lang w:val="cy-GB"/>
                        </w:rPr>
                        <w:t>Iachach</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952500</wp:posOffset>
                </wp:positionH>
                <wp:positionV relativeFrom="paragraph">
                  <wp:posOffset>62230</wp:posOffset>
                </wp:positionV>
                <wp:extent cx="819150" cy="247650"/>
                <wp:effectExtent l="0" t="0" r="19050" b="1905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rgbClr val="FFC000"/>
                        </a:solidFill>
                        <a:ln w="9525">
                          <a:solidFill>
                            <a:srgbClr val="000000"/>
                          </a:solidFill>
                          <a:miter lim="800000"/>
                          <a:headEnd/>
                          <a:tailEnd/>
                        </a:ln>
                      </wps:spPr>
                      <wps:txbx>
                        <w:txbxContent>
                          <w:p w:rsidR="00E65EC3" w:rsidRPr="00A53106"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4.9pt;width:64.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" fillcolor="#ffc000">
                <v:textbox>
                  <w:txbxContent>
                    <w:p w:rsidR="00E65EC3" w:rsidRPr="00A53106" w:rsidRDefault="00E65EC3">
                      <w:pPr>
                        <w:rPr>
                          <w:lang w:val="cy-GB"/>
                        </w:rPr>
                      </w:pPr>
                      <w:r>
                        <w:rPr>
                          <w:lang w:val="cy-GB"/>
                        </w:rPr>
                        <w:t>Cydnerth</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62230</wp:posOffset>
                </wp:positionV>
                <wp:extent cx="876300" cy="247650"/>
                <wp:effectExtent l="0" t="0" r="19050" b="19050"/>
                <wp:wrapNone/>
                <wp:docPr id="1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7650"/>
                        </a:xfrm>
                        <a:prstGeom prst="rect">
                          <a:avLst/>
                        </a:prstGeom>
                        <a:solidFill>
                          <a:srgbClr val="FFFF00"/>
                        </a:solidFill>
                        <a:ln w="9525">
                          <a:solidFill>
                            <a:srgbClr val="000000"/>
                          </a:solidFill>
                          <a:miter lim="800000"/>
                          <a:headEnd/>
                          <a:tailEnd/>
                        </a:ln>
                      </wps:spPr>
                      <wps:txbx>
                        <w:txbxContent>
                          <w:p w:rsidR="00E65EC3" w:rsidRDefault="00E65EC3">
                            <w:r>
                              <w:t>Ffyniannus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25pt;margin-top:4.9pt;width:69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" fillcolor="yellow">
                <v:textbox>
                  <w:txbxContent>
                    <w:p w:rsidR="00E65EC3" w:rsidRDefault="00E65EC3">
                      <w:r>
                        <w:t>Ffyniannus</w:t>
                      </w:r>
                    </w:p>
                  </w:txbxContent>
                </v:textbox>
              </v:shape>
            </w:pict>
          </mc:Fallback>
        </mc:AlternateContent>
      </w:r>
    </w:p>
    <w:p w:rsidR="00CF59FC" w:rsidRDefault="00CF59FC" w:rsidP="00CF59FC">
      <w:pPr>
        <w:jc w:val="both"/>
        <w:rPr>
          <w:rFonts w:ascii="Arial" w:hAnsi="Arial" w:cs="Arial"/>
          <w:sz w:val="24"/>
          <w:szCs w:val="24"/>
        </w:rPr>
      </w:pPr>
    </w:p>
    <w:p w:rsidR="00DC0BB5" w:rsidRDefault="00DC0BB5" w:rsidP="00DC0BB5">
      <w:pPr>
        <w:jc w:val="both"/>
        <w:rPr>
          <w:rFonts w:ascii="Arial" w:hAnsi="Arial" w:cs="Arial"/>
          <w:sz w:val="24"/>
          <w:szCs w:val="24"/>
        </w:rPr>
      </w:pPr>
      <w:r w:rsidRPr="00AA07E2">
        <w:rPr>
          <w:rFonts w:ascii="Arial" w:hAnsi="Arial" w:cs="Arial"/>
          <w:sz w:val="24"/>
          <w:szCs w:val="24"/>
        </w:rPr>
        <w:t>Mewn cyfarfod arbennig o Gyngor Tref yr Wyddgrug ar ddydd Mercher 15</w:t>
      </w:r>
      <w:r w:rsidRPr="00AA07E2">
        <w:rPr>
          <w:rFonts w:ascii="Arial" w:hAnsi="Arial" w:cs="Arial"/>
          <w:sz w:val="24"/>
          <w:szCs w:val="24"/>
          <w:vertAlign w:val="superscript"/>
        </w:rPr>
        <w:t>fed</w:t>
      </w:r>
      <w:r w:rsidRPr="00AA07E2">
        <w:rPr>
          <w:rFonts w:ascii="Arial" w:hAnsi="Arial" w:cs="Arial"/>
          <w:sz w:val="24"/>
          <w:szCs w:val="24"/>
        </w:rPr>
        <w:t xml:space="preserve"> Mawrth cymeradwywyd a mabwysiadwyd Cynllun y Dref gan yr aelodau, yn dilyn ymgynghori helaeth y flwyddyn flaenorol.</w:t>
      </w:r>
      <w:r>
        <w:rPr>
          <w:rFonts w:ascii="Arial" w:hAnsi="Arial" w:cs="Arial"/>
          <w:sz w:val="24"/>
          <w:szCs w:val="24"/>
        </w:rPr>
        <w:t xml:space="preserve"> </w:t>
      </w:r>
    </w:p>
    <w:p w:rsidR="008C101A" w:rsidRDefault="008C101A" w:rsidP="008C101A">
      <w:pPr>
        <w:jc w:val="both"/>
        <w:rPr>
          <w:rFonts w:ascii="Arial" w:hAnsi="Arial" w:cs="Arial"/>
          <w:bCs/>
          <w:color w:val="000000"/>
          <w:sz w:val="24"/>
          <w:szCs w:val="24"/>
        </w:rPr>
      </w:pPr>
      <w:r w:rsidRPr="00D222D0">
        <w:rPr>
          <w:rFonts w:ascii="Arial" w:hAnsi="Arial" w:cs="Arial"/>
          <w:color w:val="000000"/>
          <w:sz w:val="24"/>
          <w:szCs w:val="24"/>
        </w:rPr>
        <w:t xml:space="preserve">Ers ffurfio’r grŵp llywio </w:t>
      </w:r>
      <w:r>
        <w:rPr>
          <w:rFonts w:ascii="Arial" w:hAnsi="Arial" w:cs="Arial"/>
          <w:color w:val="000000"/>
          <w:sz w:val="24"/>
          <w:szCs w:val="24"/>
        </w:rPr>
        <w:t>g</w:t>
      </w:r>
      <w:r w:rsidRPr="00D222D0">
        <w:rPr>
          <w:rFonts w:ascii="Arial" w:hAnsi="Arial" w:cs="Arial"/>
          <w:color w:val="000000"/>
          <w:sz w:val="24"/>
          <w:szCs w:val="24"/>
        </w:rPr>
        <w:t>yntaf yn gynnar yn 2015, roedd Cyngor Tref yr Wyddgrug yn awyddus i gefnogi cynhyrchu Cynllun Tref yr Wyddgrug. Teimlai Cyngor y Dref y byddai’n rhoi cyfle rhagorol i’r gymuned gyfan fynegi ei barn ynghylch sut ddylai’r Wyddgrug ddatblygu yn y dyfodol. Mae Cynllun y Dref yn disgrifio sut fyddai pobl sy’n byw ac yn gweithio yma’n hoffi i’r gymuned ddatblygu, mae’n nodi cyfleusterau a gwasanaethau allweddol ac mae’n cyflwyno’r materion sydd angen sylw os yw’r dref i gael ei gwella i holl drigolion yn ôl y blaenoriaethau a ddewiswyd.</w:t>
      </w:r>
    </w:p>
    <w:p w:rsidR="001C27F3" w:rsidRDefault="001C27F3" w:rsidP="001C27F3">
      <w:pPr>
        <w:jc w:val="both"/>
        <w:rPr>
          <w:rFonts w:ascii="Arial" w:hAnsi="Arial" w:cs="Arial"/>
          <w:bCs/>
          <w:color w:val="000000"/>
          <w:sz w:val="24"/>
          <w:szCs w:val="24"/>
        </w:rPr>
      </w:pPr>
      <w:r w:rsidRPr="00281151">
        <w:rPr>
          <w:rFonts w:ascii="Arial" w:hAnsi="Arial" w:cs="Arial"/>
          <w:bCs/>
          <w:color w:val="000000"/>
          <w:sz w:val="24"/>
          <w:szCs w:val="24"/>
        </w:rPr>
        <w:t xml:space="preserve">Gweledigaeth Cynllun y Dref yw bod yr Wyddgrug, erbyn y flwyddyn 2025, yn sbarduno economi </w:t>
      </w:r>
      <w:r w:rsidRPr="00281151">
        <w:rPr>
          <w:rFonts w:ascii="Arial" w:hAnsi="Arial" w:cs="Arial"/>
          <w:bCs/>
          <w:sz w:val="24"/>
          <w:szCs w:val="24"/>
        </w:rPr>
        <w:t xml:space="preserve">Gogledd-ddwyrain </w:t>
      </w:r>
      <w:r w:rsidRPr="00281151">
        <w:rPr>
          <w:rFonts w:ascii="Arial" w:hAnsi="Arial" w:cs="Arial"/>
          <w:bCs/>
          <w:color w:val="000000"/>
          <w:sz w:val="24"/>
          <w:szCs w:val="24"/>
        </w:rPr>
        <w:t>Cymru ac yn rhywle sy’n rhaid ei weld gan ymwelwyr â’r rhanbarth. Bydd y gymuned leol, eu teuluoedd, cyfeillion ac ymwelwyr yn gallu mwynhau buddiannau treftadaeth y dref a’i hasedau naturiol ac economaidd. Yn gefn i hyn bydd y profiad siopa sy’n cael ei gynnig gan rychwant y busnesau manwerthu, ymwelwyr a phroffesiynol llwyddiannus cwsmer-ganolog yn creu cyfoeth a chyfleoedd swyddi newydd.</w:t>
      </w:r>
    </w:p>
    <w:p w:rsidR="001C27F3" w:rsidRDefault="001C27F3" w:rsidP="001C27F3">
      <w:pPr>
        <w:jc w:val="both"/>
        <w:rPr>
          <w:rFonts w:ascii="Arial" w:hAnsi="Arial" w:cs="Arial"/>
          <w:bCs/>
          <w:color w:val="000000"/>
          <w:sz w:val="24"/>
          <w:szCs w:val="24"/>
        </w:rPr>
      </w:pPr>
      <w:r w:rsidRPr="00281151">
        <w:rPr>
          <w:rFonts w:ascii="Arial" w:hAnsi="Arial" w:cs="Arial"/>
          <w:bCs/>
          <w:color w:val="000000"/>
          <w:sz w:val="24"/>
          <w:szCs w:val="24"/>
        </w:rPr>
        <w:t>Bydd y Cynllun yn offeryn defnyddiol i Gyngor y Dref oherwydd ei fod yn cynrychioli llais cyfunol ein hetholwyr, a bydd yn cael ei adolygu’n gyfnodol i sicrhau ei fod yn aros yn berthnasol. Bydd y Cynllun yn cael ei ddefnyddio hefyd i ddylanwadu ar Gynllun Datblygu Lleol eginol Cyngor Sir y Fflint.</w:t>
      </w:r>
      <w:r>
        <w:rPr>
          <w:rFonts w:ascii="Arial" w:hAnsi="Arial" w:cs="Arial"/>
          <w:bCs/>
          <w:color w:val="000000"/>
          <w:sz w:val="24"/>
          <w:szCs w:val="24"/>
        </w:rPr>
        <w:t xml:space="preserve"> </w:t>
      </w:r>
    </w:p>
    <w:p w:rsidR="00CF59FC" w:rsidRPr="00CF59FC" w:rsidRDefault="00F008F2">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02623" behindDoc="0" locked="0" layoutInCell="1" allowOverlap="1">
            <wp:simplePos x="0" y="0"/>
            <wp:positionH relativeFrom="margin">
              <wp:posOffset>1943100</wp:posOffset>
            </wp:positionH>
            <wp:positionV relativeFrom="paragraph">
              <wp:posOffset>54610</wp:posOffset>
            </wp:positionV>
            <wp:extent cx="2036445" cy="2314575"/>
            <wp:effectExtent l="19050" t="0" r="1905" b="0"/>
            <wp:wrapThrough wrapText="bothSides">
              <wp:wrapPolygon edited="0">
                <wp:start x="-202" y="0"/>
                <wp:lineTo x="-202" y="21511"/>
                <wp:lineTo x="21620" y="21511"/>
                <wp:lineTo x="21620" y="0"/>
                <wp:lineTo x="-202"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ge2 (Mobile).png"/>
                    <pic:cNvPicPr/>
                  </pic:nvPicPr>
                  <pic:blipFill rotWithShape="1">
                    <a:blip r:embed="rId19" cstate="print">
                      <a:extLst>
                        <a:ext uri="{28A0092B-C50C-407E-A947-70E740481C1C}">
                          <a14:useLocalDpi xmlns:a14="http://schemas.microsoft.com/office/drawing/2010/main" val="0"/>
                        </a:ext>
                      </a:extLst>
                    </a:blip>
                    <a:srcRect t="15455"/>
                    <a:stretch/>
                  </pic:blipFill>
                  <pic:spPr bwMode="auto">
                    <a:xfrm>
                      <a:off x="0" y="0"/>
                      <a:ext cx="2036445" cy="23145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24"/>
          <w:szCs w:val="24"/>
          <w:lang w:eastAsia="en-GB"/>
        </w:rPr>
        <w:drawing>
          <wp:anchor distT="0" distB="0" distL="114300" distR="114300" simplePos="0" relativeHeight="251804672" behindDoc="0" locked="0" layoutInCell="1" allowOverlap="1">
            <wp:simplePos x="0" y="0"/>
            <wp:positionH relativeFrom="margin">
              <wp:posOffset>3895725</wp:posOffset>
            </wp:positionH>
            <wp:positionV relativeFrom="paragraph">
              <wp:posOffset>597535</wp:posOffset>
            </wp:positionV>
            <wp:extent cx="1581150" cy="2189480"/>
            <wp:effectExtent l="19050" t="0" r="0" b="0"/>
            <wp:wrapThrough wrapText="bothSides">
              <wp:wrapPolygon edited="0">
                <wp:start x="-260" y="0"/>
                <wp:lineTo x="-260" y="21425"/>
                <wp:lineTo x="21600" y="21425"/>
                <wp:lineTo x="21600" y="0"/>
                <wp:lineTo x="-26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age6 (Mobi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1150" cy="2189480"/>
                    </a:xfrm>
                    <a:prstGeom prst="rect">
                      <a:avLst/>
                    </a:prstGeom>
                  </pic:spPr>
                </pic:pic>
              </a:graphicData>
            </a:graphic>
          </wp:anchor>
        </w:drawing>
      </w:r>
      <w:r>
        <w:rPr>
          <w:rFonts w:ascii="Arial" w:hAnsi="Arial" w:cs="Arial"/>
          <w:b/>
          <w:noProof/>
          <w:sz w:val="24"/>
          <w:szCs w:val="24"/>
          <w:lang w:eastAsia="en-GB"/>
        </w:rPr>
        <w:drawing>
          <wp:anchor distT="0" distB="0" distL="114300" distR="114300" simplePos="0" relativeHeight="251800576" behindDoc="0" locked="0" layoutInCell="1" allowOverlap="1">
            <wp:simplePos x="0" y="0"/>
            <wp:positionH relativeFrom="margin">
              <wp:posOffset>-19050</wp:posOffset>
            </wp:positionH>
            <wp:positionV relativeFrom="paragraph">
              <wp:posOffset>54610</wp:posOffset>
            </wp:positionV>
            <wp:extent cx="1985645" cy="2647950"/>
            <wp:effectExtent l="19050" t="0" r="0" b="0"/>
            <wp:wrapThrough wrapText="bothSides">
              <wp:wrapPolygon edited="0">
                <wp:start x="-207" y="0"/>
                <wp:lineTo x="-207" y="21445"/>
                <wp:lineTo x="21552" y="21445"/>
                <wp:lineTo x="21552" y="0"/>
                <wp:lineTo x="-207"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Untitled (Mobi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5645" cy="2647950"/>
                    </a:xfrm>
                    <a:prstGeom prst="rect">
                      <a:avLst/>
                    </a:prstGeom>
                  </pic:spPr>
                </pic:pic>
              </a:graphicData>
            </a:graphic>
          </wp:anchor>
        </w:drawing>
      </w:r>
    </w:p>
    <w:p w:rsidR="007F1423" w:rsidRDefault="007F1423">
      <w:pPr>
        <w:rPr>
          <w:rFonts w:ascii="Arial" w:hAnsi="Arial" w:cs="Arial"/>
          <w:b/>
          <w:sz w:val="36"/>
          <w:szCs w:val="36"/>
        </w:rPr>
      </w:pPr>
      <w:r>
        <w:rPr>
          <w:rFonts w:ascii="Arial" w:hAnsi="Arial" w:cs="Arial"/>
          <w:b/>
          <w:sz w:val="36"/>
          <w:szCs w:val="36"/>
        </w:rPr>
        <w:br w:type="page"/>
      </w:r>
    </w:p>
    <w:p w:rsidR="00CF59FC" w:rsidRDefault="001C27F3">
      <w:pPr>
        <w:rPr>
          <w:rFonts w:ascii="Arial" w:hAnsi="Arial" w:cs="Arial"/>
          <w:b/>
          <w:sz w:val="24"/>
          <w:szCs w:val="24"/>
        </w:rPr>
      </w:pPr>
      <w:r>
        <w:rPr>
          <w:rFonts w:ascii="Arial" w:hAnsi="Arial" w:cs="Arial"/>
          <w:b/>
          <w:sz w:val="24"/>
          <w:szCs w:val="24"/>
        </w:rPr>
        <w:lastRenderedPageBreak/>
        <w:t>Apel Achub Fywyd</w:t>
      </w:r>
    </w:p>
    <w:p w:rsidR="003F2197" w:rsidRPr="003F2197"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952342</wp:posOffset>
                </wp:positionH>
                <wp:positionV relativeFrom="paragraph">
                  <wp:posOffset>24565</wp:posOffset>
                </wp:positionV>
                <wp:extent cx="952342" cy="276225"/>
                <wp:effectExtent l="0" t="0" r="19685" b="28575"/>
                <wp:wrapNone/>
                <wp:docPr id="1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342" cy="276225"/>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75pt;margin-top:1.95pt;width: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" fillcolor="#00b0f0">
                <v:textbox>
                  <w:txbxContent>
                    <w:p w:rsidR="00E65EC3" w:rsidRDefault="00E65EC3">
                      <w:r>
                        <w:t>Mwy cyfartal</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57150</wp:posOffset>
                </wp:positionH>
                <wp:positionV relativeFrom="paragraph">
                  <wp:posOffset>24130</wp:posOffset>
                </wp:positionV>
                <wp:extent cx="819150" cy="276225"/>
                <wp:effectExtent l="0" t="0" r="19050" b="28575"/>
                <wp:wrapNone/>
                <wp:docPr id="1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92D050"/>
                        </a:solidFill>
                        <a:ln w="9525">
                          <a:solidFill>
                            <a:srgbClr val="000000"/>
                          </a:solidFill>
                          <a:miter lim="800000"/>
                          <a:headEnd/>
                          <a:tailEnd/>
                        </a:ln>
                      </wps:spPr>
                      <wps:txbx>
                        <w:txbxContent>
                          <w:p w:rsidR="00E65EC3" w:rsidRPr="001C27F3"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4.5pt;margin-top:1.9pt;width:64.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" fillcolor="#92d050">
                <v:textbox>
                  <w:txbxContent>
                    <w:p w:rsidR="00E65EC3" w:rsidRPr="001C27F3" w:rsidRDefault="00E65EC3">
                      <w:pPr>
                        <w:rPr>
                          <w:lang w:val="cy-GB"/>
                        </w:rPr>
                      </w:pPr>
                      <w:r>
                        <w:rPr>
                          <w:lang w:val="cy-GB"/>
                        </w:rPr>
                        <w:t>Iachach</w:t>
                      </w:r>
                    </w:p>
                  </w:txbxContent>
                </v:textbox>
              </v:shape>
            </w:pict>
          </mc:Fallback>
        </mc:AlternateContent>
      </w:r>
    </w:p>
    <w:p w:rsidR="003F2197" w:rsidRDefault="003F2197">
      <w:pPr>
        <w:rPr>
          <w:rFonts w:ascii="Arial" w:hAnsi="Arial" w:cs="Arial"/>
          <w:b/>
          <w:sz w:val="36"/>
          <w:szCs w:val="36"/>
        </w:rPr>
      </w:pPr>
    </w:p>
    <w:p w:rsidR="00CB7FE8" w:rsidRDefault="00CB7FE8" w:rsidP="00CB7FE8">
      <w:pPr>
        <w:rPr>
          <w:rFonts w:ascii="Arial" w:hAnsi="Arial" w:cs="Arial"/>
          <w:sz w:val="24"/>
          <w:szCs w:val="24"/>
        </w:rPr>
      </w:pPr>
      <w:bookmarkStart w:id="2" w:name="_Hlk490472009"/>
      <w:r w:rsidRPr="00165DFA">
        <w:rPr>
          <w:rFonts w:ascii="Arial" w:hAnsi="Arial" w:cs="Arial"/>
          <w:sz w:val="24"/>
          <w:szCs w:val="24"/>
        </w:rPr>
        <w:t xml:space="preserve">Yn ystod tymor y Cynghorydd Anthony Parry fel Maer, mae Cyngor Tref yr Wyddgrug wedi bod yn codi arian at ymgyrch ‘Achub Fywyd’ y Maer gyda’r bwriad o osod 25 o ddiffibrilwyr mewn mannau allweddol yn y dref. Mae Cyngor y Dref hefyd wedi bod yn cynyddu ymwybyddiaeth </w:t>
      </w:r>
      <w:r>
        <w:rPr>
          <w:rFonts w:ascii="Arial" w:hAnsi="Arial" w:cs="Arial"/>
          <w:sz w:val="24"/>
          <w:szCs w:val="24"/>
        </w:rPr>
        <w:t>g</w:t>
      </w:r>
      <w:r w:rsidRPr="00165DFA">
        <w:rPr>
          <w:rFonts w:ascii="Arial" w:hAnsi="Arial" w:cs="Arial"/>
          <w:sz w:val="24"/>
          <w:szCs w:val="24"/>
        </w:rPr>
        <w:t>ymaint o wirfoddolwyr cymunedol ag y bo modd i ddefnyddio’r offer, ymgymryd â CPR a defnyddio technegau allweddol eraill i achub bywydau. Cyrhaeddwyd y nod o 25 o ddiffibrilwyr ac fe nodwyd mannau addas i osod y diffibrilwyr cymunedol.</w:t>
      </w:r>
      <w:r w:rsidRPr="006B6BBA">
        <w:rPr>
          <w:rFonts w:ascii="Arial" w:hAnsi="Arial" w:cs="Arial"/>
          <w:sz w:val="24"/>
          <w:szCs w:val="24"/>
        </w:rPr>
        <w:t xml:space="preserve"> </w:t>
      </w:r>
    </w:p>
    <w:p w:rsidR="00824D3E" w:rsidRDefault="00824D3E" w:rsidP="00824D3E">
      <w:pPr>
        <w:rPr>
          <w:rFonts w:ascii="Arial" w:hAnsi="Arial" w:cs="Arial"/>
          <w:sz w:val="24"/>
          <w:szCs w:val="24"/>
        </w:rPr>
      </w:pPr>
      <w:r w:rsidRPr="00FC306E">
        <w:rPr>
          <w:rFonts w:ascii="Arial" w:hAnsi="Arial" w:cs="Arial"/>
          <w:sz w:val="24"/>
          <w:szCs w:val="24"/>
        </w:rPr>
        <w:t xml:space="preserve">Mae afiechyd cardiofasgwlaidd yn cyfrif am draean o holl farwolaethau yng Nghymru, gan beri’r ystadegyn digalon iawn mai yng Nghymru mae methiant y galon </w:t>
      </w:r>
      <w:r>
        <w:rPr>
          <w:rFonts w:ascii="Arial" w:hAnsi="Arial" w:cs="Arial"/>
          <w:sz w:val="24"/>
          <w:szCs w:val="24"/>
        </w:rPr>
        <w:t>ar ei f</w:t>
      </w:r>
      <w:r w:rsidRPr="00FC306E">
        <w:rPr>
          <w:rFonts w:ascii="Arial" w:hAnsi="Arial" w:cs="Arial"/>
          <w:sz w:val="24"/>
          <w:szCs w:val="24"/>
        </w:rPr>
        <w:t xml:space="preserve">wyaf </w:t>
      </w:r>
      <w:r>
        <w:rPr>
          <w:rFonts w:ascii="Arial" w:hAnsi="Arial" w:cs="Arial"/>
          <w:sz w:val="24"/>
          <w:szCs w:val="24"/>
        </w:rPr>
        <w:t>yn</w:t>
      </w:r>
      <w:r w:rsidRPr="00FC306E">
        <w:rPr>
          <w:rFonts w:ascii="Arial" w:hAnsi="Arial" w:cs="Arial"/>
          <w:sz w:val="24"/>
          <w:szCs w:val="24"/>
        </w:rPr>
        <w:t xml:space="preserve"> y DU. Dim ond 3% yw </w:t>
      </w:r>
      <w:r>
        <w:rPr>
          <w:rFonts w:ascii="Arial" w:hAnsi="Arial" w:cs="Arial"/>
          <w:sz w:val="24"/>
          <w:szCs w:val="24"/>
        </w:rPr>
        <w:t>g</w:t>
      </w:r>
      <w:r w:rsidRPr="00FC306E">
        <w:rPr>
          <w:rFonts w:ascii="Arial" w:hAnsi="Arial" w:cs="Arial"/>
          <w:sz w:val="24"/>
          <w:szCs w:val="24"/>
        </w:rPr>
        <w:t>obaith goroesi ataliad ar y galon yng Nghymru, ac mae hyn yn cynyddu i 49% ac uwch pan gaiff CPR effeithiol ei wneud gyda diffibriliwr o fewn 3-5 munud o gwymp a hyn oedd un o brif resymau ein hymgyrch ‘Achub Fywyd’ yn yr Wyddgrug.</w:t>
      </w:r>
    </w:p>
    <w:bookmarkEnd w:id="2"/>
    <w:p w:rsidR="004B1FDC" w:rsidRDefault="004B1FDC" w:rsidP="004B1FDC">
      <w:pPr>
        <w:rPr>
          <w:rFonts w:ascii="Arial" w:hAnsi="Arial" w:cs="Arial"/>
          <w:sz w:val="24"/>
          <w:szCs w:val="24"/>
        </w:rPr>
      </w:pPr>
      <w:r w:rsidRPr="00480B25">
        <w:rPr>
          <w:rFonts w:ascii="Arial" w:hAnsi="Arial" w:cs="Arial"/>
          <w:sz w:val="24"/>
          <w:szCs w:val="24"/>
        </w:rPr>
        <w:t>Mae Cyngor y Dref wedi cynnig nifer o sesiynau hyfforddiant di-dâl ar sut i ddefnyddio’r diffibrilwyr a chyngor sylfaenol ar CPR / achub bywydau. Hyd yn hyn mae dros 400 o bobl o bob oed wedi elwa ar yr hyfforddiant, gan gynnwys pedair o chwe ysgol y dref.</w:t>
      </w:r>
    </w:p>
    <w:p w:rsidR="003F2197" w:rsidRDefault="00326B95">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97504" behindDoc="0" locked="0" layoutInCell="1" allowOverlap="1">
            <wp:simplePos x="0" y="0"/>
            <wp:positionH relativeFrom="column">
              <wp:posOffset>885825</wp:posOffset>
            </wp:positionH>
            <wp:positionV relativeFrom="paragraph">
              <wp:posOffset>104140</wp:posOffset>
            </wp:positionV>
            <wp:extent cx="3962400" cy="2324100"/>
            <wp:effectExtent l="0" t="0" r="0" b="0"/>
            <wp:wrapThrough wrapText="bothSides">
              <wp:wrapPolygon edited="0">
                <wp:start x="104" y="0"/>
                <wp:lineTo x="0" y="177"/>
                <wp:lineTo x="0" y="21246"/>
                <wp:lineTo x="104" y="21423"/>
                <wp:lineTo x="21392" y="21423"/>
                <wp:lineTo x="21496" y="21246"/>
                <wp:lineTo x="21496" y="177"/>
                <wp:lineTo x="21392" y="0"/>
                <wp:lineTo x="104"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170515_134525.jpg"/>
                    <pic:cNvPicPr/>
                  </pic:nvPicPr>
                  <pic:blipFill rotWithShape="1">
                    <a:blip r:embed="rId22" cstate="print">
                      <a:extLst>
                        <a:ext uri="{28A0092B-C50C-407E-A947-70E740481C1C}">
                          <a14:useLocalDpi xmlns:a14="http://schemas.microsoft.com/office/drawing/2010/main" val="0"/>
                        </a:ext>
                      </a:extLst>
                    </a:blip>
                    <a:srcRect l="12796" t="11522" r="18070" b="16388"/>
                    <a:stretch/>
                  </pic:blipFill>
                  <pic:spPr bwMode="auto">
                    <a:xfrm>
                      <a:off x="0" y="0"/>
                      <a:ext cx="3962400" cy="2324100"/>
                    </a:xfrm>
                    <a:prstGeom prst="rect">
                      <a:avLst/>
                    </a:prstGeom>
                    <a:ln>
                      <a:noFill/>
                    </a:ln>
                    <a:effectLst>
                      <a:softEdge rad="38100"/>
                    </a:effectLst>
                    <a:extLst>
                      <a:ext uri="{53640926-AAD7-44D8-BBD7-CCE9431645EC}">
                        <a14:shadowObscured xmlns:a14="http://schemas.microsoft.com/office/drawing/2010/main"/>
                      </a:ext>
                    </a:extLst>
                  </pic:spPr>
                </pic:pic>
              </a:graphicData>
            </a:graphic>
          </wp:anchor>
        </w:drawing>
      </w:r>
    </w:p>
    <w:p w:rsidR="003F2197" w:rsidRDefault="003F2197">
      <w:pPr>
        <w:rPr>
          <w:rFonts w:ascii="Arial" w:hAnsi="Arial" w:cs="Arial"/>
          <w:b/>
          <w:sz w:val="36"/>
          <w:szCs w:val="36"/>
        </w:rPr>
      </w:pPr>
    </w:p>
    <w:p w:rsidR="003F2197" w:rsidRDefault="003F2197">
      <w:pPr>
        <w:rPr>
          <w:rFonts w:ascii="Arial" w:hAnsi="Arial" w:cs="Arial"/>
          <w:b/>
          <w:sz w:val="36"/>
          <w:szCs w:val="36"/>
        </w:rPr>
      </w:pPr>
    </w:p>
    <w:p w:rsidR="003F2197" w:rsidRDefault="003F2197">
      <w:pPr>
        <w:rPr>
          <w:rFonts w:ascii="Arial" w:hAnsi="Arial" w:cs="Arial"/>
          <w:b/>
          <w:sz w:val="36"/>
          <w:szCs w:val="36"/>
        </w:rPr>
      </w:pPr>
    </w:p>
    <w:p w:rsidR="003F2197" w:rsidRDefault="00BD7A68">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99552" behindDoc="0" locked="0" layoutInCell="1" allowOverlap="1">
            <wp:simplePos x="0" y="0"/>
            <wp:positionH relativeFrom="column">
              <wp:posOffset>4085590</wp:posOffset>
            </wp:positionH>
            <wp:positionV relativeFrom="paragraph">
              <wp:posOffset>570230</wp:posOffset>
            </wp:positionV>
            <wp:extent cx="1790700" cy="981710"/>
            <wp:effectExtent l="4445" t="0" r="4445" b="4445"/>
            <wp:wrapThrough wrapText="bothSides">
              <wp:wrapPolygon edited="0">
                <wp:start x="54" y="21279"/>
                <wp:lineTo x="283" y="21279"/>
                <wp:lineTo x="3730" y="21698"/>
                <wp:lineTo x="18666" y="21698"/>
                <wp:lineTo x="21424" y="21279"/>
                <wp:lineTo x="21424" y="740"/>
                <wp:lineTo x="18666" y="321"/>
                <wp:lineTo x="54" y="321"/>
                <wp:lineTo x="54" y="740"/>
                <wp:lineTo x="54" y="21279"/>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efib and bracket.jpg"/>
                    <pic:cNvPicPr/>
                  </pic:nvPicPr>
                  <pic:blipFill rotWithShape="1">
                    <a:blip r:embed="rId23" cstate="print">
                      <a:extLst>
                        <a:ext uri="{28A0092B-C50C-407E-A947-70E740481C1C}">
                          <a14:useLocalDpi xmlns:a14="http://schemas.microsoft.com/office/drawing/2010/main" val="0"/>
                        </a:ext>
                      </a:extLst>
                    </a:blip>
                    <a:srcRect l="5484" t="15476" r="15472" b="7439"/>
                    <a:stretch/>
                  </pic:blipFill>
                  <pic:spPr bwMode="auto">
                    <a:xfrm rot="5400000">
                      <a:off x="0" y="0"/>
                      <a:ext cx="1790700" cy="981710"/>
                    </a:xfrm>
                    <a:prstGeom prst="rect">
                      <a:avLst/>
                    </a:prstGeom>
                    <a:ln>
                      <a:noFill/>
                    </a:ln>
                    <a:effectLst>
                      <a:softEdge rad="38100"/>
                    </a:effectLst>
                    <a:extLst>
                      <a:ext uri="{53640926-AAD7-44D8-BBD7-CCE9431645EC}">
                        <a14:shadowObscured xmlns:a14="http://schemas.microsoft.com/office/drawing/2010/main"/>
                      </a:ext>
                    </a:extLst>
                  </pic:spPr>
                </pic:pic>
              </a:graphicData>
            </a:graphic>
          </wp:anchor>
        </w:drawing>
      </w:r>
    </w:p>
    <w:p w:rsidR="003F2197" w:rsidRDefault="00326B95">
      <w:pPr>
        <w:rPr>
          <w:rFonts w:ascii="Arial" w:hAnsi="Arial" w:cs="Arial"/>
          <w:b/>
          <w:sz w:val="36"/>
          <w:szCs w:val="36"/>
        </w:rPr>
      </w:pPr>
      <w:r>
        <w:rPr>
          <w:rFonts w:ascii="Arial" w:hAnsi="Arial" w:cs="Arial"/>
          <w:noProof/>
          <w:sz w:val="24"/>
          <w:szCs w:val="24"/>
          <w:lang w:eastAsia="en-GB"/>
        </w:rPr>
        <w:drawing>
          <wp:anchor distT="0" distB="0" distL="114300" distR="114300" simplePos="0" relativeHeight="251798528" behindDoc="0" locked="0" layoutInCell="1" allowOverlap="1">
            <wp:simplePos x="0" y="0"/>
            <wp:positionH relativeFrom="margin">
              <wp:align>left</wp:align>
            </wp:positionH>
            <wp:positionV relativeFrom="paragraph">
              <wp:posOffset>158115</wp:posOffset>
            </wp:positionV>
            <wp:extent cx="1742440" cy="1214120"/>
            <wp:effectExtent l="0" t="0" r="0" b="5080"/>
            <wp:wrapThrough wrapText="bothSides">
              <wp:wrapPolygon edited="0">
                <wp:start x="236" y="0"/>
                <wp:lineTo x="0" y="339"/>
                <wp:lineTo x="0" y="21013"/>
                <wp:lineTo x="236" y="21351"/>
                <wp:lineTo x="21017" y="21351"/>
                <wp:lineTo x="21254" y="21013"/>
                <wp:lineTo x="21254" y="339"/>
                <wp:lineTo x="21017" y="0"/>
                <wp:lineTo x="236"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4th March Beaufort 1.jpg"/>
                    <pic:cNvPicPr/>
                  </pic:nvPicPr>
                  <pic:blipFill rotWithShape="1">
                    <a:blip r:embed="rId24" cstate="print">
                      <a:extLst>
                        <a:ext uri="{28A0092B-C50C-407E-A947-70E740481C1C}">
                          <a14:useLocalDpi xmlns:a14="http://schemas.microsoft.com/office/drawing/2010/main" val="0"/>
                        </a:ext>
                      </a:extLst>
                    </a:blip>
                    <a:srcRect l="18779" t="18909" r="15744"/>
                    <a:stretch/>
                  </pic:blipFill>
                  <pic:spPr bwMode="auto">
                    <a:xfrm>
                      <a:off x="0" y="0"/>
                      <a:ext cx="1742440" cy="1214120"/>
                    </a:xfrm>
                    <a:prstGeom prst="rect">
                      <a:avLst/>
                    </a:prstGeom>
                    <a:ln>
                      <a:noFill/>
                    </a:ln>
                    <a:effectLst>
                      <a:softEdge rad="38100"/>
                    </a:effectLst>
                    <a:extLst>
                      <a:ext uri="{53640926-AAD7-44D8-BBD7-CCE9431645EC}">
                        <a14:shadowObscured xmlns:a14="http://schemas.microsoft.com/office/drawing/2010/main"/>
                      </a:ext>
                    </a:extLst>
                  </pic:spPr>
                </pic:pic>
              </a:graphicData>
            </a:graphic>
          </wp:anchor>
        </w:drawing>
      </w:r>
    </w:p>
    <w:p w:rsidR="003F2197" w:rsidRDefault="003F2197">
      <w:pPr>
        <w:rPr>
          <w:rFonts w:ascii="Arial" w:hAnsi="Arial" w:cs="Arial"/>
          <w:b/>
          <w:sz w:val="36"/>
          <w:szCs w:val="36"/>
        </w:rPr>
      </w:pPr>
    </w:p>
    <w:p w:rsidR="003F2197" w:rsidRDefault="003F2197">
      <w:pPr>
        <w:rPr>
          <w:rFonts w:ascii="Arial" w:hAnsi="Arial" w:cs="Arial"/>
          <w:b/>
          <w:sz w:val="36"/>
          <w:szCs w:val="36"/>
        </w:rPr>
      </w:pPr>
    </w:p>
    <w:p w:rsidR="004B1FDC" w:rsidRDefault="004B1FDC">
      <w:pPr>
        <w:rPr>
          <w:rFonts w:ascii="Arial" w:hAnsi="Arial" w:cs="Arial"/>
          <w:b/>
          <w:sz w:val="24"/>
          <w:szCs w:val="24"/>
        </w:rPr>
      </w:pPr>
    </w:p>
    <w:p w:rsidR="009C322D" w:rsidRPr="00480B25" w:rsidRDefault="009C322D" w:rsidP="009C322D">
      <w:pPr>
        <w:rPr>
          <w:rFonts w:ascii="Arial" w:hAnsi="Arial" w:cs="Arial"/>
          <w:b/>
          <w:sz w:val="24"/>
          <w:szCs w:val="24"/>
        </w:rPr>
      </w:pPr>
      <w:r w:rsidRPr="00480B25">
        <w:rPr>
          <w:rFonts w:ascii="Arial" w:hAnsi="Arial" w:cs="Arial"/>
          <w:b/>
          <w:sz w:val="24"/>
          <w:szCs w:val="24"/>
        </w:rPr>
        <w:lastRenderedPageBreak/>
        <w:t>Statws Cymuned Ystyriol o Ddementia</w:t>
      </w:r>
    </w:p>
    <w:p w:rsidR="001A0C78" w:rsidRDefault="004B1FDC">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895428</wp:posOffset>
                </wp:positionH>
                <wp:positionV relativeFrom="paragraph">
                  <wp:posOffset>111831</wp:posOffset>
                </wp:positionV>
                <wp:extent cx="933371" cy="247650"/>
                <wp:effectExtent l="0" t="0" r="19685" b="19050"/>
                <wp:wrapNone/>
                <wp:docPr id="1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371" cy="247650"/>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70.5pt;margin-top:8.8pt;width:73.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" fillcolor="#00b0f0">
                <v:textbox>
                  <w:txbxContent>
                    <w:p w:rsidR="00E65EC3" w:rsidRDefault="00E65EC3">
                      <w:r>
                        <w:t>Mwy cyfartal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1895475</wp:posOffset>
                </wp:positionH>
                <wp:positionV relativeFrom="paragraph">
                  <wp:posOffset>109855</wp:posOffset>
                </wp:positionV>
                <wp:extent cx="819150" cy="247650"/>
                <wp:effectExtent l="0" t="0" r="19050" b="19050"/>
                <wp:wrapNone/>
                <wp:docPr id="1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149.25pt;margin-top:8.65pt;width:64.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" fillcolor="#b2a1c7 [1943]">
                <v:textbox>
                  <w:txbxContent>
                    <w:p w:rsidR="00E65EC3" w:rsidRDefault="00E65EC3">
                      <w:r>
                        <w:t>Cydlynol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109855</wp:posOffset>
                </wp:positionV>
                <wp:extent cx="800100" cy="247650"/>
                <wp:effectExtent l="0" t="0" r="19050" b="19050"/>
                <wp:wrapNone/>
                <wp:docPr id="1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solidFill>
                          <a:srgbClr val="92D050"/>
                        </a:solidFill>
                        <a:ln w="9525">
                          <a:solidFill>
                            <a:srgbClr val="000000"/>
                          </a:solidFill>
                          <a:miter lim="800000"/>
                          <a:headEnd/>
                          <a:tailEnd/>
                        </a:ln>
                      </wps:spPr>
                      <wps:txbx>
                        <w:txbxContent>
                          <w:p w:rsidR="00E65EC3" w:rsidRPr="004B1FDC"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25pt;margin-top:8.65pt;width:63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" fillcolor="#92d050">
                <v:textbox>
                  <w:txbxContent>
                    <w:p w:rsidR="00E65EC3" w:rsidRPr="004B1FDC" w:rsidRDefault="00E65EC3">
                      <w:pPr>
                        <w:rPr>
                          <w:lang w:val="cy-GB"/>
                        </w:rPr>
                      </w:pPr>
                      <w:r>
                        <w:rPr>
                          <w:lang w:val="cy-GB"/>
                        </w:rPr>
                        <w:t>Iachach</w:t>
                      </w:r>
                    </w:p>
                  </w:txbxContent>
                </v:textbox>
              </v:shape>
            </w:pict>
          </mc:Fallback>
        </mc:AlternateContent>
      </w:r>
    </w:p>
    <w:p w:rsidR="001A0C78" w:rsidRDefault="001A0C78">
      <w:pPr>
        <w:rPr>
          <w:rFonts w:ascii="Arial" w:hAnsi="Arial" w:cs="Arial"/>
          <w:b/>
          <w:sz w:val="24"/>
          <w:szCs w:val="24"/>
        </w:rPr>
      </w:pPr>
    </w:p>
    <w:p w:rsidR="00767AAA" w:rsidRDefault="00767AAA" w:rsidP="00767AAA">
      <w:pPr>
        <w:rPr>
          <w:rFonts w:ascii="Arial" w:hAnsi="Arial" w:cs="Arial"/>
          <w:sz w:val="24"/>
          <w:szCs w:val="24"/>
        </w:rPr>
      </w:pPr>
      <w:r w:rsidRPr="00BE537D">
        <w:rPr>
          <w:rFonts w:ascii="Arial" w:hAnsi="Arial" w:cs="Arial"/>
          <w:sz w:val="24"/>
          <w:szCs w:val="24"/>
        </w:rPr>
        <w:t>Yn ystod tymor y Cynghorydd Carol Heycocks yn y swydd yn 2014 yr elusen a ddewisodd oedd Cymdeithas Alzheimer pryd y codwyd dros £10,000 at yr elusen. Un o nodau’r codi arian oedd cynorthwyo’r Wyddgrug gyrraedd statws Cymuned Ystyriol o Ddementia.</w:t>
      </w:r>
    </w:p>
    <w:p w:rsidR="00767AAA" w:rsidRDefault="00767AAA" w:rsidP="00767AAA">
      <w:pPr>
        <w:rPr>
          <w:rFonts w:ascii="Arial" w:hAnsi="Arial" w:cs="Arial"/>
          <w:sz w:val="24"/>
          <w:szCs w:val="24"/>
        </w:rPr>
      </w:pPr>
      <w:r w:rsidRPr="00BE537D">
        <w:rPr>
          <w:rFonts w:ascii="Arial" w:hAnsi="Arial" w:cs="Arial"/>
          <w:sz w:val="24"/>
          <w:szCs w:val="24"/>
        </w:rPr>
        <w:t>O ganlyniad i’r ymgyrch sefydlwyd Grŵp Llywio’r Wyddgrug Ystyriol o Ddementia gyda’r Cynghorydd Carol Heycocks yn cynrychioli Cyngor y Dref ynddo. Nod y grŵp llywio yw gweithio gyda busnesau yn y dref i gyrraedd meini prawf Cymdeithas Alzheimer er mwyn cyflawni statws ‘Gweithio tuag at ddod yn Ystyriol o Ddementia’.</w:t>
      </w:r>
    </w:p>
    <w:p w:rsidR="001A0C78" w:rsidRDefault="00E236BC">
      <w:pPr>
        <w:rPr>
          <w:rFonts w:ascii="Arial" w:hAnsi="Arial" w:cs="Arial"/>
          <w:sz w:val="24"/>
          <w:szCs w:val="24"/>
        </w:rPr>
      </w:pPr>
      <w:r w:rsidRPr="00BD56B5">
        <w:rPr>
          <w:rFonts w:ascii="Arial" w:hAnsi="Arial" w:cs="Arial"/>
          <w:sz w:val="24"/>
          <w:szCs w:val="24"/>
        </w:rPr>
        <w:t>Ym mis Chwefror 2017 cafodd Cyngor Tref yr Wyddgrug y dystysgrif am gyrraedd y meini prawf ac mae bellach yn gallu arddangos y logo ar ei holl ddeunydd darllen. Er mwyn cyflawni’r statws gwnaeth Cyngor y Dref yr addewidion canlynol</w:t>
      </w:r>
      <w:r w:rsidR="001A0C78">
        <w:rPr>
          <w:rFonts w:ascii="Arial" w:hAnsi="Arial" w:cs="Arial"/>
          <w:sz w:val="24"/>
          <w:szCs w:val="24"/>
        </w:rPr>
        <w:t>:</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Hanner Cynghorwyr Tref yr Wyddgrug wedi mynychu sesiwn Cyfeillion Dementia ac mae trefniadau’n bodoli i weddill y cynghorwyr fynychu;</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Darparu man distaw;</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Enwi arweinydd dementia penodedig y sefydliad;</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Hybu defnyddio iaith gadarnhaol a herio gwarth;</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Darparu man cyfarfod yn ddi-dâl ar gyfer sesiynau cyfeillion dementia ac i Grŵp Llywio’r Wyddgrug gyfarfod;</w:t>
      </w:r>
    </w:p>
    <w:p w:rsidR="006E1798" w:rsidRPr="00212456" w:rsidRDefault="006E1798" w:rsidP="006E1798">
      <w:pPr>
        <w:pStyle w:val="ListParagraph"/>
        <w:numPr>
          <w:ilvl w:val="0"/>
          <w:numId w:val="12"/>
        </w:numPr>
        <w:rPr>
          <w:rFonts w:ascii="Arial" w:hAnsi="Arial" w:cs="Arial"/>
          <w:sz w:val="24"/>
          <w:szCs w:val="24"/>
        </w:rPr>
      </w:pPr>
      <w:r w:rsidRPr="00212456">
        <w:rPr>
          <w:rFonts w:ascii="Arial" w:hAnsi="Arial" w:cs="Arial"/>
          <w:sz w:val="24"/>
          <w:szCs w:val="24"/>
        </w:rPr>
        <w:t>Cymdeithas Alzheimer oedd elusen y Maer am y flwyddyn 2014/15 a chododd dros £10,000 i gynorthwyo pobl sy’n byw gyda dementia.</w:t>
      </w:r>
    </w:p>
    <w:p w:rsidR="00C12D3E" w:rsidRPr="00C12D3E" w:rsidRDefault="00C12D3E" w:rsidP="00C12D3E">
      <w:pPr>
        <w:pStyle w:val="ListParagraph"/>
        <w:numPr>
          <w:ilvl w:val="0"/>
          <w:numId w:val="12"/>
        </w:numPr>
        <w:rPr>
          <w:rFonts w:ascii="Arial" w:hAnsi="Arial" w:cs="Arial"/>
          <w:sz w:val="24"/>
          <w:szCs w:val="24"/>
        </w:rPr>
      </w:pPr>
      <w:r w:rsidRPr="00C12D3E">
        <w:rPr>
          <w:rFonts w:ascii="Arial" w:hAnsi="Arial" w:cs="Arial"/>
          <w:sz w:val="24"/>
          <w:szCs w:val="24"/>
        </w:rPr>
        <w:t>Dangosodd arolwg Cymdeithas Alzheimer bod 69% o bobl gyda dementia’n dweud mai’r prif reswm dros roi’r gorau i fynd allan yw diffyg hyder. Bydd cyflawni statws Ystyriol o Ddementia gan yr Wyddgrug yn cynorthwyo pobl sy’n byw gyda dementia aros yn rhan o’r gymuned, bod yn fwy egnïol yn y cylch lleol a byw bywydau gwell a mwy cyflawn.</w:t>
      </w:r>
    </w:p>
    <w:p w:rsidR="001A0C78" w:rsidRPr="001A0C78" w:rsidRDefault="00FE2B3C">
      <w:pPr>
        <w:rPr>
          <w:rFonts w:ascii="Arial" w:hAnsi="Arial" w:cs="Arial"/>
          <w:sz w:val="24"/>
          <w:szCs w:val="24"/>
        </w:rPr>
      </w:pPr>
      <w:r>
        <w:rPr>
          <w:rFonts w:ascii="Arial" w:hAnsi="Arial" w:cs="Arial"/>
          <w:b/>
          <w:noProof/>
          <w:sz w:val="36"/>
          <w:szCs w:val="36"/>
          <w:lang w:eastAsia="en-GB"/>
        </w:rPr>
        <w:drawing>
          <wp:anchor distT="0" distB="0" distL="114300" distR="114300" simplePos="0" relativeHeight="251805696" behindDoc="0" locked="0" layoutInCell="1" allowOverlap="1">
            <wp:simplePos x="0" y="0"/>
            <wp:positionH relativeFrom="margin">
              <wp:align>center</wp:align>
            </wp:positionH>
            <wp:positionV relativeFrom="paragraph">
              <wp:posOffset>288925</wp:posOffset>
            </wp:positionV>
            <wp:extent cx="2381250" cy="857885"/>
            <wp:effectExtent l="0" t="0" r="0" b="0"/>
            <wp:wrapThrough wrapText="bothSides">
              <wp:wrapPolygon edited="0">
                <wp:start x="0" y="0"/>
                <wp:lineTo x="0" y="21104"/>
                <wp:lineTo x="21427" y="21104"/>
                <wp:lineTo x="21427"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ementia (Mobi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1250" cy="857885"/>
                    </a:xfrm>
                    <a:prstGeom prst="rect">
                      <a:avLst/>
                    </a:prstGeom>
                  </pic:spPr>
                </pic:pic>
              </a:graphicData>
            </a:graphic>
          </wp:anchor>
        </w:drawing>
      </w:r>
    </w:p>
    <w:p w:rsidR="003F2197" w:rsidRDefault="003F2197">
      <w:pPr>
        <w:rPr>
          <w:rFonts w:ascii="Arial" w:hAnsi="Arial" w:cs="Arial"/>
          <w:b/>
          <w:sz w:val="36"/>
          <w:szCs w:val="36"/>
        </w:rPr>
      </w:pPr>
    </w:p>
    <w:p w:rsidR="001A0C78" w:rsidRDefault="001A0C78">
      <w:pPr>
        <w:rPr>
          <w:rFonts w:ascii="Arial" w:hAnsi="Arial" w:cs="Arial"/>
          <w:b/>
          <w:sz w:val="36"/>
          <w:szCs w:val="36"/>
        </w:rPr>
      </w:pPr>
    </w:p>
    <w:p w:rsidR="001A0C78" w:rsidRDefault="001A0C78">
      <w:pPr>
        <w:rPr>
          <w:rFonts w:ascii="Arial" w:hAnsi="Arial" w:cs="Arial"/>
          <w:b/>
          <w:sz w:val="36"/>
          <w:szCs w:val="36"/>
        </w:rPr>
      </w:pPr>
    </w:p>
    <w:p w:rsidR="001A0C78" w:rsidRDefault="001A0C78">
      <w:pPr>
        <w:rPr>
          <w:rFonts w:ascii="Arial" w:hAnsi="Arial" w:cs="Arial"/>
          <w:b/>
          <w:sz w:val="36"/>
          <w:szCs w:val="36"/>
        </w:rPr>
      </w:pPr>
    </w:p>
    <w:p w:rsidR="00C12D3E" w:rsidRDefault="00C12D3E">
      <w:pPr>
        <w:rPr>
          <w:rFonts w:ascii="Arial" w:hAnsi="Arial" w:cs="Arial"/>
          <w:b/>
          <w:sz w:val="24"/>
          <w:szCs w:val="24"/>
        </w:rPr>
      </w:pPr>
      <w:r>
        <w:rPr>
          <w:rFonts w:ascii="Arial" w:hAnsi="Arial" w:cs="Arial"/>
          <w:b/>
          <w:sz w:val="24"/>
          <w:szCs w:val="24"/>
        </w:rPr>
        <w:br w:type="page"/>
      </w:r>
    </w:p>
    <w:p w:rsidR="00C12D3E" w:rsidRPr="005506C6" w:rsidRDefault="00C12D3E" w:rsidP="00C12D3E">
      <w:pPr>
        <w:rPr>
          <w:rFonts w:ascii="Arial" w:hAnsi="Arial" w:cs="Arial"/>
          <w:b/>
          <w:sz w:val="24"/>
          <w:szCs w:val="24"/>
        </w:rPr>
      </w:pPr>
      <w:r w:rsidRPr="005506C6">
        <w:rPr>
          <w:rFonts w:ascii="Arial" w:hAnsi="Arial" w:cs="Arial"/>
          <w:b/>
          <w:sz w:val="24"/>
          <w:szCs w:val="24"/>
        </w:rPr>
        <w:lastRenderedPageBreak/>
        <w:t>Atal a Lleihau Trosedd</w:t>
      </w:r>
    </w:p>
    <w:p w:rsidR="001A0C78" w:rsidRPr="001A0C78"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38100</wp:posOffset>
                </wp:positionH>
                <wp:positionV relativeFrom="paragraph">
                  <wp:posOffset>81280</wp:posOffset>
                </wp:positionV>
                <wp:extent cx="790575" cy="276225"/>
                <wp:effectExtent l="0" t="0" r="28575" b="28575"/>
                <wp:wrapNone/>
                <wp:docPr id="1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7622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pt;margin-top:6.4pt;width:62.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" fillcolor="#b2a1c7 [1943]">
                <v:textbox>
                  <w:txbxContent>
                    <w:p w:rsidR="00E65EC3" w:rsidRDefault="00E65EC3">
                      <w:r>
                        <w:t>Cydlynol</w:t>
                      </w:r>
                    </w:p>
                  </w:txbxContent>
                </v:textbox>
              </v:shape>
            </w:pict>
          </mc:Fallback>
        </mc:AlternateContent>
      </w:r>
    </w:p>
    <w:p w:rsidR="00C06A3C" w:rsidRDefault="00C06A3C" w:rsidP="001A0C78">
      <w:pPr>
        <w:rPr>
          <w:rFonts w:ascii="Arial" w:hAnsi="Arial" w:cs="Arial"/>
          <w:sz w:val="24"/>
          <w:szCs w:val="24"/>
          <w:u w:val="single"/>
        </w:rPr>
      </w:pPr>
    </w:p>
    <w:p w:rsidR="00C12D3E" w:rsidRPr="005506C6" w:rsidRDefault="00C12D3E" w:rsidP="00C12D3E">
      <w:pPr>
        <w:rPr>
          <w:rFonts w:ascii="Arial" w:hAnsi="Arial" w:cs="Arial"/>
          <w:sz w:val="24"/>
          <w:szCs w:val="24"/>
          <w:u w:val="single"/>
        </w:rPr>
      </w:pPr>
      <w:bookmarkStart w:id="3" w:name="_Hlk490476487"/>
      <w:r w:rsidRPr="005506C6">
        <w:rPr>
          <w:rFonts w:ascii="Arial" w:hAnsi="Arial" w:cs="Arial"/>
          <w:sz w:val="24"/>
          <w:szCs w:val="24"/>
          <w:u w:val="single"/>
        </w:rPr>
        <w:t>Sir y Fflint yn Erbyn Trosedd Busnes</w:t>
      </w:r>
    </w:p>
    <w:p w:rsidR="00250FD4" w:rsidRPr="001A0C78" w:rsidRDefault="00250FD4" w:rsidP="00250FD4">
      <w:pPr>
        <w:rPr>
          <w:rFonts w:ascii="Arial" w:hAnsi="Arial" w:cs="Arial"/>
          <w:sz w:val="24"/>
          <w:szCs w:val="24"/>
        </w:rPr>
      </w:pPr>
      <w:r w:rsidRPr="005927E0">
        <w:rPr>
          <w:rFonts w:ascii="Arial" w:hAnsi="Arial" w:cs="Arial"/>
          <w:sz w:val="24"/>
          <w:szCs w:val="24"/>
        </w:rPr>
        <w:t>Yn ystod 2016 roedd Sir y Fflint yn Erbyn Trosedd Busnes (FABC) yn anelu at sefydlu system gyswllt radio newydd ar gyfer busnesau Sir y Fflint, yn debyg i’r cynllun llwyddiannus yng Nghaer.</w:t>
      </w:r>
      <w:r w:rsidRPr="001A0C78">
        <w:rPr>
          <w:rFonts w:ascii="Arial" w:hAnsi="Arial" w:cs="Arial"/>
          <w:sz w:val="24"/>
          <w:szCs w:val="24"/>
        </w:rPr>
        <w:t xml:space="preserve"> </w:t>
      </w:r>
    </w:p>
    <w:p w:rsidR="001A0C78" w:rsidRPr="001A0C78" w:rsidRDefault="00250FD4" w:rsidP="001A0C78">
      <w:pPr>
        <w:rPr>
          <w:rFonts w:ascii="Arial" w:hAnsi="Arial" w:cs="Arial"/>
          <w:sz w:val="24"/>
          <w:szCs w:val="24"/>
        </w:rPr>
      </w:pPr>
      <w:r w:rsidRPr="005927E0">
        <w:rPr>
          <w:rFonts w:ascii="Arial" w:hAnsi="Arial" w:cs="Arial"/>
          <w:sz w:val="24"/>
          <w:szCs w:val="24"/>
        </w:rPr>
        <w:t>Y buddiannau a allai ddeillio o’r cynllun fyddai rhoi’r canlynol i fusnesau Sir y Fflint</w:t>
      </w:r>
      <w:r w:rsidR="001A0C78">
        <w:rPr>
          <w:rFonts w:ascii="Arial" w:hAnsi="Arial" w:cs="Arial"/>
          <w:sz w:val="24"/>
          <w:szCs w:val="24"/>
        </w:rPr>
        <w:t>:</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Radios digidol diweddar gyda rhwydwaith addas i’r diben;</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Cymorth cudd-wybodaeth swyddfa gefn i fusnesau rannu gwybodaeth ynghylch trosedd a throseddwyr sy’n effeithio arnynt;</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Cyswllt â’r ystafell TCC yn Neuadd y Sir yn yr Wyddgrug sy’n gallu cyfeirio camerâu fel y bo’n briodol lle maent yn bodoli neu, os bydd angen defnyddio eu cyswllt radio, Ystafell Reoli’r Heddlu;</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Bydd Swyddogion yr Heddlu / PCSO hefyd yn cludo radios fel y gallant glywed beth sy’n digwydd yn eu hardal;</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Yn uchelgeisiol, y gobaith yw y bydd gwasanaethau amddiffynnol fel swyddogion Strydwedd a gorfodi’n cludo radios gan eu cysylltu â’r system;</w:t>
      </w:r>
    </w:p>
    <w:p w:rsidR="00250FD4" w:rsidRPr="00D17364" w:rsidRDefault="00250FD4" w:rsidP="00250FD4">
      <w:pPr>
        <w:pStyle w:val="ListParagraph"/>
        <w:numPr>
          <w:ilvl w:val="0"/>
          <w:numId w:val="13"/>
        </w:numPr>
        <w:rPr>
          <w:rFonts w:ascii="Arial" w:hAnsi="Arial" w:cs="Arial"/>
          <w:sz w:val="24"/>
          <w:szCs w:val="24"/>
        </w:rPr>
      </w:pPr>
      <w:r w:rsidRPr="00D17364">
        <w:rPr>
          <w:rFonts w:ascii="Arial" w:hAnsi="Arial" w:cs="Arial"/>
          <w:sz w:val="24"/>
          <w:szCs w:val="24"/>
        </w:rPr>
        <w:t>Yng Nghaer mae’r cynllun wedi gweld 26% o ostyngiad mewn dwyn o siopau ac mae’n cael ei dderbyn ei fod wedi gwella cysylltiadau rhwng busnesau eu hunain a hefyd gyda’r heddlu a gwasanaethau’r cyngor</w:t>
      </w:r>
      <w:r>
        <w:rPr>
          <w:rFonts w:ascii="Arial" w:hAnsi="Arial" w:cs="Arial"/>
          <w:sz w:val="24"/>
          <w:szCs w:val="24"/>
        </w:rPr>
        <w:t>.</w:t>
      </w:r>
    </w:p>
    <w:p w:rsidR="00B26274" w:rsidRDefault="00B26274" w:rsidP="00B26274">
      <w:pPr>
        <w:rPr>
          <w:rFonts w:ascii="Arial" w:hAnsi="Arial" w:cs="Arial"/>
          <w:sz w:val="24"/>
          <w:szCs w:val="24"/>
        </w:rPr>
      </w:pPr>
      <w:r w:rsidRPr="000C2C13">
        <w:rPr>
          <w:rFonts w:ascii="Arial" w:hAnsi="Arial" w:cs="Arial"/>
          <w:sz w:val="24"/>
          <w:szCs w:val="24"/>
        </w:rPr>
        <w:t>Cyfanswm cost sefydlu’r rhwydwaith gyda 40 radio i ddechrau o ym mis Awst 2016 oedd £34,000. Mae tanysgrifiadau blaenorol i’r cyswllt radio analog wedi creu arian dros ben ond roedd y galw am y radios yn llawer mwy na’r 40 gwreiddiol ac, er mwyn ateb y galw hwn, gofynnodd FABC i Gynghorau Tref a Chymuned am ragor o arian er mwyn cefnogi’r fenter a sicrhau ei llwyddiant. Lluniwyd y cynllun i fod yn hunangynhaliol o fewn y 12 mis cyntaf.</w:t>
      </w:r>
    </w:p>
    <w:bookmarkEnd w:id="3"/>
    <w:p w:rsidR="00801EB0" w:rsidRPr="00602C29" w:rsidRDefault="00801EB0" w:rsidP="00801EB0">
      <w:pPr>
        <w:rPr>
          <w:rFonts w:ascii="Arial" w:hAnsi="Arial" w:cs="Arial"/>
          <w:sz w:val="24"/>
          <w:szCs w:val="24"/>
        </w:rPr>
      </w:pPr>
      <w:r w:rsidRPr="001F09C3">
        <w:rPr>
          <w:rFonts w:ascii="Arial" w:hAnsi="Arial" w:cs="Arial"/>
          <w:sz w:val="24"/>
          <w:szCs w:val="24"/>
        </w:rPr>
        <w:t>Gwelodd Cyngor Tref yr Wyddgrug bwysigrwydd y cynllun wedi tanysgrifio i’r cynllun analog cynharach a chytunodd y byddai’n talu am y £1000 sydd ei angen i’r Wyddgrug danysgrifio i’r cynllun i fanteisio busnesau’r dref. Mae Rheolwr Tref yr Wyddgrug wrthi’n cefnogi a hyrwyddo cysylltiad cadarnhaol ac effeithiol rhwng pawb.</w:t>
      </w:r>
    </w:p>
    <w:p w:rsidR="00E7038A" w:rsidRDefault="00E7038A" w:rsidP="001A0C78">
      <w:pPr>
        <w:rPr>
          <w:rFonts w:ascii="Arial" w:hAnsi="Arial" w:cs="Arial"/>
          <w:sz w:val="24"/>
          <w:szCs w:val="24"/>
          <w:u w:val="single"/>
        </w:rPr>
      </w:pPr>
    </w:p>
    <w:p w:rsidR="00E7038A" w:rsidRDefault="00E7038A" w:rsidP="001A0C78">
      <w:pPr>
        <w:rPr>
          <w:rFonts w:ascii="Arial" w:hAnsi="Arial" w:cs="Arial"/>
          <w:sz w:val="24"/>
          <w:szCs w:val="24"/>
          <w:u w:val="single"/>
        </w:rPr>
      </w:pPr>
    </w:p>
    <w:p w:rsidR="00E7038A" w:rsidRDefault="00E7038A" w:rsidP="001A0C78">
      <w:pPr>
        <w:rPr>
          <w:rFonts w:ascii="Arial" w:hAnsi="Arial" w:cs="Arial"/>
          <w:sz w:val="24"/>
          <w:szCs w:val="24"/>
          <w:u w:val="single"/>
        </w:rPr>
      </w:pPr>
    </w:p>
    <w:p w:rsidR="00801EB0" w:rsidRDefault="00801EB0">
      <w:pPr>
        <w:rPr>
          <w:rFonts w:ascii="Arial" w:hAnsi="Arial" w:cs="Arial"/>
          <w:sz w:val="24"/>
          <w:szCs w:val="24"/>
          <w:u w:val="single"/>
        </w:rPr>
      </w:pPr>
      <w:r>
        <w:rPr>
          <w:rFonts w:ascii="Arial" w:hAnsi="Arial" w:cs="Arial"/>
          <w:sz w:val="24"/>
          <w:szCs w:val="24"/>
          <w:u w:val="single"/>
        </w:rPr>
        <w:br w:type="page"/>
      </w:r>
    </w:p>
    <w:p w:rsidR="005D6EA6" w:rsidRPr="001A0C78" w:rsidRDefault="005D6EA6" w:rsidP="005D6EA6">
      <w:pPr>
        <w:rPr>
          <w:rFonts w:ascii="Arial" w:hAnsi="Arial" w:cs="Arial"/>
          <w:sz w:val="24"/>
          <w:szCs w:val="24"/>
          <w:u w:val="single"/>
        </w:rPr>
      </w:pPr>
      <w:r w:rsidRPr="00B84065">
        <w:rPr>
          <w:rFonts w:ascii="Arial" w:hAnsi="Arial" w:cs="Arial"/>
          <w:sz w:val="24"/>
          <w:szCs w:val="24"/>
          <w:u w:val="single"/>
        </w:rPr>
        <w:lastRenderedPageBreak/>
        <w:t>Gwarchod Siopau</w:t>
      </w:r>
    </w:p>
    <w:p w:rsidR="005D6EA6" w:rsidRDefault="005D6EA6" w:rsidP="005D6EA6">
      <w:pPr>
        <w:autoSpaceDE w:val="0"/>
        <w:autoSpaceDN w:val="0"/>
        <w:adjustRightInd w:val="0"/>
        <w:spacing w:after="0" w:line="240" w:lineRule="auto"/>
        <w:rPr>
          <w:rFonts w:ascii="Arial" w:hAnsi="Arial" w:cs="Arial"/>
          <w:sz w:val="24"/>
          <w:szCs w:val="24"/>
        </w:rPr>
      </w:pPr>
      <w:r w:rsidRPr="001C6A95">
        <w:rPr>
          <w:rFonts w:ascii="Arial" w:hAnsi="Arial" w:cs="Arial"/>
          <w:color w:val="000000"/>
          <w:sz w:val="24"/>
          <w:szCs w:val="24"/>
        </w:rPr>
        <w:t>Rydym yn gweithio’n agos gyda Heddlu Gogledd Cymru ac yn cefnogi Gwarchod Siopau</w:t>
      </w:r>
      <w:r w:rsidRPr="001C6A95">
        <w:rPr>
          <w:rFonts w:ascii="Arial" w:hAnsi="Arial" w:cs="Arial"/>
          <w:sz w:val="24"/>
          <w:szCs w:val="24"/>
        </w:rPr>
        <w:t xml:space="preserve"> sy’n cyfarfod unwaith y mis yn y dref. Bydd manwerthwyr cenedlaethol ac annibynnol yn y dref yn cyfarfod â Chyngor y Dref a’r Heddlu i drafod trosedd sy’n effeithio ar y gymuned fusnes, rhannu cudd-wybodaeth a chymryd camau i atal a lleihau trosedd ac anhrefn.</w:t>
      </w:r>
    </w:p>
    <w:p w:rsidR="00E7038A" w:rsidRDefault="00E7038A" w:rsidP="00E7038A">
      <w:pPr>
        <w:rPr>
          <w:rFonts w:ascii="Arial" w:hAnsi="Arial" w:cs="Arial"/>
          <w:sz w:val="24"/>
          <w:szCs w:val="24"/>
        </w:rPr>
      </w:pPr>
      <w:r>
        <w:rPr>
          <w:rFonts w:ascii="Arial" w:hAnsi="Arial" w:cs="Arial"/>
          <w:noProof/>
          <w:sz w:val="24"/>
          <w:szCs w:val="24"/>
          <w:lang w:eastAsia="en-GB"/>
        </w:rPr>
        <w:drawing>
          <wp:anchor distT="0" distB="0" distL="114300" distR="114300" simplePos="0" relativeHeight="251865088" behindDoc="0" locked="0" layoutInCell="1" allowOverlap="1">
            <wp:simplePos x="0" y="0"/>
            <wp:positionH relativeFrom="margin">
              <wp:posOffset>19050</wp:posOffset>
            </wp:positionH>
            <wp:positionV relativeFrom="paragraph">
              <wp:posOffset>315595</wp:posOffset>
            </wp:positionV>
            <wp:extent cx="1400175" cy="876300"/>
            <wp:effectExtent l="0" t="0" r="9525" b="0"/>
            <wp:wrapThrough wrapText="bothSides">
              <wp:wrapPolygon edited="0">
                <wp:start x="0" y="0"/>
                <wp:lineTo x="0" y="21130"/>
                <wp:lineTo x="21453" y="21130"/>
                <wp:lineTo x="21453"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wnload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0175" cy="876300"/>
                    </a:xfrm>
                    <a:prstGeom prst="rect">
                      <a:avLst/>
                    </a:prstGeom>
                  </pic:spPr>
                </pic:pic>
              </a:graphicData>
            </a:graphic>
          </wp:anchor>
        </w:drawing>
      </w: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r w:rsidRPr="00CE30AE">
        <w:rPr>
          <w:rFonts w:ascii="Arial" w:hAnsi="Arial" w:cs="Arial"/>
          <w:sz w:val="24"/>
          <w:szCs w:val="24"/>
        </w:rPr>
        <w:t>www.disc-net.org/chester</w:t>
      </w:r>
    </w:p>
    <w:p w:rsidR="005D6EA6" w:rsidRDefault="005D6EA6" w:rsidP="005D6EA6">
      <w:pPr>
        <w:rPr>
          <w:rFonts w:ascii="Arial" w:hAnsi="Arial" w:cs="Arial"/>
          <w:sz w:val="24"/>
          <w:szCs w:val="24"/>
          <w:u w:val="single"/>
        </w:rPr>
      </w:pPr>
      <w:r w:rsidRPr="001C6A95">
        <w:rPr>
          <w:rFonts w:ascii="Arial" w:hAnsi="Arial" w:cs="Arial"/>
          <w:sz w:val="24"/>
          <w:szCs w:val="24"/>
          <w:u w:val="single"/>
        </w:rPr>
        <w:t>Teledu Cylch Cyfyng</w:t>
      </w:r>
    </w:p>
    <w:p w:rsidR="00E658E7" w:rsidRDefault="00E658E7" w:rsidP="00E658E7">
      <w:pPr>
        <w:rPr>
          <w:rFonts w:ascii="Arial" w:hAnsi="Arial" w:cs="Arial"/>
          <w:sz w:val="24"/>
          <w:szCs w:val="24"/>
        </w:rPr>
      </w:pPr>
      <w:r w:rsidRPr="00BC5EC5">
        <w:rPr>
          <w:rFonts w:ascii="Arial" w:hAnsi="Arial" w:cs="Arial"/>
          <w:sz w:val="24"/>
          <w:szCs w:val="24"/>
        </w:rPr>
        <w:t>Trwy Gytundeb Lefel Gwasanaeth gyda Chyngor Sir y Fflint ers 1999, Cyngor Tref yr Wyddgrug sy’n talu am y ddarpariaeth TCC bresennol yn y Dref. Mae hyn yn cyfateb i 12</w:t>
      </w:r>
      <w:r w:rsidRPr="00BC5EC5">
        <w:rPr>
          <w:rFonts w:ascii="Arial" w:hAnsi="Arial" w:cs="Arial"/>
          <w:color w:val="FF0000"/>
          <w:sz w:val="24"/>
          <w:szCs w:val="24"/>
        </w:rPr>
        <w:t xml:space="preserve"> </w:t>
      </w:r>
      <w:r w:rsidRPr="00BC5EC5">
        <w:rPr>
          <w:rFonts w:ascii="Arial" w:hAnsi="Arial" w:cs="Arial"/>
          <w:sz w:val="24"/>
          <w:szCs w:val="24"/>
        </w:rPr>
        <w:t>camerâu gweithredol sefydlog yn y Dref ac mae’n rhan o raglen barhaol o foderneiddio trwy fabwysiadu technoleg ddigidol. Cost y gwasanaeth yn 2016/17 oedd £6,135.</w:t>
      </w:r>
      <w:r w:rsidRPr="006B6BBA">
        <w:rPr>
          <w:rFonts w:ascii="Arial" w:hAnsi="Arial" w:cs="Arial"/>
          <w:sz w:val="24"/>
          <w:szCs w:val="24"/>
        </w:rPr>
        <w:t xml:space="preserve"> </w:t>
      </w:r>
    </w:p>
    <w:p w:rsidR="00BF3A4B" w:rsidRDefault="00E658E7" w:rsidP="001A0C78">
      <w:pPr>
        <w:rPr>
          <w:rFonts w:ascii="Arial" w:hAnsi="Arial" w:cs="Arial"/>
          <w:sz w:val="24"/>
          <w:szCs w:val="24"/>
        </w:rPr>
      </w:pPr>
      <w:r w:rsidRPr="00BC5EC5">
        <w:rPr>
          <w:rFonts w:ascii="Arial" w:hAnsi="Arial" w:cs="Arial"/>
          <w:sz w:val="24"/>
          <w:szCs w:val="24"/>
        </w:rPr>
        <w:t>Nod y gwasanaethau a gweithgareddau hyn yw creu amgylchedd mwy diogel i’n cymuned</w:t>
      </w:r>
      <w:r w:rsidR="00BF3A4B">
        <w:rPr>
          <w:rFonts w:ascii="Arial" w:hAnsi="Arial" w:cs="Arial"/>
          <w:sz w:val="24"/>
          <w:szCs w:val="24"/>
        </w:rPr>
        <w:t>.</w:t>
      </w:r>
    </w:p>
    <w:p w:rsidR="00BF3A4B" w:rsidRPr="001A0C78" w:rsidRDefault="00BF3A4B" w:rsidP="001A0C78">
      <w:pPr>
        <w:rPr>
          <w:rFonts w:ascii="Arial" w:hAnsi="Arial" w:cs="Arial"/>
          <w:sz w:val="24"/>
          <w:szCs w:val="24"/>
        </w:rPr>
      </w:pPr>
    </w:p>
    <w:p w:rsidR="00CE30AE" w:rsidRDefault="00E7038A" w:rsidP="001A0C78">
      <w:pPr>
        <w:rPr>
          <w:rFonts w:ascii="Arial" w:hAnsi="Arial" w:cs="Arial"/>
          <w:sz w:val="24"/>
          <w:szCs w:val="24"/>
        </w:rPr>
      </w:pPr>
      <w:r w:rsidRPr="00E7038A">
        <w:rPr>
          <w:rFonts w:ascii="Arial" w:hAnsi="Arial" w:cs="Arial"/>
          <w:sz w:val="24"/>
          <w:szCs w:val="24"/>
        </w:rPr>
        <w:t>www.flintshire.gov.uk/en/Resident/Community-Safety/Closed-Circuit-Television-(CCTV).aspx</w:t>
      </w:r>
    </w:p>
    <w:p w:rsidR="00E658E7" w:rsidRDefault="00E658E7">
      <w:pPr>
        <w:rPr>
          <w:rFonts w:ascii="Arial" w:hAnsi="Arial" w:cs="Arial"/>
          <w:sz w:val="24"/>
          <w:szCs w:val="24"/>
        </w:rPr>
      </w:pPr>
      <w:r>
        <w:rPr>
          <w:rFonts w:ascii="Arial" w:hAnsi="Arial" w:cs="Arial"/>
          <w:sz w:val="24"/>
          <w:szCs w:val="24"/>
        </w:rPr>
        <w:br w:type="page"/>
      </w:r>
    </w:p>
    <w:p w:rsidR="001A0C78" w:rsidRDefault="00E658E7" w:rsidP="001A0C78">
      <w:pPr>
        <w:rPr>
          <w:rFonts w:ascii="Arial" w:hAnsi="Arial" w:cs="Arial"/>
          <w:b/>
          <w:sz w:val="24"/>
          <w:szCs w:val="24"/>
        </w:rPr>
      </w:pPr>
      <w:r>
        <w:rPr>
          <w:rFonts w:ascii="Arial" w:hAnsi="Arial" w:cs="Arial"/>
          <w:b/>
          <w:sz w:val="24"/>
          <w:szCs w:val="24"/>
        </w:rPr>
        <w:lastRenderedPageBreak/>
        <w:t>Cymorth Ariannol</w:t>
      </w:r>
    </w:p>
    <w:p w:rsidR="001A0C78" w:rsidRPr="001A0C78" w:rsidRDefault="00E658E7" w:rsidP="001A0C78">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838516</wp:posOffset>
                </wp:positionH>
                <wp:positionV relativeFrom="paragraph">
                  <wp:posOffset>24565</wp:posOffset>
                </wp:positionV>
                <wp:extent cx="899223" cy="314325"/>
                <wp:effectExtent l="0" t="0" r="15240" b="28575"/>
                <wp:wrapNone/>
                <wp:docPr id="1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23" cy="314325"/>
                        </a:xfrm>
                        <a:prstGeom prst="rect">
                          <a:avLst/>
                        </a:prstGeom>
                        <a:solidFill>
                          <a:srgbClr val="00B0F0"/>
                        </a:solidFill>
                        <a:ln w="9525">
                          <a:solidFill>
                            <a:srgbClr val="000000"/>
                          </a:solidFill>
                          <a:miter lim="800000"/>
                          <a:headEnd/>
                          <a:tailEnd/>
                        </a:ln>
                      </wps:spPr>
                      <wps:txbx>
                        <w:txbxContent>
                          <w:p w:rsidR="00E65EC3" w:rsidRPr="00E658E7" w:rsidRDefault="00E65EC3">
                            <w:pPr>
                              <w:rPr>
                                <w:spacing w:val="-10"/>
                              </w:rPr>
                            </w:pPr>
                            <w:r w:rsidRPr="00E658E7">
                              <w:rPr>
                                <w:spacing w:val="-10"/>
                              </w:rP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66pt;margin-top:1.95pt;width:70.8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" fillcolor="#00b0f0">
                <v:textbox>
                  <w:txbxContent>
                    <w:p w:rsidR="00E65EC3" w:rsidRPr="00E658E7" w:rsidRDefault="00E65EC3">
                      <w:pPr>
                        <w:rPr>
                          <w:spacing w:val="-10"/>
                        </w:rPr>
                      </w:pPr>
                      <w:r w:rsidRPr="00E658E7">
                        <w:rPr>
                          <w:spacing w:val="-10"/>
                        </w:rPr>
                        <w:t>Mwy cyfartal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2705100</wp:posOffset>
                </wp:positionH>
                <wp:positionV relativeFrom="paragraph">
                  <wp:posOffset>24130</wp:posOffset>
                </wp:positionV>
                <wp:extent cx="733425" cy="295275"/>
                <wp:effectExtent l="0" t="0" r="28575" b="28575"/>
                <wp:wrapNone/>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275"/>
                        </a:xfrm>
                        <a:prstGeom prst="rect">
                          <a:avLst/>
                        </a:prstGeom>
                        <a:solidFill>
                          <a:srgbClr val="FF0000"/>
                        </a:solidFill>
                        <a:ln w="9525">
                          <a:solidFill>
                            <a:srgbClr val="000000"/>
                          </a:solidFill>
                          <a:miter lim="800000"/>
                          <a:headEnd/>
                          <a:tailEnd/>
                        </a:ln>
                      </wps:spPr>
                      <wps:txbx>
                        <w:txbxContent>
                          <w:p w:rsidR="00E65EC3" w:rsidRPr="00E658E7" w:rsidRDefault="00E65EC3">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213pt;margin-top:1.9pt;width:57.7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" fillcolor="red">
                <v:textbox>
                  <w:txbxContent>
                    <w:p w:rsidR="00E65EC3" w:rsidRPr="00E658E7" w:rsidRDefault="00E65EC3">
                      <w:pPr>
                        <w:rPr>
                          <w:lang w:val="cy-GB"/>
                        </w:rPr>
                      </w:pPr>
                      <w:r>
                        <w:rPr>
                          <w:lang w:val="cy-GB"/>
                        </w:rPr>
                        <w:t>Hyfyw</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1809750</wp:posOffset>
                </wp:positionH>
                <wp:positionV relativeFrom="paragraph">
                  <wp:posOffset>24130</wp:posOffset>
                </wp:positionV>
                <wp:extent cx="828675" cy="314325"/>
                <wp:effectExtent l="0" t="0" r="28575" b="28575"/>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1432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42.5pt;margin-top:1.9pt;width:65.2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" fillcolor="#b2a1c7 [1943]">
                <v:textbox>
                  <w:txbxContent>
                    <w:p w:rsidR="00E65EC3" w:rsidRDefault="00E65EC3">
                      <w:r>
                        <w:t>Cydlynol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19050</wp:posOffset>
                </wp:positionH>
                <wp:positionV relativeFrom="paragraph">
                  <wp:posOffset>24130</wp:posOffset>
                </wp:positionV>
                <wp:extent cx="733425" cy="314325"/>
                <wp:effectExtent l="0" t="0" r="28575" b="28575"/>
                <wp:wrapNone/>
                <wp:docPr id="1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solidFill>
                          <a:srgbClr val="92D050"/>
                        </a:solidFill>
                        <a:ln w="9525">
                          <a:solidFill>
                            <a:srgbClr val="000000"/>
                          </a:solidFill>
                          <a:miter lim="800000"/>
                          <a:headEnd/>
                          <a:tailEnd/>
                        </a:ln>
                      </wps:spPr>
                      <wps:txbx>
                        <w:txbxContent>
                          <w:p w:rsidR="00E65EC3" w:rsidRPr="00E658E7"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1.5pt;margin-top:1.9pt;width:57.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" fillcolor="#92d050">
                <v:textbox>
                  <w:txbxContent>
                    <w:p w:rsidR="00E65EC3" w:rsidRPr="00E658E7" w:rsidRDefault="00E65EC3">
                      <w:pPr>
                        <w:rPr>
                          <w:lang w:val="cy-GB"/>
                        </w:rPr>
                      </w:pPr>
                      <w:r>
                        <w:rPr>
                          <w:lang w:val="cy-GB"/>
                        </w:rPr>
                        <w:t>Iachach</w:t>
                      </w:r>
                    </w:p>
                  </w:txbxContent>
                </v:textbox>
              </v:shape>
            </w:pict>
          </mc:Fallback>
        </mc:AlternateContent>
      </w:r>
    </w:p>
    <w:p w:rsidR="001A0C78" w:rsidRDefault="001A0C78" w:rsidP="001A0C78">
      <w:pPr>
        <w:rPr>
          <w:rFonts w:ascii="Arial" w:hAnsi="Arial" w:cs="Arial"/>
          <w:sz w:val="24"/>
          <w:szCs w:val="24"/>
        </w:rPr>
      </w:pPr>
    </w:p>
    <w:p w:rsidR="00AE6C6E" w:rsidRDefault="00AE6C6E" w:rsidP="00AE6C6E">
      <w:pPr>
        <w:rPr>
          <w:rFonts w:ascii="Arial" w:hAnsi="Arial" w:cs="Arial"/>
          <w:sz w:val="24"/>
          <w:szCs w:val="24"/>
        </w:rPr>
      </w:pPr>
      <w:bookmarkStart w:id="4" w:name="_Hlk490497967"/>
      <w:r w:rsidRPr="00485B8A">
        <w:rPr>
          <w:rFonts w:ascii="Arial" w:hAnsi="Arial" w:cs="Arial"/>
          <w:sz w:val="24"/>
          <w:szCs w:val="24"/>
        </w:rPr>
        <w:t>Rydym yn cefnogi sefydliadau sy’n helpu pobl gydag anghenion arbennig yn yr Wyddgrug. Drwy’r Cynllun Grantiau Cymorth Ariannol dyfarnodd Cyngor y Dref grantiau i grwpiau gwirfoddol neu elusennol seiliedig neu’n gweithio yn yr Wyddgrug yn 2016/17.</w:t>
      </w:r>
      <w:r w:rsidRPr="006B6BBA">
        <w:rPr>
          <w:rFonts w:ascii="Arial" w:hAnsi="Arial" w:cs="Arial"/>
          <w:sz w:val="24"/>
          <w:szCs w:val="24"/>
        </w:rPr>
        <w:t xml:space="preserve"> </w:t>
      </w:r>
    </w:p>
    <w:p w:rsidR="00AE6C6E" w:rsidRDefault="00AE6C6E" w:rsidP="00AE6C6E">
      <w:pPr>
        <w:rPr>
          <w:rFonts w:ascii="Arial" w:hAnsi="Arial" w:cs="Arial"/>
          <w:sz w:val="24"/>
          <w:szCs w:val="24"/>
        </w:rPr>
      </w:pPr>
      <w:r w:rsidRPr="00485B8A">
        <w:rPr>
          <w:rFonts w:ascii="Arial" w:hAnsi="Arial" w:cs="Arial"/>
          <w:sz w:val="24"/>
          <w:szCs w:val="24"/>
        </w:rPr>
        <w:t>Roedd grwpiau o’r fath yn cynnwys:</w:t>
      </w:r>
    </w:p>
    <w:p w:rsidR="00AE6C6E" w:rsidRDefault="00AE6C6E" w:rsidP="00AE6C6E">
      <w:pPr>
        <w:rPr>
          <w:rFonts w:ascii="Arial" w:hAnsi="Arial" w:cs="Arial"/>
          <w:sz w:val="24"/>
          <w:szCs w:val="24"/>
        </w:rPr>
      </w:pPr>
      <w:r w:rsidRPr="00485B8A">
        <w:rPr>
          <w:rFonts w:ascii="Arial" w:hAnsi="Arial" w:cs="Arial"/>
          <w:b/>
          <w:sz w:val="24"/>
          <w:szCs w:val="24"/>
        </w:rPr>
        <w:t>Gwarchod Ar Lein Sir y Fflint a Wrecsam (OWL)</w:t>
      </w:r>
      <w:r w:rsidRPr="00485B8A">
        <w:rPr>
          <w:rFonts w:ascii="Arial" w:hAnsi="Arial" w:cs="Arial"/>
          <w:sz w:val="24"/>
          <w:szCs w:val="24"/>
        </w:rPr>
        <w:t xml:space="preserve"> - mudiad elusennol sy’n datblygu ac yn cefnogi cynlluniau gwarchod cymdogol a chyfranogiad cymdogol mewn atal / lleihau troseddu i weithio tuag at gymdogaeth fwy cydlynol trwy hyrwyddo cydweithio dros ddiogelwch a ffyniant pobl, eu heiddo a’r amgylchedd. Mae 1105 o aelodau o’r Wyddgrug.</w:t>
      </w:r>
    </w:p>
    <w:p w:rsidR="00B45E98" w:rsidRDefault="00B45E98" w:rsidP="00B45E98">
      <w:pPr>
        <w:rPr>
          <w:rFonts w:ascii="Arial" w:hAnsi="Arial" w:cs="Arial"/>
          <w:sz w:val="24"/>
          <w:szCs w:val="24"/>
        </w:rPr>
      </w:pPr>
      <w:r w:rsidRPr="00316833">
        <w:rPr>
          <w:rFonts w:ascii="Arial" w:hAnsi="Arial" w:cs="Arial"/>
          <w:b/>
          <w:sz w:val="24"/>
          <w:szCs w:val="24"/>
        </w:rPr>
        <w:t>Celfyddydau Cymunedol</w:t>
      </w:r>
      <w:r w:rsidRPr="00316833">
        <w:rPr>
          <w:rFonts w:ascii="Arial" w:hAnsi="Arial" w:cs="Arial"/>
          <w:sz w:val="24"/>
          <w:szCs w:val="24"/>
        </w:rPr>
        <w:t xml:space="preserve"> </w:t>
      </w:r>
      <w:r w:rsidRPr="00316833">
        <w:rPr>
          <w:rFonts w:ascii="Arial" w:hAnsi="Arial" w:cs="Arial"/>
          <w:b/>
          <w:sz w:val="24"/>
          <w:szCs w:val="24"/>
        </w:rPr>
        <w:t xml:space="preserve">Emerge </w:t>
      </w:r>
      <w:r>
        <w:rPr>
          <w:rFonts w:ascii="Arial" w:hAnsi="Arial" w:cs="Arial"/>
          <w:sz w:val="24"/>
          <w:szCs w:val="24"/>
        </w:rPr>
        <w:t>-</w:t>
      </w:r>
      <w:r w:rsidRPr="00316833">
        <w:rPr>
          <w:rFonts w:ascii="Arial" w:hAnsi="Arial" w:cs="Arial"/>
          <w:sz w:val="24"/>
          <w:szCs w:val="24"/>
        </w:rPr>
        <w:t xml:space="preserve"> Mae Emerge yn cyflwyno prosiectau cerdd a drama i bobl ifanc ac oedolion gydag anawsterau dysgu ledled Sir y Fflint gan geisio meithrin hunanhyder, datblygu sgiliau cymdeithasol a chyfathrebu. Ar hyn o bryd mae 15 o aelodau o’r Wyddgrug rhwng 20 ac 50 oed.</w:t>
      </w:r>
    </w:p>
    <w:p w:rsidR="00B45E98" w:rsidRDefault="00B45E98" w:rsidP="00B45E98">
      <w:pPr>
        <w:rPr>
          <w:rFonts w:ascii="Arial" w:hAnsi="Arial" w:cs="Arial"/>
          <w:sz w:val="24"/>
          <w:szCs w:val="24"/>
        </w:rPr>
      </w:pPr>
      <w:r w:rsidRPr="00316833">
        <w:rPr>
          <w:rFonts w:ascii="Arial" w:hAnsi="Arial" w:cs="Arial"/>
          <w:b/>
          <w:sz w:val="24"/>
          <w:szCs w:val="24"/>
        </w:rPr>
        <w:t>Relate Cymru</w:t>
      </w:r>
      <w:r w:rsidRPr="00316833">
        <w:rPr>
          <w:rFonts w:ascii="Arial" w:hAnsi="Arial" w:cs="Arial"/>
          <w:sz w:val="24"/>
          <w:szCs w:val="24"/>
        </w:rPr>
        <w:t xml:space="preserve"> - Mae Relate yn darparu gwasanaethau cwnsela i unigolion, cysylltiadau, teuluoedd, pobl ifanc a therapi rhyw.</w:t>
      </w:r>
      <w:r w:rsidRPr="006B6BBA">
        <w:rPr>
          <w:rFonts w:ascii="Arial" w:hAnsi="Arial" w:cs="Arial"/>
          <w:sz w:val="24"/>
          <w:szCs w:val="24"/>
        </w:rPr>
        <w:t xml:space="preserve"> </w:t>
      </w:r>
    </w:p>
    <w:p w:rsidR="00B45E98" w:rsidRDefault="00B45E98" w:rsidP="00B45E98">
      <w:pPr>
        <w:rPr>
          <w:rFonts w:ascii="Arial" w:hAnsi="Arial" w:cs="Arial"/>
          <w:sz w:val="24"/>
          <w:szCs w:val="24"/>
        </w:rPr>
      </w:pPr>
      <w:r w:rsidRPr="00316833">
        <w:rPr>
          <w:rFonts w:ascii="Arial" w:hAnsi="Arial" w:cs="Arial"/>
          <w:b/>
          <w:sz w:val="24"/>
          <w:szCs w:val="24"/>
        </w:rPr>
        <w:t xml:space="preserve">Caffi Pobl Ifanc ROC Yr Wyddgrug - </w:t>
      </w:r>
      <w:r w:rsidRPr="00316833">
        <w:rPr>
          <w:rFonts w:ascii="Arial" w:hAnsi="Arial" w:cs="Arial"/>
          <w:sz w:val="24"/>
          <w:szCs w:val="24"/>
        </w:rPr>
        <w:t>Mae gan y caffi weithgareddau sy’n cynnwys, gemau consol, pêl-droed pen bwrdd, pŵl, tennis bwrdd, cerddoriaeth, coginio, pobi, syniadau harddu, ymwybyddiaeth o gyffuriau, ymwybyddiaeth o alcohol a chyngor iechyd rhywiol.</w:t>
      </w:r>
    </w:p>
    <w:p w:rsidR="001A0C78" w:rsidRPr="00B023D1" w:rsidRDefault="00CE5432" w:rsidP="001A0C78">
      <w:pPr>
        <w:pStyle w:val="Heading2"/>
        <w:keepNext w:val="0"/>
        <w:keepLines w:val="0"/>
        <w:widowControl w:val="0"/>
        <w:tabs>
          <w:tab w:val="left" w:pos="567"/>
        </w:tabs>
        <w:spacing w:before="0"/>
        <w:rPr>
          <w:rFonts w:ascii="Arial" w:eastAsia="Times New Roman" w:hAnsi="Arial" w:cs="Arial"/>
          <w:color w:val="auto"/>
          <w:w w:val="105"/>
          <w:sz w:val="24"/>
          <w:szCs w:val="20"/>
        </w:rPr>
      </w:pPr>
      <w:r w:rsidRPr="00921638">
        <w:rPr>
          <w:rFonts w:ascii="Arial" w:hAnsi="Arial" w:cs="Arial"/>
          <w:b/>
          <w:color w:val="000000" w:themeColor="text1"/>
          <w:sz w:val="24"/>
          <w:szCs w:val="24"/>
        </w:rPr>
        <w:t>Gŵyl Bwyd a Diod yr Wyddgrug</w:t>
      </w:r>
      <w:r w:rsidRPr="00921638">
        <w:rPr>
          <w:rFonts w:ascii="Arial" w:hAnsi="Arial" w:cs="Arial"/>
          <w:sz w:val="24"/>
          <w:szCs w:val="24"/>
        </w:rPr>
        <w:t xml:space="preserve"> - </w:t>
      </w:r>
      <w:r w:rsidRPr="00921638">
        <w:rPr>
          <w:rFonts w:ascii="Arial" w:eastAsia="Times New Roman" w:hAnsi="Arial" w:cs="Arial"/>
          <w:color w:val="auto"/>
          <w:w w:val="105"/>
          <w:sz w:val="24"/>
          <w:szCs w:val="20"/>
        </w:rPr>
        <w:t>Costiodd yr ŵyl, nawr yn ei 11</w:t>
      </w:r>
      <w:r w:rsidRPr="00921638">
        <w:rPr>
          <w:rFonts w:ascii="Arial" w:eastAsia="Times New Roman" w:hAnsi="Arial" w:cs="Arial"/>
          <w:color w:val="auto"/>
          <w:w w:val="105"/>
          <w:sz w:val="24"/>
          <w:szCs w:val="20"/>
          <w:vertAlign w:val="superscript"/>
        </w:rPr>
        <w:t>eg</w:t>
      </w:r>
      <w:r w:rsidRPr="00921638">
        <w:rPr>
          <w:rFonts w:ascii="Arial" w:eastAsia="Times New Roman" w:hAnsi="Arial" w:cs="Arial"/>
          <w:color w:val="auto"/>
          <w:w w:val="105"/>
          <w:sz w:val="24"/>
          <w:szCs w:val="20"/>
        </w:rPr>
        <w:t xml:space="preserve"> blwyddyn, fwy y llynedd oherwydd dathlu ei phen-blwydd yn 10</w:t>
      </w:r>
      <w:r w:rsidRPr="00921638">
        <w:rPr>
          <w:rFonts w:ascii="Arial" w:eastAsia="Times New Roman" w:hAnsi="Arial" w:cs="Arial"/>
          <w:color w:val="00B050"/>
          <w:w w:val="105"/>
          <w:sz w:val="24"/>
          <w:szCs w:val="20"/>
        </w:rPr>
        <w:t xml:space="preserve">. </w:t>
      </w:r>
      <w:r w:rsidRPr="00921638">
        <w:rPr>
          <w:rFonts w:ascii="Arial" w:eastAsia="Times New Roman" w:hAnsi="Arial" w:cs="Arial"/>
          <w:color w:val="auto"/>
          <w:w w:val="105"/>
          <w:sz w:val="24"/>
          <w:szCs w:val="20"/>
        </w:rPr>
        <w:t>Mae Gŵyl Bwyd a Diod yr Wyddgrug yn gwpwrdd gwydr i gynnyrch lleol ac mae hefyd yn denu cynhyrchwyr bwyd a diod o bob rhan o’r wlad. Caiff yr Ŵyl ei chydnabod fel un o’r goreuon a mwyaf llwyddiannus yng Nghymru, yn denu mwy na 13,000 o ymwelwyr a 120 o gynhyrchwyr bwyd a diod bob blwyddyn</w:t>
      </w:r>
      <w:r w:rsidR="00D24FC2" w:rsidRPr="00B023D1">
        <w:rPr>
          <w:rFonts w:ascii="Arial" w:eastAsia="Times New Roman" w:hAnsi="Arial" w:cs="Arial"/>
          <w:color w:val="auto"/>
          <w:w w:val="105"/>
          <w:sz w:val="24"/>
          <w:szCs w:val="20"/>
        </w:rPr>
        <w:t>.</w:t>
      </w:r>
      <w:r w:rsidR="00B9027F" w:rsidRPr="00B023D1">
        <w:rPr>
          <w:rFonts w:ascii="Arial" w:eastAsia="Times New Roman" w:hAnsi="Arial" w:cs="Arial"/>
          <w:color w:val="auto"/>
          <w:w w:val="105"/>
          <w:sz w:val="24"/>
          <w:szCs w:val="20"/>
        </w:rPr>
        <w:br/>
      </w:r>
    </w:p>
    <w:p w:rsidR="00141EEA" w:rsidRDefault="00141EEA" w:rsidP="00141EEA">
      <w:r w:rsidRPr="00C36E2C">
        <w:rPr>
          <w:rFonts w:ascii="Arial" w:hAnsi="Arial" w:cs="Arial"/>
          <w:b/>
          <w:sz w:val="24"/>
          <w:szCs w:val="24"/>
        </w:rPr>
        <w:t>Shelter Cymru</w:t>
      </w:r>
      <w:r w:rsidRPr="00C36E2C">
        <w:rPr>
          <w:rFonts w:ascii="Arial" w:hAnsi="Arial" w:cs="Arial"/>
          <w:sz w:val="24"/>
          <w:szCs w:val="24"/>
        </w:rPr>
        <w:t xml:space="preserve"> - Mae Shelter Cymru’n darparu gwasanaethau cyngor ar dai yn Sir y Fflint gyfan, gan gynnwys cynrychiolaeth gyfreithiol am ddim. Mae dwy gymhorthfa bob wythnos ar gyfer Cymuned yr Wyddgrug a’r cylch, a roddodd gyngor ar 1276 o broblemau tai yn y flwyddyn aeth heibio i dros 774 o bobl, 333 ohonynt yn blant</w:t>
      </w:r>
    </w:p>
    <w:p w:rsidR="00141EEA" w:rsidRDefault="00141EEA" w:rsidP="00141EEA">
      <w:pPr>
        <w:rPr>
          <w:rFonts w:ascii="Arial" w:hAnsi="Arial" w:cs="Arial"/>
          <w:sz w:val="24"/>
          <w:szCs w:val="24"/>
        </w:rPr>
      </w:pPr>
      <w:r w:rsidRPr="00C36E2C">
        <w:rPr>
          <w:rFonts w:ascii="Arial" w:hAnsi="Arial" w:cs="Arial"/>
          <w:b/>
          <w:sz w:val="24"/>
          <w:szCs w:val="24"/>
        </w:rPr>
        <w:t>Clwb Llewod</w:t>
      </w:r>
      <w:r w:rsidRPr="00C36E2C">
        <w:rPr>
          <w:rFonts w:ascii="Arial" w:hAnsi="Arial" w:cs="Arial"/>
          <w:sz w:val="24"/>
          <w:szCs w:val="24"/>
        </w:rPr>
        <w:t xml:space="preserve"> </w:t>
      </w:r>
      <w:r w:rsidRPr="00C36E2C">
        <w:rPr>
          <w:rFonts w:ascii="Arial" w:hAnsi="Arial" w:cs="Arial"/>
          <w:b/>
          <w:sz w:val="24"/>
          <w:szCs w:val="24"/>
        </w:rPr>
        <w:t xml:space="preserve">Bwcle a’r Wyddgrug </w:t>
      </w:r>
      <w:r w:rsidRPr="00C36E2C">
        <w:rPr>
          <w:rFonts w:ascii="Arial" w:hAnsi="Arial" w:cs="Arial"/>
          <w:sz w:val="24"/>
          <w:szCs w:val="24"/>
        </w:rPr>
        <w:t>- Mudiad elusennol gyda phrif ganolbwynt ar godi arian at elusennau lleol ac achosion unigol.</w:t>
      </w:r>
      <w:r w:rsidRPr="006B6BBA">
        <w:rPr>
          <w:rFonts w:ascii="Arial" w:hAnsi="Arial" w:cs="Arial"/>
          <w:sz w:val="24"/>
          <w:szCs w:val="24"/>
        </w:rPr>
        <w:t xml:space="preserve"> </w:t>
      </w:r>
    </w:p>
    <w:bookmarkEnd w:id="4"/>
    <w:p w:rsidR="00141EEA" w:rsidRPr="001C754A" w:rsidRDefault="00141EEA" w:rsidP="00141EEA">
      <w:pPr>
        <w:rPr>
          <w:sz w:val="24"/>
          <w:szCs w:val="24"/>
        </w:rPr>
      </w:pPr>
      <w:r w:rsidRPr="00C36E2C">
        <w:rPr>
          <w:rFonts w:ascii="Arial" w:hAnsi="Arial" w:cs="Arial"/>
          <w:b/>
          <w:sz w:val="24"/>
          <w:szCs w:val="24"/>
        </w:rPr>
        <w:lastRenderedPageBreak/>
        <w:t>Tŷ’r Eos</w:t>
      </w:r>
      <w:r w:rsidRPr="00C36E2C">
        <w:rPr>
          <w:rFonts w:ascii="Arial" w:hAnsi="Arial" w:cs="Arial"/>
          <w:sz w:val="24"/>
          <w:szCs w:val="24"/>
        </w:rPr>
        <w:t xml:space="preserve"> - Mae Hosbis Tŷ’r Eos yn darparu gofal lliniarol arbenigol i gymunedau Wrecsam, Sir y Fflint a Sir Ddinbych. Yr amcangyfrif yw bod costau rhedeg yr hosbis yn £2.8m gyda’r Bwrdd Iechyd a Llywodraeth Cymru’n darparu dim ond 20% o hynny. Mae angen codi gweddill y costau trwy amrywiaeth o achlysuron codi arian</w:t>
      </w:r>
      <w:r>
        <w:rPr>
          <w:rFonts w:ascii="Arial" w:hAnsi="Arial" w:cs="Arial"/>
          <w:sz w:val="24"/>
          <w:szCs w:val="24"/>
        </w:rPr>
        <w:t>.</w:t>
      </w:r>
    </w:p>
    <w:p w:rsidR="004D059A" w:rsidRDefault="004D059A" w:rsidP="004D059A">
      <w:pPr>
        <w:rPr>
          <w:rFonts w:ascii="Arial" w:hAnsi="Arial" w:cs="Arial"/>
          <w:sz w:val="24"/>
          <w:szCs w:val="24"/>
        </w:rPr>
      </w:pPr>
      <w:r w:rsidRPr="00F3284A">
        <w:rPr>
          <w:rFonts w:ascii="Arial" w:hAnsi="Arial" w:cs="Arial"/>
          <w:b/>
          <w:bCs/>
          <w:sz w:val="24"/>
          <w:szCs w:val="24"/>
        </w:rPr>
        <w:t xml:space="preserve">Rhieni Awtistiaeth yn Cydweithio </w:t>
      </w:r>
      <w:r w:rsidRPr="00F3284A">
        <w:rPr>
          <w:rFonts w:ascii="Arial" w:hAnsi="Arial" w:cs="Arial"/>
          <w:sz w:val="24"/>
          <w:szCs w:val="24"/>
        </w:rPr>
        <w:t>- Mae hwn yn fudiad elusennol sydd newydd ei sefydlu trwy Gweithredu dros Blant. Nod y grŵp yw cefnogi rhieni a gofalwyr plant a phobl ifanc sydd wedi cael neu sy’n aros am ddiagnosis awtistiaeth. Mae’n cyflwyno siaradwyr gwadd i addysgu a hysbysu a hefyd yn cynnig elfennau ymlacio trwy ddarparu amrywiol therapïau ategol am odid ddim cost i’r grŵp.</w:t>
      </w:r>
    </w:p>
    <w:p w:rsidR="00CF2ACB" w:rsidRDefault="00CF2ACB" w:rsidP="00CF2ACB">
      <w:pPr>
        <w:rPr>
          <w:rFonts w:ascii="Arial" w:hAnsi="Arial" w:cs="Arial"/>
          <w:sz w:val="24"/>
          <w:szCs w:val="24"/>
        </w:rPr>
      </w:pPr>
      <w:r w:rsidRPr="00F3284A">
        <w:rPr>
          <w:rFonts w:ascii="Arial" w:hAnsi="Arial" w:cs="Arial"/>
          <w:b/>
          <w:sz w:val="24"/>
          <w:szCs w:val="24"/>
        </w:rPr>
        <w:t>Grŵp Cymorth Poen</w:t>
      </w:r>
      <w:r w:rsidRPr="00F3284A">
        <w:rPr>
          <w:rFonts w:ascii="Arial" w:hAnsi="Arial" w:cs="Arial"/>
          <w:sz w:val="24"/>
          <w:szCs w:val="24"/>
        </w:rPr>
        <w:t xml:space="preserve"> </w:t>
      </w:r>
      <w:r w:rsidRPr="00F3284A">
        <w:rPr>
          <w:rFonts w:ascii="Arial" w:hAnsi="Arial" w:cs="Arial"/>
          <w:b/>
          <w:sz w:val="24"/>
          <w:szCs w:val="24"/>
        </w:rPr>
        <w:t xml:space="preserve">Parhaus Gogledd Cymru </w:t>
      </w:r>
      <w:r w:rsidRPr="00F3284A">
        <w:rPr>
          <w:rFonts w:ascii="Arial" w:hAnsi="Arial" w:cs="Arial"/>
          <w:sz w:val="24"/>
          <w:szCs w:val="24"/>
        </w:rPr>
        <w:t>- Mae hwn yn grŵp newydd sy’n ceisio helpu pobl yn adeiladol i lywio byd poen parhaus. Mae’n rhoi gweithdai cymorth, cyrsiau ffyniant, therapïau amgen a sesiynau grŵp misol. Ar hyn o bryd mae’r grŵp yn cadw cyswllt â FLVC i gael man cyfarfod am ddim yn yr Wyddgrug gyda’r nod o gynnig cyfarfod misol ychwanegol fin nos i’r rhai sy’n gweithio.</w:t>
      </w:r>
    </w:p>
    <w:p w:rsidR="007D6273" w:rsidRPr="001A0C78" w:rsidRDefault="007D6273" w:rsidP="007D6273">
      <w:pPr>
        <w:rPr>
          <w:rFonts w:ascii="Arial" w:hAnsi="Arial" w:cs="Arial"/>
          <w:b/>
          <w:sz w:val="24"/>
          <w:szCs w:val="24"/>
        </w:rPr>
      </w:pPr>
      <w:r w:rsidRPr="00CE0F84">
        <w:rPr>
          <w:rFonts w:ascii="Arial" w:hAnsi="Arial" w:cs="Arial"/>
          <w:b/>
          <w:sz w:val="24"/>
          <w:szCs w:val="24"/>
        </w:rPr>
        <w:t>FDF (Fforwm Anabledd Sir y Fflint)</w:t>
      </w:r>
      <w:r w:rsidRPr="00CE0F84">
        <w:rPr>
          <w:rFonts w:ascii="Arial" w:hAnsi="Arial" w:cs="Arial"/>
          <w:sz w:val="24"/>
          <w:szCs w:val="24"/>
        </w:rPr>
        <w:t xml:space="preserve"> - Lleolwyd FDF yn yr Wyddgrug ac mae’n rhoi gwasanaethau cyngor a gwybodaeth ynghylch materion anabledd. Mae 4 o grwpiau cymdeithasol ar gyfer oedolion gydag anableddau yn Nhreffynnon, Bwcle, yr Wyddgrug a Sandycroft gyda siaradwyr gwadd, troeon a gweithgareddau. Ar hyn o bryd mae 50 aelod yn byw yn yr Wyddgrug. Dewiswyd y mudiad yn ddiweddar gan Anabledd Cymru i sefydlu Canolfan ar gyfer Byw yn Annibynnol yn yr Wyddgrug</w:t>
      </w: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3E0E09" w:rsidRDefault="003E0E09" w:rsidP="003E0E09">
      <w:pPr>
        <w:rPr>
          <w:rFonts w:ascii="Arial" w:hAnsi="Arial" w:cs="Arial"/>
          <w:b/>
          <w:sz w:val="24"/>
          <w:szCs w:val="24"/>
        </w:rPr>
      </w:pPr>
      <w:r w:rsidRPr="00CE0F84">
        <w:rPr>
          <w:rFonts w:ascii="Arial" w:hAnsi="Arial" w:cs="Arial"/>
          <w:b/>
          <w:sz w:val="24"/>
          <w:szCs w:val="24"/>
        </w:rPr>
        <w:lastRenderedPageBreak/>
        <w:t>Gwobrau Cymunedol Sid Matthews</w:t>
      </w:r>
    </w:p>
    <w:p w:rsidR="001A0C78" w:rsidRPr="001A0C78" w:rsidRDefault="004F248D" w:rsidP="001A0C78">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04320" behindDoc="0" locked="0" layoutInCell="1" allowOverlap="1">
                <wp:simplePos x="0" y="0"/>
                <wp:positionH relativeFrom="column">
                  <wp:posOffset>21167</wp:posOffset>
                </wp:positionH>
                <wp:positionV relativeFrom="paragraph">
                  <wp:posOffset>35772</wp:posOffset>
                </wp:positionV>
                <wp:extent cx="800100" cy="283210"/>
                <wp:effectExtent l="0" t="0" r="19050" b="21590"/>
                <wp:wrapNone/>
                <wp:docPr id="1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3210"/>
                        </a:xfrm>
                        <a:prstGeom prst="rect">
                          <a:avLst/>
                        </a:prstGeom>
                        <a:solidFill>
                          <a:srgbClr val="92D050"/>
                        </a:solidFill>
                        <a:ln w="9525">
                          <a:solidFill>
                            <a:srgbClr val="000000"/>
                          </a:solidFill>
                          <a:miter lim="800000"/>
                          <a:headEnd/>
                          <a:tailEnd/>
                        </a:ln>
                      </wps:spPr>
                      <wps:txbx>
                        <w:txbxContent>
                          <w:p w:rsidR="00E65EC3" w:rsidRPr="003E0E09"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1.65pt;margin-top:2.8pt;width:63pt;height:2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" fillcolor="#92d050">
                <v:textbox>
                  <w:txbxContent>
                    <w:p w:rsidR="00E65EC3" w:rsidRPr="003E0E09" w:rsidRDefault="00E65EC3">
                      <w:pPr>
                        <w:rPr>
                          <w:lang w:val="cy-GB"/>
                        </w:rPr>
                      </w:pPr>
                      <w:r>
                        <w:rPr>
                          <w:lang w:val="cy-GB"/>
                        </w:rPr>
                        <w:t>Iachach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1943100</wp:posOffset>
                </wp:positionH>
                <wp:positionV relativeFrom="paragraph">
                  <wp:posOffset>35772</wp:posOffset>
                </wp:positionV>
                <wp:extent cx="714375" cy="283421"/>
                <wp:effectExtent l="0" t="0" r="28575" b="21590"/>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3421"/>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153pt;margin-top:2.8pt;width:56.25pt;height:2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" fillcolor="#b2a1c7 [1943]">
                <v:textbox>
                  <w:txbxContent>
                    <w:p w:rsidR="00E65EC3" w:rsidRDefault="00E65EC3">
                      <w:r>
                        <w:t>Cydlynol</w:t>
                      </w:r>
                    </w:p>
                  </w:txbxContent>
                </v:textbox>
              </v:shape>
            </w:pict>
          </mc:Fallback>
        </mc:AlternateContent>
      </w:r>
      <w:r w:rsidR="003E0E09">
        <w:rPr>
          <w:rFonts w:ascii="Arial" w:hAnsi="Arial" w:cs="Arial"/>
          <w:b/>
          <w:noProof/>
          <w:sz w:val="24"/>
          <w:szCs w:val="24"/>
          <w:lang w:eastAsia="en-GB"/>
        </w:rPr>
        <mc:AlternateContent>
          <mc:Choice Requires="wps">
            <w:drawing>
              <wp:anchor distT="0" distB="0" distL="114300" distR="114300" simplePos="0" relativeHeight="251705344" behindDoc="0" locked="0" layoutInCell="1" allowOverlap="1">
                <wp:simplePos x="0" y="0"/>
                <wp:positionH relativeFrom="column">
                  <wp:posOffset>914400</wp:posOffset>
                </wp:positionH>
                <wp:positionV relativeFrom="paragraph">
                  <wp:posOffset>31538</wp:posOffset>
                </wp:positionV>
                <wp:extent cx="952342" cy="287867"/>
                <wp:effectExtent l="0" t="0" r="19685" b="17145"/>
                <wp:wrapNone/>
                <wp:docPr id="1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342" cy="287867"/>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1in;margin-top:2.5pt;width:75pt;height:2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" fillcolor="#00b0f0">
                <v:textbox>
                  <w:txbxContent>
                    <w:p w:rsidR="00E65EC3" w:rsidRDefault="00E65EC3">
                      <w:r>
                        <w:t>Mwy cyfartal</w:t>
                      </w:r>
                    </w:p>
                  </w:txbxContent>
                </v:textbox>
              </v:shape>
            </w:pict>
          </mc:Fallback>
        </mc:AlternateContent>
      </w:r>
    </w:p>
    <w:p w:rsidR="00B023D1" w:rsidRDefault="00B023D1" w:rsidP="001A0C78">
      <w:pPr>
        <w:pStyle w:val="DefaultText"/>
        <w:tabs>
          <w:tab w:val="left" w:pos="714"/>
          <w:tab w:val="left" w:pos="1443"/>
          <w:tab w:val="left" w:pos="2883"/>
          <w:tab w:val="left" w:pos="4323"/>
          <w:tab w:val="left" w:pos="5763"/>
        </w:tabs>
        <w:suppressAutoHyphens/>
        <w:jc w:val="both"/>
      </w:pPr>
    </w:p>
    <w:p w:rsidR="001A63B0" w:rsidRDefault="001A63B0" w:rsidP="001A63B0">
      <w:pPr>
        <w:pStyle w:val="DefaultText"/>
        <w:tabs>
          <w:tab w:val="left" w:pos="714"/>
          <w:tab w:val="left" w:pos="1443"/>
          <w:tab w:val="left" w:pos="2883"/>
          <w:tab w:val="left" w:pos="4323"/>
          <w:tab w:val="left" w:pos="5763"/>
        </w:tabs>
        <w:suppressAutoHyphens/>
        <w:jc w:val="both"/>
      </w:pPr>
      <w:bookmarkStart w:id="5" w:name="_Hlk490556296"/>
      <w:r w:rsidRPr="00F75A8E">
        <w:t>Bob blwyddyn mae Cyngor y Dref yn gwahodd enwebiadau ar gyfer “Gwobrau Gwasanaeth Cymunedol Sid Matthews”. Mae’r gwobrau, sy’n cael eu cyflwyno gan y Maer, er cof am y diweddar Sid Matthews oedd yn Glerc y Dref cyntaf yr Wyddgrug o 1974 i 1988.</w:t>
      </w:r>
    </w:p>
    <w:p w:rsidR="001A0C78" w:rsidRDefault="001A0C78" w:rsidP="001A0C78">
      <w:pPr>
        <w:pStyle w:val="DefaultText"/>
        <w:tabs>
          <w:tab w:val="left" w:pos="714"/>
          <w:tab w:val="left" w:pos="1443"/>
          <w:tab w:val="left" w:pos="2883"/>
          <w:tab w:val="left" w:pos="4323"/>
          <w:tab w:val="left" w:pos="5763"/>
        </w:tabs>
        <w:suppressAutoHyphens/>
        <w:jc w:val="both"/>
      </w:pPr>
    </w:p>
    <w:p w:rsidR="001A0C78" w:rsidRDefault="001A63B0" w:rsidP="001A0C78">
      <w:pPr>
        <w:pStyle w:val="DefaultText"/>
        <w:tabs>
          <w:tab w:val="left" w:pos="714"/>
          <w:tab w:val="left" w:pos="1443"/>
          <w:tab w:val="left" w:pos="2883"/>
          <w:tab w:val="left" w:pos="4323"/>
          <w:tab w:val="left" w:pos="5763"/>
        </w:tabs>
        <w:suppressAutoHyphens/>
        <w:jc w:val="both"/>
      </w:pPr>
      <w:r w:rsidRPr="00F75A8E">
        <w:t>Mae pedair gwobr, sy’n cydnabod gwasanaeth gwirfoddol neilltuol a / neu gyflawniadau arbennig yng nghymuned yr Wyddgrug gan</w:t>
      </w:r>
      <w:r w:rsidR="001A0C78">
        <w:t>:</w:t>
      </w:r>
    </w:p>
    <w:p w:rsidR="001A0C78" w:rsidRDefault="001A0C78" w:rsidP="001A0C78">
      <w:pPr>
        <w:pStyle w:val="DefaultText"/>
        <w:tabs>
          <w:tab w:val="left" w:pos="714"/>
          <w:tab w:val="left" w:pos="1443"/>
          <w:tab w:val="left" w:pos="2883"/>
          <w:tab w:val="left" w:pos="4323"/>
          <w:tab w:val="left" w:pos="5763"/>
        </w:tabs>
        <w:suppressAutoHyphens/>
        <w:jc w:val="both"/>
      </w:pPr>
    </w:p>
    <w:p w:rsidR="003E3E72" w:rsidRDefault="003E3E72" w:rsidP="003E3E72">
      <w:pPr>
        <w:pStyle w:val="DefaultText"/>
        <w:tabs>
          <w:tab w:val="left" w:pos="714"/>
          <w:tab w:val="left" w:pos="1443"/>
          <w:tab w:val="left" w:pos="2883"/>
          <w:tab w:val="left" w:pos="4323"/>
          <w:tab w:val="left" w:pos="5763"/>
        </w:tabs>
        <w:suppressAutoHyphens/>
        <w:ind w:left="720"/>
        <w:jc w:val="both"/>
      </w:pPr>
      <w:r w:rsidRPr="00A14046">
        <w:t>a) Unigolyn sy’n byw yn nhref yr Wyddgrug;</w:t>
      </w:r>
      <w:r>
        <w:t xml:space="preserve"> </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3E3E72" w:rsidRDefault="003E3E72" w:rsidP="003E3E72">
      <w:pPr>
        <w:pStyle w:val="DefaultText"/>
        <w:tabs>
          <w:tab w:val="left" w:pos="714"/>
          <w:tab w:val="left" w:pos="1443"/>
          <w:tab w:val="left" w:pos="2883"/>
          <w:tab w:val="left" w:pos="4323"/>
          <w:tab w:val="left" w:pos="5763"/>
        </w:tabs>
        <w:suppressAutoHyphens/>
        <w:ind w:left="720"/>
        <w:jc w:val="both"/>
      </w:pPr>
      <w:r w:rsidRPr="00A14046">
        <w:t>b) Sefydliad seiliedig yn yr Wyddgrug;</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3E3E72" w:rsidRDefault="003E3E72" w:rsidP="003E3E72">
      <w:pPr>
        <w:pStyle w:val="DefaultText"/>
        <w:tabs>
          <w:tab w:val="left" w:pos="714"/>
          <w:tab w:val="left" w:pos="1443"/>
          <w:tab w:val="left" w:pos="2883"/>
          <w:tab w:val="left" w:pos="4323"/>
          <w:tab w:val="left" w:pos="5763"/>
        </w:tabs>
        <w:suppressAutoHyphens/>
        <w:ind w:left="720"/>
        <w:jc w:val="both"/>
      </w:pPr>
      <w:r w:rsidRPr="00A14046">
        <w:t>c) rhywun ifanc sy’n byw yn nhref yr Wyddgrug; a</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3E3E72" w:rsidRDefault="004F248D" w:rsidP="003E3E72">
      <w:pPr>
        <w:pStyle w:val="DefaultText"/>
        <w:tabs>
          <w:tab w:val="left" w:pos="714"/>
          <w:tab w:val="left" w:pos="1443"/>
          <w:tab w:val="left" w:pos="2883"/>
          <w:tab w:val="left" w:pos="4323"/>
          <w:tab w:val="left" w:pos="5763"/>
        </w:tabs>
        <w:suppressAutoHyphens/>
        <w:ind w:left="720"/>
        <w:jc w:val="both"/>
      </w:pPr>
      <w:r>
        <w:t>ch</w:t>
      </w:r>
      <w:r w:rsidR="003E3E72" w:rsidRPr="00A14046">
        <w:t>) Mudiad ieuenctid seiliedig yn yr Wyddgrug.</w:t>
      </w:r>
    </w:p>
    <w:p w:rsidR="001A0C78" w:rsidRDefault="001A0C78" w:rsidP="001A0C78">
      <w:pPr>
        <w:rPr>
          <w:rFonts w:ascii="Arial" w:hAnsi="Arial" w:cs="Arial"/>
          <w:sz w:val="24"/>
          <w:szCs w:val="24"/>
        </w:rPr>
      </w:pPr>
    </w:p>
    <w:p w:rsidR="0001099C" w:rsidRDefault="0001099C" w:rsidP="0001099C">
      <w:pPr>
        <w:rPr>
          <w:rFonts w:ascii="Arial" w:hAnsi="Arial" w:cs="Arial"/>
          <w:sz w:val="24"/>
          <w:szCs w:val="24"/>
        </w:rPr>
      </w:pPr>
      <w:r w:rsidRPr="00EE3E95">
        <w:rPr>
          <w:rFonts w:ascii="Arial" w:hAnsi="Arial" w:cs="Arial"/>
          <w:sz w:val="24"/>
          <w:szCs w:val="24"/>
        </w:rPr>
        <w:t>Caiff enwebeion llwyddiannus eu gwahodd i fynychu Cyfarfod Cyffredinol Blynyddol (CCB) Cyngor y Dref i dderbyn plac o arfbais y Dref ynghyd ag anrheg ariannol i gydnabod eu llwyddiannau.</w:t>
      </w:r>
    </w:p>
    <w:p w:rsidR="001A0C78" w:rsidRDefault="0001099C" w:rsidP="001A0C78">
      <w:pPr>
        <w:rPr>
          <w:rFonts w:ascii="Arial" w:hAnsi="Arial" w:cs="Arial"/>
          <w:sz w:val="24"/>
          <w:szCs w:val="24"/>
        </w:rPr>
      </w:pPr>
      <w:r w:rsidRPr="00EE3E95">
        <w:rPr>
          <w:rFonts w:ascii="Arial" w:hAnsi="Arial" w:cs="Arial"/>
          <w:sz w:val="24"/>
          <w:szCs w:val="24"/>
        </w:rPr>
        <w:t>Yr enwebeion llwyddiannus yn 2016 oedd</w:t>
      </w:r>
      <w:r w:rsidR="001A0C78">
        <w:rPr>
          <w:rFonts w:ascii="Arial" w:hAnsi="Arial" w:cs="Arial"/>
          <w:sz w:val="24"/>
          <w:szCs w:val="24"/>
        </w:rPr>
        <w:t>:</w:t>
      </w:r>
    </w:p>
    <w:p w:rsidR="000B33BA" w:rsidRDefault="000B33BA" w:rsidP="000B33BA">
      <w:pPr>
        <w:pStyle w:val="DefaultText"/>
        <w:ind w:left="357"/>
        <w:jc w:val="both"/>
        <w:rPr>
          <w:color w:val="000000"/>
        </w:rPr>
      </w:pPr>
      <w:r w:rsidRPr="00DC03C7">
        <w:t xml:space="preserve">Am </w:t>
      </w:r>
      <w:r w:rsidRPr="00DC03C7">
        <w:rPr>
          <w:b/>
        </w:rPr>
        <w:t>“</w:t>
      </w:r>
      <w:r>
        <w:rPr>
          <w:b/>
        </w:rPr>
        <w:t>W</w:t>
      </w:r>
      <w:r w:rsidRPr="00DC03C7">
        <w:rPr>
          <w:b/>
        </w:rPr>
        <w:t>asanaeth neu Lwyddiannau Gwirfoddol Neilltuol gan Rywun Ifanc</w:t>
      </w:r>
      <w:r w:rsidRPr="00DC03C7">
        <w:rPr>
          <w:color w:val="000000"/>
        </w:rPr>
        <w:t xml:space="preserve">”:  </w:t>
      </w:r>
      <w:r w:rsidRPr="00DC03C7">
        <w:rPr>
          <w:b/>
          <w:color w:val="000000"/>
        </w:rPr>
        <w:t>Miss Maddison Spencer</w:t>
      </w:r>
      <w:r w:rsidRPr="00DC03C7">
        <w:rPr>
          <w:color w:val="000000"/>
        </w:rPr>
        <w:t xml:space="preserve"> – am ei llwyddiannau ym myd dawns. Mewn blynyddoedd blaenorol mae wedi ennill Mold’s Got Talent, ond ei llwyddiannau diweddaraf yw cael ei dewis gan banel o feirniaid i gynrychioli Cymru yng Nghwpan Dawns y Byd 2016. Bydd Maddison yn perfformio trefniant unawd modern yn yr achlysur sy’n digwydd yn Jyrsi ym mis Mehefin eleni. Maddison yw’r dawnsiwr ieuaf i’w dewis o’i Hysgol Ddawns, a’r ysgol yw’r unig un o Ogledd Cymru’n cynrychioli Cymru oherwydd bod y gweddill o’r De.</w:t>
      </w:r>
    </w:p>
    <w:p w:rsidR="001A0C78" w:rsidRPr="00FD0A54" w:rsidRDefault="001A0C78" w:rsidP="001A0C78">
      <w:pPr>
        <w:pStyle w:val="DefaultText"/>
        <w:ind w:left="357"/>
        <w:jc w:val="both"/>
        <w:rPr>
          <w:color w:val="000000"/>
          <w:sz w:val="22"/>
          <w:szCs w:val="22"/>
        </w:rPr>
      </w:pPr>
      <w:r w:rsidRPr="00FD0A54">
        <w:rPr>
          <w:color w:val="000000"/>
          <w:sz w:val="22"/>
          <w:szCs w:val="22"/>
        </w:rPr>
        <w:t xml:space="preserve"> </w:t>
      </w:r>
    </w:p>
    <w:p w:rsidR="00883E51" w:rsidRDefault="00883E51" w:rsidP="00883E51">
      <w:pPr>
        <w:pStyle w:val="DefaultText"/>
        <w:ind w:left="357"/>
        <w:jc w:val="both"/>
        <w:rPr>
          <w:color w:val="000000"/>
        </w:rPr>
      </w:pPr>
      <w:r w:rsidRPr="004A6C70">
        <w:t xml:space="preserve">Am </w:t>
      </w:r>
      <w:r w:rsidRPr="004A6C70">
        <w:rPr>
          <w:b/>
        </w:rPr>
        <w:t>“Wasanaeth neu Lwyddiant Gwirfoddol Neilltuol gan Unigolyn”:  Mr Peter Fuller</w:t>
      </w:r>
      <w:r w:rsidRPr="004A6C70">
        <w:rPr>
          <w:color w:val="000000"/>
        </w:rPr>
        <w:t xml:space="preserve"> – am ei weithred ddewr. Ymyrrodd Mr Fuller mewn ymosodiad milain ar ddyn yn Tesco, yr Wyddgrug yn deillio o gasineb hiliol. Perodd yr ymosodiad anafiadau difrifol i’r dioddefwr ond, heb ymyriad dewr a gwrol Mr Fuller, gallai fod wedi bod yn llawer gwaeth. Mae’r dioddefwr, ei deulu a’r dref yn ddyledus i Mr Fuller am weithred mor anhunanol.</w:t>
      </w:r>
    </w:p>
    <w:p w:rsidR="001A0C78" w:rsidRDefault="001A0C78" w:rsidP="001A0C78">
      <w:pPr>
        <w:pStyle w:val="DefaultText"/>
        <w:ind w:left="357"/>
        <w:jc w:val="both"/>
        <w:rPr>
          <w:color w:val="000000"/>
        </w:rPr>
      </w:pPr>
    </w:p>
    <w:bookmarkEnd w:id="5"/>
    <w:p w:rsidR="00FC5CF9" w:rsidRDefault="00FC5CF9" w:rsidP="00FC5CF9">
      <w:pPr>
        <w:pStyle w:val="DefaultText"/>
        <w:ind w:left="357"/>
        <w:jc w:val="both"/>
        <w:rPr>
          <w:color w:val="000000"/>
        </w:rPr>
      </w:pPr>
      <w:r w:rsidRPr="009F6169">
        <w:rPr>
          <w:color w:val="000000"/>
        </w:rPr>
        <w:t xml:space="preserve">Am </w:t>
      </w:r>
      <w:r w:rsidRPr="009F6169">
        <w:rPr>
          <w:b/>
          <w:color w:val="000000"/>
        </w:rPr>
        <w:t>“Wasanaeth neu Lwyddiannau Gwirfoddol Neilltuol gan Sefydliad Lleol”. Band Cambria</w:t>
      </w:r>
      <w:r w:rsidRPr="009F6169">
        <w:rPr>
          <w:color w:val="000000"/>
        </w:rPr>
        <w:t xml:space="preserve"> – O’r Wyddgrug, perfformiodd y band mewn mwy na 40 achlysur yn 2015. Mae</w:t>
      </w:r>
      <w:r>
        <w:rPr>
          <w:color w:val="000000"/>
        </w:rPr>
        <w:t>’</w:t>
      </w:r>
      <w:r w:rsidRPr="009F6169">
        <w:rPr>
          <w:color w:val="000000"/>
        </w:rPr>
        <w:t>n llysgen</w:t>
      </w:r>
      <w:r>
        <w:rPr>
          <w:color w:val="000000"/>
        </w:rPr>
        <w:t>nad</w:t>
      </w:r>
      <w:r w:rsidRPr="009F6169">
        <w:rPr>
          <w:color w:val="000000"/>
        </w:rPr>
        <w:t xml:space="preserve"> rhyfeddol dros y Dref gyda’i donau ymdeithio cyffrous a hybu diwylliant Cymreig. </w:t>
      </w:r>
      <w:r>
        <w:rPr>
          <w:color w:val="000000"/>
        </w:rPr>
        <w:t>D</w:t>
      </w:r>
      <w:r w:rsidRPr="009F6169">
        <w:rPr>
          <w:color w:val="000000"/>
        </w:rPr>
        <w:t>athl</w:t>
      </w:r>
      <w:r>
        <w:rPr>
          <w:color w:val="000000"/>
        </w:rPr>
        <w:t>odd</w:t>
      </w:r>
      <w:r w:rsidRPr="009F6169">
        <w:rPr>
          <w:color w:val="000000"/>
        </w:rPr>
        <w:t xml:space="preserve"> 10 mlynedd yn 2016. Fe all pawb ymuno heb ystyried modd; caiff unrhyw roddion am berfformiadau eu defnyddio i dalu am offerynnau, lifreion a chostau teithio i achlysuron. Mae’r band yn croesawu holl bobl </w:t>
      </w:r>
      <w:r w:rsidRPr="009F6169">
        <w:rPr>
          <w:color w:val="000000"/>
        </w:rPr>
        <w:lastRenderedPageBreak/>
        <w:t>ifanc ac mae wedi gweld bod rhai pobl ifanc anniddig wedi gallu troi cornel trwy eu cysylltiad â’r band.</w:t>
      </w:r>
    </w:p>
    <w:p w:rsidR="001A0C78" w:rsidRDefault="001A0C78" w:rsidP="001A0C78">
      <w:pPr>
        <w:pStyle w:val="DefaultText"/>
        <w:ind w:left="357"/>
        <w:jc w:val="both"/>
        <w:rPr>
          <w:color w:val="000000"/>
        </w:rPr>
      </w:pPr>
    </w:p>
    <w:p w:rsidR="00D66B82" w:rsidRDefault="00D66B82" w:rsidP="00D66B82">
      <w:pPr>
        <w:pStyle w:val="DefaultText"/>
        <w:ind w:left="357"/>
        <w:jc w:val="both"/>
        <w:rPr>
          <w:color w:val="000000"/>
        </w:rPr>
      </w:pPr>
      <w:r w:rsidRPr="00FF1A9C">
        <w:rPr>
          <w:color w:val="000000"/>
        </w:rPr>
        <w:t xml:space="preserve">Am </w:t>
      </w:r>
      <w:r w:rsidRPr="00FF1A9C">
        <w:rPr>
          <w:b/>
          <w:color w:val="000000"/>
        </w:rPr>
        <w:t xml:space="preserve">“Wasanaeth neu Lwyddiannau Gwirfoddol Neilltuol gan Fudiad Ieuenctid Lleol” </w:t>
      </w:r>
      <w:r w:rsidRPr="00D66B82">
        <w:rPr>
          <w:color w:val="000000"/>
        </w:rPr>
        <w:t>–</w:t>
      </w:r>
      <w:r w:rsidRPr="00FF1A9C">
        <w:rPr>
          <w:b/>
          <w:color w:val="000000"/>
        </w:rPr>
        <w:t xml:space="preserve"> Dreigiau</w:t>
      </w:r>
      <w:r w:rsidRPr="00FF1A9C">
        <w:rPr>
          <w:color w:val="000000"/>
        </w:rPr>
        <w:t xml:space="preserve"> </w:t>
      </w:r>
      <w:r w:rsidRPr="00FF1A9C">
        <w:rPr>
          <w:b/>
          <w:color w:val="000000"/>
        </w:rPr>
        <w:t xml:space="preserve">Ifanc </w:t>
      </w:r>
      <w:r w:rsidRPr="00FF1A9C">
        <w:rPr>
          <w:color w:val="000000"/>
        </w:rPr>
        <w:t>sy’n sefydliad ambarél ar gyfer grŵp gwirfoddolwyr ifanc mewn lifrai. Mae’r bobl ifanc yn gwneud cyfraniad cyfunol at gymuned yr Wyddgrug trwy helpu codi arian at fudiadau elusennol yn lleol ac yn genedlaethol, gwella’r amgylchedd, a bod ar gael i gynorthwyo grwpiau lleol sydd angen parau ychwanegol o ddwylo. Bydd y grwpiau gwirfoddolwyr ifanc mewn lifrai’n helpu mewn achlysuron codi arian, digwyddiadau cymunedol, gwasanaethau a gorymdeithiau coffa ac achlysuron dinesig.</w:t>
      </w:r>
    </w:p>
    <w:p w:rsidR="001A0C78" w:rsidRDefault="00921CB0" w:rsidP="001A0C78">
      <w:pPr>
        <w:rPr>
          <w:rFonts w:ascii="Arial" w:hAnsi="Arial" w:cs="Arial"/>
          <w:sz w:val="24"/>
          <w:szCs w:val="24"/>
        </w:rPr>
      </w:pPr>
      <w:r>
        <w:rPr>
          <w:rFonts w:ascii="Arial" w:hAnsi="Arial" w:cs="Arial"/>
          <w:noProof/>
          <w:sz w:val="24"/>
          <w:szCs w:val="24"/>
          <w:lang w:eastAsia="en-GB"/>
        </w:rPr>
        <w:drawing>
          <wp:anchor distT="0" distB="0" distL="114300" distR="114300" simplePos="0" relativeHeight="251821056" behindDoc="0" locked="0" layoutInCell="1" allowOverlap="1">
            <wp:simplePos x="0" y="0"/>
            <wp:positionH relativeFrom="margin">
              <wp:posOffset>1200150</wp:posOffset>
            </wp:positionH>
            <wp:positionV relativeFrom="paragraph">
              <wp:posOffset>196215</wp:posOffset>
            </wp:positionV>
            <wp:extent cx="3162300" cy="2409825"/>
            <wp:effectExtent l="0" t="0" r="0" b="9525"/>
            <wp:wrapThrough wrapText="bothSides">
              <wp:wrapPolygon edited="0">
                <wp:start x="0" y="0"/>
                <wp:lineTo x="0" y="21515"/>
                <wp:lineTo x="21470" y="21515"/>
                <wp:lineTo x="21470" y="0"/>
                <wp:lineTo x="0" y="0"/>
              </wp:wrapPolygon>
            </wp:wrapThrough>
            <wp:docPr id="139" name="Picture 139" descr="C:\Users\Jane\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e\AppData\Local\Microsoft\Windows\INetCache\Content.Word\Untitle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00" t="4599" r="3941" b="5897"/>
                    <a:stretch/>
                  </pic:blipFill>
                  <pic:spPr bwMode="auto">
                    <a:xfrm>
                      <a:off x="0" y="0"/>
                      <a:ext cx="3162300" cy="2409825"/>
                    </a:xfrm>
                    <a:prstGeom prst="rect">
                      <a:avLst/>
                    </a:prstGeom>
                    <a:noFill/>
                    <a:ln>
                      <a:noFill/>
                    </a:ln>
                    <a:extLst>
                      <a:ext uri="{53640926-AAD7-44D8-BBD7-CCE9431645EC}">
                        <a14:shadowObscured xmlns:a14="http://schemas.microsoft.com/office/drawing/2010/main"/>
                      </a:ext>
                    </a:extLst>
                  </pic:spPr>
                </pic:pic>
              </a:graphicData>
            </a:graphic>
          </wp:anchor>
        </w:drawing>
      </w:r>
    </w:p>
    <w:p w:rsidR="001A0C78" w:rsidRDefault="001A0C78" w:rsidP="001A0C78">
      <w:pPr>
        <w:rPr>
          <w:rFonts w:ascii="Arial" w:hAnsi="Arial" w:cs="Arial"/>
          <w:sz w:val="24"/>
          <w:szCs w:val="24"/>
        </w:rPr>
      </w:pPr>
    </w:p>
    <w:p w:rsidR="00777EC1" w:rsidRDefault="00921CB0">
      <w:pPr>
        <w:rPr>
          <w:rFonts w:ascii="Arial" w:hAnsi="Arial" w:cs="Arial"/>
          <w:sz w:val="24"/>
          <w:szCs w:val="24"/>
        </w:rPr>
      </w:pPr>
      <w:r>
        <w:rPr>
          <w:rFonts w:ascii="Arial" w:hAnsi="Arial" w:cs="Arial"/>
          <w:noProof/>
          <w:sz w:val="24"/>
          <w:szCs w:val="24"/>
          <w:lang w:eastAsia="en-GB"/>
        </w:rPr>
        <w:drawing>
          <wp:anchor distT="0" distB="0" distL="114300" distR="114300" simplePos="0" relativeHeight="251821738" behindDoc="0" locked="0" layoutInCell="1" allowOverlap="1">
            <wp:simplePos x="0" y="0"/>
            <wp:positionH relativeFrom="column">
              <wp:posOffset>3076575</wp:posOffset>
            </wp:positionH>
            <wp:positionV relativeFrom="paragraph">
              <wp:posOffset>2330450</wp:posOffset>
            </wp:positionV>
            <wp:extent cx="2019300" cy="1503045"/>
            <wp:effectExtent l="0" t="0" r="0" b="1905"/>
            <wp:wrapThrough wrapText="bothSides">
              <wp:wrapPolygon edited="0">
                <wp:start x="204" y="0"/>
                <wp:lineTo x="0" y="274"/>
                <wp:lineTo x="0" y="21080"/>
                <wp:lineTo x="204" y="21354"/>
                <wp:lineTo x="21192" y="21354"/>
                <wp:lineTo x="21396" y="21080"/>
                <wp:lineTo x="21396" y="274"/>
                <wp:lineTo x="21192" y="0"/>
                <wp:lineTo x="204" y="0"/>
              </wp:wrapPolygon>
            </wp:wrapThrough>
            <wp:docPr id="136" name="Picture 136" descr="C:\Users\Jane\AppData\Local\Microsoft\Windows\INetCache\Content.Word\DSCN2651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AppData\Local\Microsoft\Windows\INetCache\Content.Word\DSCN2651 (Mobi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503045"/>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21397" behindDoc="0" locked="0" layoutInCell="1" allowOverlap="1">
            <wp:simplePos x="0" y="0"/>
            <wp:positionH relativeFrom="margin">
              <wp:posOffset>-285750</wp:posOffset>
            </wp:positionH>
            <wp:positionV relativeFrom="paragraph">
              <wp:posOffset>2330450</wp:posOffset>
            </wp:positionV>
            <wp:extent cx="2000250" cy="1489237"/>
            <wp:effectExtent l="0" t="0" r="0" b="0"/>
            <wp:wrapThrough wrapText="bothSides">
              <wp:wrapPolygon edited="0">
                <wp:start x="206" y="0"/>
                <wp:lineTo x="0" y="276"/>
                <wp:lineTo x="0" y="21001"/>
                <wp:lineTo x="206" y="21278"/>
                <wp:lineTo x="21189" y="21278"/>
                <wp:lineTo x="21394" y="21001"/>
                <wp:lineTo x="21394" y="276"/>
                <wp:lineTo x="21189" y="0"/>
                <wp:lineTo x="206" y="0"/>
              </wp:wrapPolygon>
            </wp:wrapThrough>
            <wp:docPr id="135" name="Picture 135" descr="C:\Users\Jane\AppData\Local\Microsoft\Windows\INetCache\Content.Word\DSCN2674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AppData\Local\Microsoft\Windows\INetCache\Content.Word\DSCN2674 (Mobi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1489237"/>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22080" behindDoc="0" locked="0" layoutInCell="1" allowOverlap="1">
            <wp:simplePos x="0" y="0"/>
            <wp:positionH relativeFrom="column">
              <wp:posOffset>4400550</wp:posOffset>
            </wp:positionH>
            <wp:positionV relativeFrom="paragraph">
              <wp:posOffset>3785870</wp:posOffset>
            </wp:positionV>
            <wp:extent cx="1752600" cy="1546860"/>
            <wp:effectExtent l="0" t="0" r="0" b="0"/>
            <wp:wrapThrough wrapText="bothSides">
              <wp:wrapPolygon edited="0">
                <wp:start x="235" y="0"/>
                <wp:lineTo x="0" y="266"/>
                <wp:lineTo x="0" y="21015"/>
                <wp:lineTo x="235" y="21281"/>
                <wp:lineTo x="21130" y="21281"/>
                <wp:lineTo x="21365" y="21015"/>
                <wp:lineTo x="21365" y="266"/>
                <wp:lineTo x="21130" y="0"/>
                <wp:lineTo x="235" y="0"/>
              </wp:wrapPolygon>
            </wp:wrapThrough>
            <wp:docPr id="138" name="Picture 138" descr="C:\Users\Jane\AppData\Local\Microsoft\Windows\INetCache\Content.Word\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AppData\Local\Microsoft\Windows\INetCache\Content.Word\3 (Mediu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769" t="17453" r="13110"/>
                    <a:stretch/>
                  </pic:blipFill>
                  <pic:spPr bwMode="auto">
                    <a:xfrm>
                      <a:off x="0" y="0"/>
                      <a:ext cx="1752600" cy="1546860"/>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eastAsia="en-GB"/>
        </w:rPr>
        <w:drawing>
          <wp:anchor distT="0" distB="0" distL="114300" distR="114300" simplePos="0" relativeHeight="251823104" behindDoc="0" locked="0" layoutInCell="1" allowOverlap="1">
            <wp:simplePos x="0" y="0"/>
            <wp:positionH relativeFrom="column">
              <wp:posOffset>1114425</wp:posOffset>
            </wp:positionH>
            <wp:positionV relativeFrom="paragraph">
              <wp:posOffset>3728720</wp:posOffset>
            </wp:positionV>
            <wp:extent cx="2152650" cy="1602703"/>
            <wp:effectExtent l="0" t="0" r="0" b="0"/>
            <wp:wrapThrough wrapText="bothSides">
              <wp:wrapPolygon edited="0">
                <wp:start x="191" y="0"/>
                <wp:lineTo x="0" y="257"/>
                <wp:lineTo x="0" y="21061"/>
                <wp:lineTo x="191" y="21317"/>
                <wp:lineTo x="21218" y="21317"/>
                <wp:lineTo x="21409" y="21061"/>
                <wp:lineTo x="21409" y="257"/>
                <wp:lineTo x="21218" y="0"/>
                <wp:lineTo x="191" y="0"/>
              </wp:wrapPolygon>
            </wp:wrapThrough>
            <wp:docPr id="137" name="Picture 137" descr="C:\Users\Jane\AppData\Local\Microsoft\Windows\INetCache\Content.Word\DSCN2671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AppData\Local\Microsoft\Windows\INetCache\Content.Word\DSCN2671 (Mobi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602703"/>
                    </a:xfrm>
                    <a:prstGeom prst="rect">
                      <a:avLst/>
                    </a:prstGeom>
                    <a:noFill/>
                    <a:ln>
                      <a:noFill/>
                    </a:ln>
                    <a:effectLst>
                      <a:softEdge rad="38100"/>
                    </a:effectLst>
                  </pic:spPr>
                </pic:pic>
              </a:graphicData>
            </a:graphic>
          </wp:anchor>
        </w:drawing>
      </w:r>
      <w:r w:rsidR="00777EC1">
        <w:rPr>
          <w:rFonts w:ascii="Arial" w:hAnsi="Arial" w:cs="Arial"/>
          <w:sz w:val="24"/>
          <w:szCs w:val="24"/>
        </w:rPr>
        <w:br w:type="page"/>
      </w:r>
    </w:p>
    <w:p w:rsidR="00777EC1" w:rsidRDefault="004F248D">
      <w:pPr>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10464" behindDoc="0" locked="0" layoutInCell="1" allowOverlap="1">
                <wp:simplePos x="0" y="0"/>
                <wp:positionH relativeFrom="column">
                  <wp:posOffset>2523066</wp:posOffset>
                </wp:positionH>
                <wp:positionV relativeFrom="paragraph">
                  <wp:posOffset>313267</wp:posOffset>
                </wp:positionV>
                <wp:extent cx="728133" cy="279400"/>
                <wp:effectExtent l="0" t="0" r="15240" b="25400"/>
                <wp:wrapNone/>
                <wp:docPr id="1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133" cy="279400"/>
                        </a:xfrm>
                        <a:prstGeom prst="rect">
                          <a:avLst/>
                        </a:prstGeom>
                        <a:solidFill>
                          <a:srgbClr val="0070C0"/>
                        </a:solidFill>
                        <a:ln w="9525">
                          <a:solidFill>
                            <a:srgbClr val="000000"/>
                          </a:solidFill>
                          <a:miter lim="800000"/>
                          <a:headEnd/>
                          <a:tailEnd/>
                        </a:ln>
                      </wps:spPr>
                      <wps:txbx>
                        <w:txbxContent>
                          <w:p w:rsidR="00E65EC3" w:rsidRPr="00D66B82" w:rsidRDefault="00E65EC3">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198.65pt;margin-top:24.65pt;width:57.35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" fillcolor="#0070c0">
                <v:textbox>
                  <w:txbxContent>
                    <w:p w:rsidR="00E65EC3" w:rsidRPr="00D66B82" w:rsidRDefault="00E65EC3">
                      <w:pPr>
                        <w:rPr>
                          <w:lang w:val="cy-GB"/>
                        </w:rPr>
                      </w:pPr>
                      <w:r>
                        <w:rPr>
                          <w:lang w:val="cy-GB"/>
                        </w:rPr>
                        <w:t>Byd-eang</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simplePos x="0" y="0"/>
                <wp:positionH relativeFrom="column">
                  <wp:posOffset>1837267</wp:posOffset>
                </wp:positionH>
                <wp:positionV relativeFrom="paragraph">
                  <wp:posOffset>304800</wp:posOffset>
                </wp:positionV>
                <wp:extent cx="628650" cy="279400"/>
                <wp:effectExtent l="0" t="0" r="19050" b="25400"/>
                <wp:wrapNone/>
                <wp:docPr id="1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9400"/>
                        </a:xfrm>
                        <a:prstGeom prst="rect">
                          <a:avLst/>
                        </a:prstGeom>
                        <a:solidFill>
                          <a:srgbClr val="FF0000"/>
                        </a:solidFill>
                        <a:ln w="9525">
                          <a:solidFill>
                            <a:srgbClr val="000000"/>
                          </a:solidFill>
                          <a:miter lim="800000"/>
                          <a:headEnd/>
                          <a:tailEnd/>
                        </a:ln>
                      </wps:spPr>
                      <wps:txbx>
                        <w:txbxContent>
                          <w:p w:rsidR="00E65EC3" w:rsidRPr="00D66B82" w:rsidRDefault="00E65EC3">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margin-left:144.65pt;margin-top:24pt;width:49.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wLwIAAFo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" fillcolor="red">
                <v:textbox>
                  <w:txbxContent>
                    <w:p w:rsidR="00E65EC3" w:rsidRPr="00D66B82" w:rsidRDefault="00E65EC3">
                      <w:pPr>
                        <w:rPr>
                          <w:lang w:val="cy-GB"/>
                        </w:rPr>
                      </w:pPr>
                      <w:r>
                        <w:rPr>
                          <w:lang w:val="cy-GB"/>
                        </w:rPr>
                        <w:t>Hyfyw</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12700</wp:posOffset>
                </wp:positionH>
                <wp:positionV relativeFrom="paragraph">
                  <wp:posOffset>304800</wp:posOffset>
                </wp:positionV>
                <wp:extent cx="948055" cy="268224"/>
                <wp:effectExtent l="0" t="0" r="23495" b="17780"/>
                <wp:wrapNone/>
                <wp:docPr id="1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68224"/>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1pt;margin-top:24pt;width:74.65pt;height:2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" fillcolor="#00b0f0">
                <v:textbox>
                  <w:txbxContent>
                    <w:p w:rsidR="00E65EC3" w:rsidRDefault="00E65EC3">
                      <w:r>
                        <w:t>Mwy cyfartal</w:t>
                      </w:r>
                    </w:p>
                  </w:txbxContent>
                </v:textbox>
              </v:shape>
            </w:pict>
          </mc:Fallback>
        </mc:AlternateContent>
      </w:r>
      <w:r w:rsidR="00D66B82">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1003300</wp:posOffset>
                </wp:positionH>
                <wp:positionV relativeFrom="paragraph">
                  <wp:posOffset>304800</wp:posOffset>
                </wp:positionV>
                <wp:extent cx="790575" cy="268224"/>
                <wp:effectExtent l="0" t="0" r="28575" b="17780"/>
                <wp:wrapNone/>
                <wp:docPr id="1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8224"/>
                        </a:xfrm>
                        <a:prstGeom prst="rect">
                          <a:avLst/>
                        </a:prstGeom>
                        <a:solidFill>
                          <a:schemeClr val="accent4">
                            <a:lumMod val="60000"/>
                            <a:lumOff val="40000"/>
                          </a:schemeClr>
                        </a:solidFill>
                        <a:ln w="9525">
                          <a:solidFill>
                            <a:srgbClr val="000000"/>
                          </a:solidFill>
                          <a:miter lim="800000"/>
                          <a:headEnd/>
                          <a:tailEnd/>
                        </a:ln>
                      </wps:spPr>
                      <wps:txbx>
                        <w:txbxContent>
                          <w:p w:rsidR="00E65EC3" w:rsidRPr="00D66B82" w:rsidRDefault="00E65EC3">
                            <w:pPr>
                              <w:rPr>
                                <w:lang w:val="cy-GB"/>
                              </w:rPr>
                            </w:pPr>
                            <w:r>
                              <w:rPr>
                                <w:lang w:val="cy-GB"/>
                              </w:rP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79pt;margin-top:24pt;width:62.25pt;height:2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" fillcolor="#b2a1c7 [1943]">
                <v:textbox>
                  <w:txbxContent>
                    <w:p w:rsidR="00E65EC3" w:rsidRPr="00D66B82" w:rsidRDefault="00E65EC3">
                      <w:pPr>
                        <w:rPr>
                          <w:lang w:val="cy-GB"/>
                        </w:rPr>
                      </w:pPr>
                      <w:r>
                        <w:rPr>
                          <w:lang w:val="cy-GB"/>
                        </w:rPr>
                        <w:t>Cydlynol</w:t>
                      </w:r>
                    </w:p>
                  </w:txbxContent>
                </v:textbox>
              </v:shape>
            </w:pict>
          </mc:Fallback>
        </mc:AlternateContent>
      </w:r>
      <w:r w:rsidR="00D66B82">
        <w:rPr>
          <w:rFonts w:ascii="Arial" w:hAnsi="Arial" w:cs="Arial"/>
          <w:b/>
          <w:sz w:val="24"/>
          <w:szCs w:val="24"/>
        </w:rPr>
        <w:t>Gwefan Ddwyieithog</w:t>
      </w:r>
    </w:p>
    <w:p w:rsidR="00777EC1" w:rsidRDefault="00777EC1">
      <w:pPr>
        <w:rPr>
          <w:rFonts w:ascii="Arial" w:hAnsi="Arial" w:cs="Arial"/>
          <w:sz w:val="24"/>
          <w:szCs w:val="24"/>
        </w:rPr>
      </w:pPr>
    </w:p>
    <w:p w:rsidR="00777EC1" w:rsidRDefault="00777EC1">
      <w:pPr>
        <w:rPr>
          <w:rFonts w:ascii="Arial" w:hAnsi="Arial" w:cs="Arial"/>
          <w:sz w:val="24"/>
          <w:szCs w:val="24"/>
        </w:rPr>
      </w:pPr>
    </w:p>
    <w:p w:rsidR="004244BD" w:rsidRDefault="004244BD" w:rsidP="004244BD">
      <w:pPr>
        <w:rPr>
          <w:rFonts w:ascii="Arial" w:hAnsi="Arial" w:cs="Arial"/>
          <w:sz w:val="24"/>
          <w:szCs w:val="24"/>
        </w:rPr>
      </w:pPr>
      <w:r w:rsidRPr="00C227C7">
        <w:rPr>
          <w:rFonts w:ascii="Arial" w:hAnsi="Arial" w:cs="Arial"/>
          <w:sz w:val="24"/>
          <w:szCs w:val="24"/>
        </w:rPr>
        <w:t>Cymeradwywyd Cynllun Iaith Gymraeg y Cyngor yn 2008. Hysbyswyd yn yr adroddiad blynyddol diwethaf yr adolygwyd y cynllun ac fe nodwyd nad oedd rhai rhannau o’r Cynllun wedi cael eu gweithredu. Bellach rhoddwyd sylw i’r gwaith i gywiro hyn ac mae gwefan ddwyieithog Cyngor y Dref yn gweithredu’n llawn erbyn hyn.</w:t>
      </w:r>
    </w:p>
    <w:p w:rsidR="00D243DD" w:rsidRDefault="00D243DD" w:rsidP="00D243DD">
      <w:pPr>
        <w:rPr>
          <w:rFonts w:ascii="Arial" w:hAnsi="Arial" w:cs="Arial"/>
          <w:sz w:val="24"/>
          <w:szCs w:val="24"/>
        </w:rPr>
      </w:pPr>
      <w:r w:rsidRPr="005B32B4">
        <w:rPr>
          <w:rFonts w:ascii="Arial" w:hAnsi="Arial" w:cs="Arial"/>
          <w:sz w:val="24"/>
          <w:szCs w:val="24"/>
        </w:rPr>
        <w:t xml:space="preserve">Yn ogystal, mae Cyngor y Dref wedi cyfarfod â chynrychiolwyr y gymuned Gymraeg leol gyda’r bwriad o gynyddu gwybodaeth a dealltwriaeth Cyngor y Dref o anghenion y gymuned a wasanaetha. </w:t>
      </w:r>
      <w:r>
        <w:rPr>
          <w:rFonts w:ascii="Arial" w:hAnsi="Arial" w:cs="Arial"/>
          <w:sz w:val="24"/>
          <w:szCs w:val="24"/>
        </w:rPr>
        <w:t>H</w:t>
      </w:r>
      <w:r w:rsidRPr="005B32B4">
        <w:rPr>
          <w:rFonts w:ascii="Arial" w:hAnsi="Arial" w:cs="Arial"/>
          <w:sz w:val="24"/>
          <w:szCs w:val="24"/>
        </w:rPr>
        <w:t>efyd dechr</w:t>
      </w:r>
      <w:r>
        <w:rPr>
          <w:rFonts w:ascii="Arial" w:hAnsi="Arial" w:cs="Arial"/>
          <w:sz w:val="24"/>
          <w:szCs w:val="24"/>
        </w:rPr>
        <w:t>euodd</w:t>
      </w:r>
      <w:r w:rsidRPr="005B32B4">
        <w:rPr>
          <w:rFonts w:ascii="Arial" w:hAnsi="Arial" w:cs="Arial"/>
          <w:sz w:val="24"/>
          <w:szCs w:val="24"/>
        </w:rPr>
        <w:t xml:space="preserve"> Clerc y Dref d</w:t>
      </w:r>
      <w:r>
        <w:rPr>
          <w:rFonts w:ascii="Arial" w:hAnsi="Arial" w:cs="Arial"/>
          <w:sz w:val="24"/>
          <w:szCs w:val="24"/>
        </w:rPr>
        <w:t>d</w:t>
      </w:r>
      <w:r w:rsidRPr="005B32B4">
        <w:rPr>
          <w:rFonts w:ascii="Arial" w:hAnsi="Arial" w:cs="Arial"/>
          <w:sz w:val="24"/>
          <w:szCs w:val="24"/>
        </w:rPr>
        <w:t>ilyn gwersi Cymraeg i gynorthwyo gwella hygyrchedd Cyngor y Dref. Cynyddwyd cyllideb Cyngor y Dref ar gyfer cyfieithu.</w:t>
      </w:r>
      <w:r>
        <w:rPr>
          <w:rFonts w:ascii="Arial" w:hAnsi="Arial" w:cs="Arial"/>
          <w:sz w:val="24"/>
          <w:szCs w:val="24"/>
        </w:rPr>
        <w:t xml:space="preserve"> </w:t>
      </w:r>
    </w:p>
    <w:p w:rsidR="00777EC1" w:rsidRDefault="00F82A26">
      <w:pPr>
        <w:rPr>
          <w:rFonts w:ascii="Arial" w:hAnsi="Arial" w:cs="Arial"/>
          <w:sz w:val="24"/>
          <w:szCs w:val="24"/>
        </w:rPr>
      </w:pPr>
      <w:r>
        <w:rPr>
          <w:rFonts w:ascii="Arial" w:hAnsi="Arial" w:cs="Arial"/>
          <w:noProof/>
          <w:sz w:val="24"/>
          <w:szCs w:val="24"/>
          <w:lang w:eastAsia="en-GB"/>
        </w:rPr>
        <w:drawing>
          <wp:anchor distT="0" distB="0" distL="114300" distR="114300" simplePos="0" relativeHeight="251824128" behindDoc="0" locked="0" layoutInCell="1" allowOverlap="1">
            <wp:simplePos x="0" y="0"/>
            <wp:positionH relativeFrom="margin">
              <wp:align>center</wp:align>
            </wp:positionH>
            <wp:positionV relativeFrom="paragraph">
              <wp:posOffset>487045</wp:posOffset>
            </wp:positionV>
            <wp:extent cx="4352925" cy="2324100"/>
            <wp:effectExtent l="0" t="0" r="9525" b="0"/>
            <wp:wrapThrough wrapText="bothSides">
              <wp:wrapPolygon edited="0">
                <wp:start x="0" y="0"/>
                <wp:lineTo x="0" y="21423"/>
                <wp:lineTo x="21553" y="21423"/>
                <wp:lineTo x="21553" y="0"/>
                <wp:lineTo x="0" y="0"/>
              </wp:wrapPolygon>
            </wp:wrapThrough>
            <wp:docPr id="142" name="Picture 142" descr="C:\Users\Jane\AppData\Local\Microsoft\Windows\INetCache\Content.Word\Untitled (Mob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e\AppData\Local\Microsoft\Windows\INetCache\Content.Word\Untitled (Mobile) (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3750"/>
                    <a:stretch/>
                  </pic:blipFill>
                  <pic:spPr bwMode="auto">
                    <a:xfrm>
                      <a:off x="0" y="0"/>
                      <a:ext cx="4352925" cy="2324100"/>
                    </a:xfrm>
                    <a:prstGeom prst="rect">
                      <a:avLst/>
                    </a:prstGeom>
                    <a:noFill/>
                    <a:ln>
                      <a:noFill/>
                    </a:ln>
                    <a:extLst>
                      <a:ext uri="{53640926-AAD7-44D8-BBD7-CCE9431645EC}">
                        <a14:shadowObscured xmlns:a14="http://schemas.microsoft.com/office/drawing/2010/main"/>
                      </a:ext>
                    </a:extLst>
                  </pic:spPr>
                </pic:pic>
              </a:graphicData>
            </a:graphic>
          </wp:anchor>
        </w:drawing>
      </w:r>
      <w:r w:rsidR="00777EC1">
        <w:rPr>
          <w:rFonts w:ascii="Arial" w:hAnsi="Arial" w:cs="Arial"/>
          <w:sz w:val="24"/>
          <w:szCs w:val="24"/>
        </w:rPr>
        <w:br w:type="page"/>
      </w:r>
    </w:p>
    <w:p w:rsidR="00F379D9" w:rsidRDefault="00D243DD">
      <w:pPr>
        <w:rPr>
          <w:rFonts w:ascii="Arial" w:hAnsi="Arial" w:cs="Arial"/>
          <w:b/>
          <w:sz w:val="24"/>
          <w:szCs w:val="24"/>
        </w:rPr>
      </w:pPr>
      <w:r>
        <w:rPr>
          <w:rFonts w:ascii="Arial" w:hAnsi="Arial" w:cs="Arial"/>
          <w:b/>
          <w:sz w:val="24"/>
          <w:szCs w:val="24"/>
        </w:rPr>
        <w:lastRenderedPageBreak/>
        <w:t>Mynwent yr Wyddgrug</w:t>
      </w:r>
      <w:r w:rsidR="00F379D9">
        <w:rPr>
          <w:rFonts w:ascii="Arial" w:hAnsi="Arial" w:cs="Arial"/>
          <w:b/>
          <w:sz w:val="24"/>
          <w:szCs w:val="24"/>
        </w:rPr>
        <w:t xml:space="preserve">, </w:t>
      </w:r>
      <w:r>
        <w:rPr>
          <w:rFonts w:ascii="Arial" w:hAnsi="Arial" w:cs="Arial"/>
          <w:b/>
          <w:sz w:val="24"/>
          <w:szCs w:val="24"/>
        </w:rPr>
        <w:t xml:space="preserve">Ffordd </w:t>
      </w:r>
      <w:r w:rsidR="00F379D9">
        <w:rPr>
          <w:rFonts w:ascii="Arial" w:hAnsi="Arial" w:cs="Arial"/>
          <w:b/>
          <w:sz w:val="24"/>
          <w:szCs w:val="24"/>
        </w:rPr>
        <w:t>Alexand</w:t>
      </w:r>
      <w:r>
        <w:rPr>
          <w:rFonts w:ascii="Arial" w:hAnsi="Arial" w:cs="Arial"/>
          <w:b/>
          <w:sz w:val="24"/>
          <w:szCs w:val="24"/>
        </w:rPr>
        <w:t>ra</w:t>
      </w:r>
    </w:p>
    <w:p w:rsidR="00F379D9"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931648" behindDoc="0" locked="0" layoutInCell="1" allowOverlap="1">
                <wp:simplePos x="0" y="0"/>
                <wp:positionH relativeFrom="column">
                  <wp:posOffset>952500</wp:posOffset>
                </wp:positionH>
                <wp:positionV relativeFrom="paragraph">
                  <wp:posOffset>31538</wp:posOffset>
                </wp:positionV>
                <wp:extent cx="728485" cy="279400"/>
                <wp:effectExtent l="0" t="0" r="14605" b="25400"/>
                <wp:wrapNone/>
                <wp:docPr id="1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85" cy="279400"/>
                        </a:xfrm>
                        <a:prstGeom prst="rect">
                          <a:avLst/>
                        </a:prstGeom>
                        <a:solidFill>
                          <a:schemeClr val="accent6">
                            <a:lumMod val="75000"/>
                            <a:lumOff val="0"/>
                          </a:schemeClr>
                        </a:solidFill>
                        <a:ln w="9525">
                          <a:solidFill>
                            <a:srgbClr val="000000"/>
                          </a:solidFill>
                          <a:miter lim="800000"/>
                          <a:headEnd/>
                          <a:tailEnd/>
                        </a:ln>
                      </wps:spPr>
                      <wps:txbx>
                        <w:txbxContent>
                          <w:p w:rsidR="00E65EC3" w:rsidRPr="00D243DD" w:rsidRDefault="00E65EC3" w:rsidP="00F379D9">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margin-left:75pt;margin-top:2.5pt;width:57.35pt;height: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" fillcolor="#e36c0a [2409]">
                <v:textbox>
                  <w:txbxContent>
                    <w:p w:rsidR="00E65EC3" w:rsidRPr="00D243DD" w:rsidRDefault="00E65EC3" w:rsidP="00F379D9">
                      <w:pPr>
                        <w:rPr>
                          <w:lang w:val="cy-GB"/>
                        </w:rPr>
                      </w:pPr>
                      <w:r>
                        <w:rPr>
                          <w:lang w:val="cy-GB"/>
                        </w:rPr>
                        <w:t>Cydnerth</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930624" behindDoc="0" locked="0" layoutInCell="1" allowOverlap="1">
                <wp:simplePos x="0" y="0"/>
                <wp:positionH relativeFrom="column">
                  <wp:posOffset>-16933</wp:posOffset>
                </wp:positionH>
                <wp:positionV relativeFrom="paragraph">
                  <wp:posOffset>35772</wp:posOffset>
                </wp:positionV>
                <wp:extent cx="838200" cy="279400"/>
                <wp:effectExtent l="0" t="0" r="19050" b="25400"/>
                <wp:wrapNone/>
                <wp:docPr id="1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9400"/>
                        </a:xfrm>
                        <a:prstGeom prst="rect">
                          <a:avLst/>
                        </a:prstGeom>
                        <a:solidFill>
                          <a:srgbClr val="FFFF00"/>
                        </a:solidFill>
                        <a:ln w="9525">
                          <a:solidFill>
                            <a:srgbClr val="000000"/>
                          </a:solidFill>
                          <a:miter lim="800000"/>
                          <a:headEnd/>
                          <a:tailEnd/>
                        </a:ln>
                      </wps:spPr>
                      <wps:txbx>
                        <w:txbxContent>
                          <w:p w:rsidR="00E65EC3" w:rsidRPr="00D243DD" w:rsidRDefault="00E65EC3" w:rsidP="00F379D9">
                            <w:pPr>
                              <w:rPr>
                                <w:lang w:val="cy-GB"/>
                              </w:rPr>
                            </w:pPr>
                            <w:r>
                              <w:rPr>
                                <w:lang w:val="cy-GB"/>
                              </w:rPr>
                              <w:t>Ffyniannus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margin-left:-1.35pt;margin-top:2.8pt;width:66pt;height:2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" fillcolor="yellow">
                <v:textbox>
                  <w:txbxContent>
                    <w:p w:rsidR="00E65EC3" w:rsidRPr="00D243DD" w:rsidRDefault="00E65EC3" w:rsidP="00F379D9">
                      <w:pPr>
                        <w:rPr>
                          <w:lang w:val="cy-GB"/>
                        </w:rPr>
                      </w:pPr>
                      <w:r>
                        <w:rPr>
                          <w:lang w:val="cy-GB"/>
                        </w:rPr>
                        <w:t>Ffyniannus</w:t>
                      </w:r>
                    </w:p>
                  </w:txbxContent>
                </v:textbox>
              </v:shape>
            </w:pict>
          </mc:Fallback>
        </mc:AlternateContent>
      </w:r>
    </w:p>
    <w:p w:rsidR="00F379D9" w:rsidRDefault="00F379D9">
      <w:pPr>
        <w:rPr>
          <w:rFonts w:ascii="Arial" w:hAnsi="Arial" w:cs="Arial"/>
          <w:b/>
          <w:sz w:val="24"/>
          <w:szCs w:val="24"/>
        </w:rPr>
      </w:pPr>
    </w:p>
    <w:p w:rsidR="0039398B" w:rsidRDefault="0039398B" w:rsidP="0039398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F2151">
        <w:rPr>
          <w:rFonts w:cs="Arial"/>
        </w:rPr>
        <w:t xml:space="preserve">Cyngor Tref yr Wyddgrug sy’n rheoli ac yn cynnal yr unig safle claddu gweithredol </w:t>
      </w:r>
      <w:r>
        <w:rPr>
          <w:rFonts w:cs="Arial"/>
        </w:rPr>
        <w:t>y</w:t>
      </w:r>
      <w:r w:rsidRPr="00DF2151">
        <w:rPr>
          <w:rFonts w:cs="Arial"/>
        </w:rPr>
        <w:t xml:space="preserve">n y Dref. Mae’r fynwent ar Ffordd Alexandra, </w:t>
      </w:r>
      <w:r>
        <w:rPr>
          <w:rFonts w:cs="Arial"/>
        </w:rPr>
        <w:t>y</w:t>
      </w:r>
      <w:r w:rsidRPr="00DF2151">
        <w:rPr>
          <w:rFonts w:cs="Arial"/>
        </w:rPr>
        <w:t xml:space="preserve">r Wyddgrug ac mae’n ymestyn dros 2.20 hectar. Agorwyd y Fynwent yn 1877 a </w:t>
      </w:r>
      <w:r>
        <w:rPr>
          <w:rFonts w:cs="Arial"/>
        </w:rPr>
        <w:t>chalddwyd</w:t>
      </w:r>
      <w:r w:rsidRPr="00DF2151">
        <w:rPr>
          <w:rFonts w:cs="Arial"/>
        </w:rPr>
        <w:t xml:space="preserve"> </w:t>
      </w:r>
      <w:r>
        <w:rPr>
          <w:rFonts w:cs="Arial"/>
        </w:rPr>
        <w:t>rhyw</w:t>
      </w:r>
      <w:r w:rsidRPr="00DF2151">
        <w:rPr>
          <w:rFonts w:cs="Arial"/>
        </w:rPr>
        <w:t xml:space="preserve"> 8924 o </w:t>
      </w:r>
      <w:r>
        <w:rPr>
          <w:rFonts w:cs="Arial"/>
        </w:rPr>
        <w:t xml:space="preserve">bobl </w:t>
      </w:r>
      <w:r w:rsidRPr="00DF2151">
        <w:rPr>
          <w:rFonts w:cs="Arial"/>
        </w:rPr>
        <w:t>(claddedigaethau ac amlosgiadau)</w:t>
      </w:r>
      <w:r>
        <w:rPr>
          <w:rFonts w:cs="Arial"/>
        </w:rPr>
        <w:t xml:space="preserve"> yno</w:t>
      </w:r>
      <w:r w:rsidRPr="00DF2151">
        <w:rPr>
          <w:rFonts w:cs="Arial"/>
        </w:rPr>
        <w:t>. Yn 2013 agorwyd ein hestyniad i’r fynwent a’r gobaith yw y bydd yn dal i wasanaethu anghenion y dref am y 15 mlynedd nesaf. Eleni, rydym wedi plannu</w:t>
      </w:r>
      <w:r w:rsidRPr="00DF2151">
        <w:t xml:space="preserve"> coed ffrwythau a c</w:t>
      </w:r>
      <w:r>
        <w:t>h</w:t>
      </w:r>
      <w:r w:rsidRPr="00DF2151">
        <w:t>nau yn y Berllan Goffa yn yr estyniad newydd i’r fynwent ar y cyd â myfyrwyr o Goleg Cambria a chynrychiolwyr Cittaslow yr Wyddgrug gyda chymorth Cadw Cymru’n Daclus, Staff y Fynwent ac Ecolegydd y Cyngor Sir. Rhoddwyd y coed gan Gyngor Sir y Fflint fel rhan o’i ‘Gynllun Ystyriol o Bryfed Peillio’.</w:t>
      </w:r>
    </w:p>
    <w:p w:rsidR="00F379D9" w:rsidRDefault="00F379D9">
      <w:pPr>
        <w:rPr>
          <w:rFonts w:ascii="Arial" w:hAnsi="Arial" w:cs="Arial"/>
          <w:b/>
          <w:sz w:val="24"/>
          <w:szCs w:val="24"/>
        </w:rPr>
      </w:pPr>
    </w:p>
    <w:p w:rsidR="00F379D9" w:rsidRDefault="00F379D9" w:rsidP="00F379D9">
      <w:pPr>
        <w:jc w:val="center"/>
        <w:rPr>
          <w:rFonts w:ascii="Arial" w:hAnsi="Arial" w:cs="Arial"/>
          <w:b/>
          <w:sz w:val="24"/>
          <w:szCs w:val="24"/>
        </w:rPr>
      </w:pPr>
      <w:r w:rsidRPr="00F379D9">
        <w:rPr>
          <w:rFonts w:ascii="Arial" w:hAnsi="Arial" w:cs="Arial"/>
          <w:b/>
          <w:noProof/>
          <w:sz w:val="24"/>
          <w:szCs w:val="24"/>
          <w:lang w:eastAsia="en-GB"/>
        </w:rPr>
        <w:drawing>
          <wp:inline distT="0" distB="0" distL="0" distR="0">
            <wp:extent cx="3568033" cy="2742853"/>
            <wp:effectExtent l="19050" t="0" r="0" b="0"/>
            <wp:docPr id="66" name="Picture 1" descr="Trees Mold cemetery 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Mold cemetery 5767.jpg"/>
                    <pic:cNvPicPr/>
                  </pic:nvPicPr>
                  <pic:blipFill>
                    <a:blip r:embed="rId33" cstate="print"/>
                    <a:stretch>
                      <a:fillRect/>
                    </a:stretch>
                  </pic:blipFill>
                  <pic:spPr>
                    <a:xfrm>
                      <a:off x="0" y="0"/>
                      <a:ext cx="3568033" cy="2742853"/>
                    </a:xfrm>
                    <a:prstGeom prst="rect">
                      <a:avLst/>
                    </a:prstGeom>
                  </pic:spPr>
                </pic:pic>
              </a:graphicData>
            </a:graphic>
          </wp:inline>
        </w:drawing>
      </w:r>
    </w:p>
    <w:p w:rsidR="0039398B" w:rsidRDefault="0039398B" w:rsidP="0039398B">
      <w:r w:rsidRPr="007F6510">
        <w:rPr>
          <w:rFonts w:ascii="Arial" w:hAnsi="Arial" w:cs="Arial"/>
          <w:b/>
          <w:bCs/>
          <w:i/>
          <w:iCs/>
          <w:sz w:val="24"/>
          <w:szCs w:val="24"/>
        </w:rPr>
        <w:t>Coed ffrwythau a chnau ym Mherllan Goffa’r Fynwent, oddi ar Lôn Nwy, yr Wyddgrug. Plannwyd gan wirfoddolwyr - myfyrwyr o Adran Beirianneg Coleg Cambria a Cittaslow yr Wyddgrug, gyda chymorth Cadw Cymru’n Daclus, staff y Fynwent ac Ecolegydd CSFf</w:t>
      </w:r>
      <w:r w:rsidRPr="007F6510">
        <w:rPr>
          <w:rFonts w:ascii="Calibri" w:hAnsi="Calibri" w:cs="Calibri"/>
        </w:rPr>
        <w:t>.</w:t>
      </w:r>
    </w:p>
    <w:p w:rsidR="00F379D9" w:rsidRDefault="00F379D9">
      <w:pPr>
        <w:rPr>
          <w:rFonts w:ascii="Arial" w:hAnsi="Arial" w:cs="Arial"/>
          <w:b/>
          <w:sz w:val="24"/>
          <w:szCs w:val="24"/>
        </w:rPr>
      </w:pPr>
    </w:p>
    <w:p w:rsidR="0039398B" w:rsidRDefault="0039398B">
      <w:pPr>
        <w:rPr>
          <w:rFonts w:ascii="Arial" w:hAnsi="Arial" w:cs="Arial"/>
          <w:b/>
          <w:sz w:val="24"/>
          <w:szCs w:val="24"/>
        </w:rPr>
      </w:pPr>
      <w:r>
        <w:rPr>
          <w:rFonts w:ascii="Arial" w:hAnsi="Arial" w:cs="Arial"/>
          <w:b/>
          <w:sz w:val="24"/>
          <w:szCs w:val="24"/>
        </w:rPr>
        <w:br w:type="page"/>
      </w:r>
    </w:p>
    <w:p w:rsidR="00584037" w:rsidRDefault="00584037" w:rsidP="00584037">
      <w:pPr>
        <w:rPr>
          <w:rFonts w:ascii="Arial" w:hAnsi="Arial" w:cs="Arial"/>
          <w:b/>
          <w:sz w:val="24"/>
          <w:szCs w:val="24"/>
        </w:rPr>
      </w:pPr>
      <w:r w:rsidRPr="00CC79F2">
        <w:rPr>
          <w:rFonts w:ascii="Arial" w:hAnsi="Arial" w:cs="Arial"/>
          <w:b/>
          <w:sz w:val="24"/>
          <w:szCs w:val="24"/>
        </w:rPr>
        <w:lastRenderedPageBreak/>
        <w:t>Yr Wyddgrug Wyllt (Creu eich Gofod)</w:t>
      </w:r>
    </w:p>
    <w:p w:rsidR="00864E53" w:rsidRDefault="00772E7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4093633</wp:posOffset>
                </wp:positionH>
                <wp:positionV relativeFrom="paragraph">
                  <wp:posOffset>137372</wp:posOffset>
                </wp:positionV>
                <wp:extent cx="728485" cy="262466"/>
                <wp:effectExtent l="0" t="0" r="14605" b="23495"/>
                <wp:wrapNone/>
                <wp:docPr id="1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85" cy="262466"/>
                        </a:xfrm>
                        <a:prstGeom prst="rect">
                          <a:avLst/>
                        </a:prstGeom>
                        <a:solidFill>
                          <a:srgbClr val="0070C0"/>
                        </a:solidFill>
                        <a:ln w="9525">
                          <a:solidFill>
                            <a:srgbClr val="000000"/>
                          </a:solidFill>
                          <a:miter lim="800000"/>
                          <a:headEnd/>
                          <a:tailEnd/>
                        </a:ln>
                      </wps:spPr>
                      <wps:txbx>
                        <w:txbxContent>
                          <w:p w:rsidR="00E65EC3" w:rsidRPr="00772E71" w:rsidRDefault="00E65EC3">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2" type="#_x0000_t202" style="position:absolute;margin-left:322.35pt;margin-top:10.8pt;width:57.35pt;height:2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" fillcolor="#0070c0">
                <v:textbox>
                  <w:txbxContent>
                    <w:p w:rsidR="00E65EC3" w:rsidRPr="00772E71" w:rsidRDefault="00E65EC3">
                      <w:pPr>
                        <w:rPr>
                          <w:lang w:val="cy-GB"/>
                        </w:rPr>
                      </w:pPr>
                      <w:r>
                        <w:rPr>
                          <w:lang w:val="cy-GB"/>
                        </w:rPr>
                        <w:t>Byd-eang</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simplePos x="0" y="0"/>
                <wp:positionH relativeFrom="column">
                  <wp:posOffset>952500</wp:posOffset>
                </wp:positionH>
                <wp:positionV relativeFrom="paragraph">
                  <wp:posOffset>137372</wp:posOffset>
                </wp:positionV>
                <wp:extent cx="724690" cy="262466"/>
                <wp:effectExtent l="0" t="0" r="18415" b="23495"/>
                <wp:wrapNone/>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90" cy="262466"/>
                        </a:xfrm>
                        <a:prstGeom prst="rect">
                          <a:avLst/>
                        </a:prstGeom>
                        <a:solidFill>
                          <a:schemeClr val="accent6">
                            <a:lumMod val="75000"/>
                            <a:lumOff val="0"/>
                          </a:schemeClr>
                        </a:solidFill>
                        <a:ln w="9525">
                          <a:solidFill>
                            <a:srgbClr val="000000"/>
                          </a:solidFill>
                          <a:miter lim="800000"/>
                          <a:headEnd/>
                          <a:tailEnd/>
                        </a:ln>
                      </wps:spPr>
                      <wps:txbx>
                        <w:txbxContent>
                          <w:p w:rsidR="00E65EC3" w:rsidRPr="00772E71"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5pt;margin-top:10.8pt;width:57.05pt;height:2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" fillcolor="#e36c0a [2409]">
                <v:textbox>
                  <w:txbxContent>
                    <w:p w:rsidR="00E65EC3" w:rsidRPr="00772E71" w:rsidRDefault="00E65EC3">
                      <w:pPr>
                        <w:rPr>
                          <w:lang w:val="cy-GB"/>
                        </w:rPr>
                      </w:pPr>
                      <w:r>
                        <w:rPr>
                          <w:lang w:val="cy-GB"/>
                        </w:rPr>
                        <w:t>Cydnerth</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simplePos x="0" y="0"/>
                <wp:positionH relativeFrom="column">
                  <wp:posOffset>46567</wp:posOffset>
                </wp:positionH>
                <wp:positionV relativeFrom="paragraph">
                  <wp:posOffset>137372</wp:posOffset>
                </wp:positionV>
                <wp:extent cx="838200" cy="262466"/>
                <wp:effectExtent l="0" t="0" r="19050" b="23495"/>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2466"/>
                        </a:xfrm>
                        <a:prstGeom prst="rect">
                          <a:avLst/>
                        </a:prstGeom>
                        <a:solidFill>
                          <a:srgbClr val="FFFF00"/>
                        </a:solidFill>
                        <a:ln w="9525">
                          <a:solidFill>
                            <a:srgbClr val="000000"/>
                          </a:solidFill>
                          <a:miter lim="800000"/>
                          <a:headEnd/>
                          <a:tailEnd/>
                        </a:ln>
                      </wps:spPr>
                      <wps:txbx>
                        <w:txbxContent>
                          <w:p w:rsidR="00E65EC3" w:rsidRDefault="00E65EC3">
                            <w:r>
                              <w:t>Ffyniannus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65pt;margin-top:10.8pt;width:66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" fillcolor="yellow">
                <v:textbox>
                  <w:txbxContent>
                    <w:p w:rsidR="00E65EC3" w:rsidRDefault="00E65EC3">
                      <w:r>
                        <w:t>Ffyniannus</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simplePos x="0" y="0"/>
                <wp:positionH relativeFrom="column">
                  <wp:posOffset>3382433</wp:posOffset>
                </wp:positionH>
                <wp:positionV relativeFrom="paragraph">
                  <wp:posOffset>137372</wp:posOffset>
                </wp:positionV>
                <wp:extent cx="628650" cy="262466"/>
                <wp:effectExtent l="0" t="0" r="19050" b="23495"/>
                <wp:wrapNone/>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466"/>
                        </a:xfrm>
                        <a:prstGeom prst="rect">
                          <a:avLst/>
                        </a:prstGeom>
                        <a:solidFill>
                          <a:srgbClr val="FF0000"/>
                        </a:solidFill>
                        <a:ln w="9525">
                          <a:solidFill>
                            <a:srgbClr val="000000"/>
                          </a:solidFill>
                          <a:miter lim="800000"/>
                          <a:headEnd/>
                          <a:tailEnd/>
                        </a:ln>
                      </wps:spPr>
                      <wps:txbx>
                        <w:txbxContent>
                          <w:p w:rsidR="00E65EC3" w:rsidRPr="00772E71" w:rsidRDefault="00E65EC3">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margin-left:266.35pt;margin-top:10.8pt;width:49.5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" fillcolor="red">
                <v:textbox>
                  <w:txbxContent>
                    <w:p w:rsidR="00E65EC3" w:rsidRPr="00772E71" w:rsidRDefault="00E65EC3">
                      <w:pPr>
                        <w:rPr>
                          <w:lang w:val="cy-GB"/>
                        </w:rPr>
                      </w:pPr>
                      <w:r>
                        <w:rPr>
                          <w:lang w:val="cy-GB"/>
                        </w:rPr>
                        <w:t>Hyfyw</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simplePos x="0" y="0"/>
                <wp:positionH relativeFrom="column">
                  <wp:posOffset>2544233</wp:posOffset>
                </wp:positionH>
                <wp:positionV relativeFrom="paragraph">
                  <wp:posOffset>137372</wp:posOffset>
                </wp:positionV>
                <wp:extent cx="781050" cy="262466"/>
                <wp:effectExtent l="0" t="0" r="19050" b="23495"/>
                <wp:wrapNone/>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2466"/>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6" type="#_x0000_t202" style="position:absolute;margin-left:200.35pt;margin-top:10.8pt;width:6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" fillcolor="#b2a1c7 [1943]">
                <v:textbox>
                  <w:txbxContent>
                    <w:p w:rsidR="00E65EC3" w:rsidRDefault="00E65EC3">
                      <w:r>
                        <w:t>Cydlynol</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simplePos x="0" y="0"/>
                <wp:positionH relativeFrom="column">
                  <wp:posOffset>1735667</wp:posOffset>
                </wp:positionH>
                <wp:positionV relativeFrom="paragraph">
                  <wp:posOffset>137372</wp:posOffset>
                </wp:positionV>
                <wp:extent cx="733425" cy="262466"/>
                <wp:effectExtent l="0" t="0" r="28575" b="23495"/>
                <wp:wrapNone/>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2466"/>
                        </a:xfrm>
                        <a:prstGeom prst="rect">
                          <a:avLst/>
                        </a:prstGeom>
                        <a:solidFill>
                          <a:srgbClr val="92D050"/>
                        </a:solidFill>
                        <a:ln w="9525">
                          <a:solidFill>
                            <a:srgbClr val="000000"/>
                          </a:solidFill>
                          <a:miter lim="800000"/>
                          <a:headEnd/>
                          <a:tailEnd/>
                        </a:ln>
                      </wps:spPr>
                      <wps:txbx>
                        <w:txbxContent>
                          <w:p w:rsidR="00E65EC3" w:rsidRPr="00772E71"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136.65pt;margin-top:10.8pt;width:57.75pt;height:2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" fillcolor="#92d050">
                <v:textbox>
                  <w:txbxContent>
                    <w:p w:rsidR="00E65EC3" w:rsidRPr="00772E71" w:rsidRDefault="00E65EC3">
                      <w:pPr>
                        <w:rPr>
                          <w:lang w:val="cy-GB"/>
                        </w:rPr>
                      </w:pPr>
                      <w:r>
                        <w:rPr>
                          <w:lang w:val="cy-GB"/>
                        </w:rPr>
                        <w:t>Iachach</w:t>
                      </w:r>
                    </w:p>
                  </w:txbxContent>
                </v:textbox>
              </v:shape>
            </w:pict>
          </mc:Fallback>
        </mc:AlternateContent>
      </w:r>
    </w:p>
    <w:p w:rsidR="00864E53" w:rsidRDefault="00864E53">
      <w:pPr>
        <w:rPr>
          <w:rFonts w:ascii="Arial" w:hAnsi="Arial" w:cs="Arial"/>
          <w:sz w:val="24"/>
          <w:szCs w:val="24"/>
        </w:rPr>
      </w:pPr>
    </w:p>
    <w:p w:rsidR="00D9122D" w:rsidRPr="00A07022" w:rsidRDefault="00D9122D" w:rsidP="00D9122D">
      <w:pPr>
        <w:pStyle w:val="TableParagraph"/>
        <w:spacing w:before="85" w:line="235" w:lineRule="auto"/>
        <w:ind w:left="0" w:right="109"/>
        <w:jc w:val="both"/>
        <w:rPr>
          <w:rFonts w:ascii="Arial" w:hAnsi="Arial" w:cs="Arial"/>
          <w:sz w:val="24"/>
        </w:rPr>
      </w:pPr>
      <w:bookmarkStart w:id="6" w:name="_Hlk490591904"/>
      <w:r w:rsidRPr="00493205">
        <w:rPr>
          <w:rFonts w:ascii="Arial" w:hAnsi="Arial" w:cs="Arial"/>
          <w:sz w:val="24"/>
          <w:szCs w:val="24"/>
        </w:rPr>
        <w:t>Yn ystod</w:t>
      </w:r>
      <w:r w:rsidRPr="00493205">
        <w:rPr>
          <w:rFonts w:ascii="Arial" w:hAnsi="Arial" w:cs="Arial"/>
          <w:spacing w:val="-5"/>
          <w:sz w:val="24"/>
          <w:szCs w:val="24"/>
        </w:rPr>
        <w:t xml:space="preserve"> </w:t>
      </w:r>
      <w:r w:rsidRPr="00493205">
        <w:rPr>
          <w:rFonts w:ascii="Arial" w:hAnsi="Arial" w:cs="Arial"/>
          <w:sz w:val="24"/>
          <w:szCs w:val="24"/>
        </w:rPr>
        <w:t>y 3 blynedd diwethaf,</w:t>
      </w:r>
      <w:r w:rsidRPr="00493205">
        <w:rPr>
          <w:rFonts w:ascii="Arial" w:hAnsi="Arial" w:cs="Arial"/>
          <w:spacing w:val="-5"/>
          <w:sz w:val="24"/>
          <w:szCs w:val="24"/>
        </w:rPr>
        <w:t xml:space="preserve"> </w:t>
      </w:r>
      <w:r w:rsidRPr="00493205">
        <w:rPr>
          <w:rFonts w:ascii="Arial" w:hAnsi="Arial" w:cs="Arial"/>
          <w:sz w:val="24"/>
          <w:szCs w:val="24"/>
        </w:rPr>
        <w:t>bu Grŵp</w:t>
      </w:r>
      <w:r w:rsidRPr="00493205">
        <w:rPr>
          <w:rFonts w:ascii="Arial" w:hAnsi="Arial" w:cs="Arial"/>
          <w:spacing w:val="-5"/>
          <w:sz w:val="24"/>
          <w:szCs w:val="24"/>
        </w:rPr>
        <w:t xml:space="preserve"> </w:t>
      </w:r>
      <w:r w:rsidRPr="00493205">
        <w:rPr>
          <w:rFonts w:ascii="Arial" w:hAnsi="Arial" w:cs="Arial"/>
          <w:sz w:val="24"/>
          <w:szCs w:val="24"/>
        </w:rPr>
        <w:t>Blodau Gwyllt</w:t>
      </w:r>
      <w:r w:rsidRPr="00493205">
        <w:rPr>
          <w:rFonts w:ascii="Arial" w:hAnsi="Arial" w:cs="Arial"/>
          <w:spacing w:val="-5"/>
          <w:sz w:val="24"/>
          <w:szCs w:val="24"/>
        </w:rPr>
        <w:t xml:space="preserve"> </w:t>
      </w:r>
      <w:r w:rsidRPr="00493205">
        <w:rPr>
          <w:rFonts w:ascii="Arial" w:hAnsi="Arial" w:cs="Arial"/>
          <w:sz w:val="24"/>
          <w:szCs w:val="24"/>
        </w:rPr>
        <w:t>a</w:t>
      </w:r>
      <w:r w:rsidRPr="00493205">
        <w:rPr>
          <w:rFonts w:ascii="Arial" w:hAnsi="Arial" w:cs="Arial"/>
          <w:spacing w:val="-5"/>
          <w:sz w:val="24"/>
          <w:szCs w:val="24"/>
        </w:rPr>
        <w:t xml:space="preserve"> </w:t>
      </w:r>
      <w:r w:rsidRPr="00493205">
        <w:rPr>
          <w:rFonts w:ascii="Arial" w:hAnsi="Arial" w:cs="Arial"/>
          <w:sz w:val="24"/>
          <w:szCs w:val="24"/>
        </w:rPr>
        <w:t>Llwybrau Troed Cyngor y Dref</w:t>
      </w:r>
      <w:r w:rsidRPr="00493205">
        <w:rPr>
          <w:rFonts w:ascii="Arial" w:hAnsi="Arial" w:cs="Arial"/>
          <w:spacing w:val="-5"/>
          <w:sz w:val="24"/>
          <w:szCs w:val="24"/>
        </w:rPr>
        <w:t xml:space="preserve"> </w:t>
      </w:r>
      <w:r w:rsidRPr="00493205">
        <w:rPr>
          <w:rFonts w:ascii="Arial" w:hAnsi="Arial" w:cs="Arial"/>
          <w:sz w:val="24"/>
          <w:szCs w:val="24"/>
        </w:rPr>
        <w:t>yn ceisio symud ymlaen gyda chreu ‘Cylch Glas’ ystyriol o gerddwyr o amgylch yr Wyddgrug -</w:t>
      </w:r>
      <w:r>
        <w:rPr>
          <w:rFonts w:ascii="Arial" w:hAnsi="Arial" w:cs="Arial"/>
          <w:sz w:val="24"/>
          <w:szCs w:val="24"/>
        </w:rPr>
        <w:t xml:space="preserve"> </w:t>
      </w:r>
      <w:r w:rsidRPr="00493205">
        <w:rPr>
          <w:rFonts w:ascii="Arial" w:hAnsi="Arial" w:cs="Arial"/>
          <w:sz w:val="24"/>
          <w:szCs w:val="24"/>
        </w:rPr>
        <w:t>menter sy’n cyd-fynd yn gysurus â’i</w:t>
      </w:r>
      <w:r w:rsidRPr="00493205">
        <w:rPr>
          <w:rFonts w:ascii="Arial" w:hAnsi="Arial" w:cs="Arial"/>
          <w:spacing w:val="-10"/>
          <w:sz w:val="24"/>
          <w:szCs w:val="24"/>
        </w:rPr>
        <w:t xml:space="preserve"> </w:t>
      </w:r>
      <w:r w:rsidRPr="00493205">
        <w:rPr>
          <w:rFonts w:ascii="Arial" w:hAnsi="Arial" w:cs="Arial"/>
          <w:sz w:val="24"/>
          <w:szCs w:val="24"/>
        </w:rPr>
        <w:t>statws</w:t>
      </w:r>
      <w:r w:rsidRPr="00493205">
        <w:rPr>
          <w:rFonts w:ascii="Arial" w:hAnsi="Arial" w:cs="Arial"/>
          <w:spacing w:val="-10"/>
          <w:sz w:val="24"/>
          <w:szCs w:val="24"/>
        </w:rPr>
        <w:t xml:space="preserve"> </w:t>
      </w:r>
      <w:r w:rsidRPr="00493205">
        <w:rPr>
          <w:rFonts w:ascii="Arial" w:hAnsi="Arial" w:cs="Arial"/>
          <w:sz w:val="24"/>
          <w:szCs w:val="24"/>
        </w:rPr>
        <w:t>fel</w:t>
      </w:r>
      <w:r w:rsidRPr="00493205">
        <w:rPr>
          <w:rFonts w:ascii="Arial" w:hAnsi="Arial" w:cs="Arial"/>
          <w:spacing w:val="-10"/>
          <w:sz w:val="24"/>
          <w:szCs w:val="24"/>
        </w:rPr>
        <w:t xml:space="preserve"> </w:t>
      </w:r>
      <w:r>
        <w:rPr>
          <w:rFonts w:ascii="Arial" w:hAnsi="Arial" w:cs="Arial"/>
          <w:sz w:val="24"/>
          <w:szCs w:val="24"/>
        </w:rPr>
        <w:t>t</w:t>
      </w:r>
      <w:r w:rsidRPr="00493205">
        <w:rPr>
          <w:rFonts w:ascii="Arial" w:hAnsi="Arial" w:cs="Arial"/>
          <w:sz w:val="24"/>
          <w:szCs w:val="24"/>
        </w:rPr>
        <w:t>ref</w:t>
      </w:r>
      <w:r w:rsidRPr="00493205">
        <w:rPr>
          <w:rFonts w:ascii="Arial" w:hAnsi="Arial" w:cs="Arial"/>
          <w:spacing w:val="-10"/>
          <w:sz w:val="24"/>
          <w:szCs w:val="24"/>
        </w:rPr>
        <w:t xml:space="preserve"> </w:t>
      </w:r>
      <w:r w:rsidRPr="00493205">
        <w:rPr>
          <w:rFonts w:ascii="Arial" w:hAnsi="Arial" w:cs="Arial"/>
          <w:sz w:val="24"/>
          <w:szCs w:val="24"/>
        </w:rPr>
        <w:t>Cittaslow</w:t>
      </w:r>
      <w:r w:rsidRPr="00493205">
        <w:rPr>
          <w:rFonts w:ascii="Arial" w:hAnsi="Arial" w:cs="Arial"/>
          <w:spacing w:val="-10"/>
          <w:sz w:val="24"/>
          <w:szCs w:val="24"/>
        </w:rPr>
        <w:t xml:space="preserve"> </w:t>
      </w:r>
      <w:r w:rsidRPr="00493205">
        <w:rPr>
          <w:rFonts w:ascii="Arial" w:hAnsi="Arial" w:cs="Arial"/>
          <w:sz w:val="24"/>
          <w:szCs w:val="24"/>
        </w:rPr>
        <w:t>gyntaf</w:t>
      </w:r>
      <w:r w:rsidRPr="00493205">
        <w:rPr>
          <w:rFonts w:ascii="Arial" w:hAnsi="Arial" w:cs="Arial"/>
          <w:spacing w:val="-10"/>
          <w:sz w:val="24"/>
          <w:szCs w:val="24"/>
        </w:rPr>
        <w:t xml:space="preserve"> </w:t>
      </w:r>
      <w:r w:rsidRPr="00493205">
        <w:rPr>
          <w:rFonts w:ascii="Arial" w:hAnsi="Arial" w:cs="Arial"/>
          <w:sz w:val="24"/>
          <w:szCs w:val="24"/>
        </w:rPr>
        <w:t>Cymru.</w:t>
      </w:r>
      <w:r w:rsidRPr="00493205">
        <w:rPr>
          <w:rFonts w:ascii="Arial" w:hAnsi="Arial" w:cs="Arial"/>
          <w:spacing w:val="33"/>
          <w:sz w:val="24"/>
          <w:szCs w:val="24"/>
        </w:rPr>
        <w:t xml:space="preserve"> </w:t>
      </w:r>
      <w:r w:rsidRPr="00493205">
        <w:rPr>
          <w:rFonts w:ascii="Arial" w:hAnsi="Arial" w:cs="Arial"/>
          <w:sz w:val="24"/>
          <w:szCs w:val="24"/>
        </w:rPr>
        <w:t>Y</w:t>
      </w:r>
      <w:r w:rsidRPr="00493205">
        <w:rPr>
          <w:rFonts w:ascii="Arial" w:hAnsi="Arial" w:cs="Arial"/>
          <w:spacing w:val="-10"/>
          <w:sz w:val="24"/>
          <w:szCs w:val="24"/>
        </w:rPr>
        <w:t xml:space="preserve"> </w:t>
      </w:r>
      <w:r w:rsidRPr="00493205">
        <w:rPr>
          <w:rFonts w:ascii="Arial" w:hAnsi="Arial" w:cs="Arial"/>
          <w:sz w:val="24"/>
          <w:szCs w:val="24"/>
        </w:rPr>
        <w:t>canolbwynt ar y dechrau oedd profi</w:t>
      </w:r>
      <w:r w:rsidRPr="00493205">
        <w:rPr>
          <w:rFonts w:ascii="Arial" w:hAnsi="Arial" w:cs="Arial"/>
          <w:spacing w:val="-10"/>
          <w:sz w:val="24"/>
          <w:szCs w:val="24"/>
        </w:rPr>
        <w:t xml:space="preserve"> </w:t>
      </w:r>
      <w:r w:rsidRPr="00493205">
        <w:rPr>
          <w:rFonts w:ascii="Arial" w:hAnsi="Arial" w:cs="Arial"/>
          <w:sz w:val="24"/>
          <w:szCs w:val="24"/>
        </w:rPr>
        <w:t>plannu,</w:t>
      </w:r>
      <w:r w:rsidRPr="00493205">
        <w:rPr>
          <w:rFonts w:ascii="Arial" w:hAnsi="Arial" w:cs="Arial"/>
          <w:spacing w:val="-10"/>
          <w:sz w:val="24"/>
          <w:szCs w:val="24"/>
        </w:rPr>
        <w:t xml:space="preserve"> </w:t>
      </w:r>
      <w:r w:rsidRPr="00493205">
        <w:rPr>
          <w:rFonts w:ascii="Arial" w:hAnsi="Arial" w:cs="Arial"/>
          <w:sz w:val="24"/>
          <w:szCs w:val="24"/>
        </w:rPr>
        <w:t>ond</w:t>
      </w:r>
      <w:r w:rsidRPr="00493205">
        <w:rPr>
          <w:rFonts w:ascii="Arial" w:hAnsi="Arial" w:cs="Arial"/>
          <w:spacing w:val="-10"/>
          <w:sz w:val="24"/>
          <w:szCs w:val="24"/>
        </w:rPr>
        <w:t xml:space="preserve"> </w:t>
      </w:r>
      <w:r w:rsidRPr="00493205">
        <w:rPr>
          <w:rFonts w:ascii="Arial" w:hAnsi="Arial" w:cs="Arial"/>
          <w:sz w:val="24"/>
          <w:szCs w:val="24"/>
        </w:rPr>
        <w:t>dechreuodd materion eraill</w:t>
      </w:r>
      <w:r w:rsidRPr="00493205">
        <w:rPr>
          <w:rFonts w:ascii="Arial" w:hAnsi="Arial" w:cs="Arial"/>
          <w:spacing w:val="-10"/>
          <w:sz w:val="24"/>
          <w:szCs w:val="24"/>
        </w:rPr>
        <w:t xml:space="preserve"> </w:t>
      </w:r>
      <w:r w:rsidRPr="00493205">
        <w:rPr>
          <w:rFonts w:ascii="Arial" w:hAnsi="Arial" w:cs="Arial"/>
          <w:sz w:val="24"/>
          <w:szCs w:val="24"/>
        </w:rPr>
        <w:t>ymddangos wrth i’r prosiect ddatblygu, yn cwmpasu mynediad, hawliau tramwy cyhoeddus</w:t>
      </w:r>
      <w:r w:rsidRPr="00493205">
        <w:rPr>
          <w:rFonts w:ascii="Arial" w:hAnsi="Arial" w:cs="Arial"/>
          <w:spacing w:val="-7"/>
          <w:sz w:val="24"/>
          <w:szCs w:val="24"/>
        </w:rPr>
        <w:t xml:space="preserve">, </w:t>
      </w:r>
      <w:r w:rsidRPr="00493205">
        <w:rPr>
          <w:rFonts w:ascii="Arial" w:hAnsi="Arial" w:cs="Arial"/>
          <w:sz w:val="24"/>
          <w:szCs w:val="24"/>
        </w:rPr>
        <w:t>a’r syniad y byddai modd ymestyn</w:t>
      </w:r>
      <w:r w:rsidRPr="00493205">
        <w:rPr>
          <w:rFonts w:ascii="Arial" w:hAnsi="Arial" w:cs="Arial"/>
          <w:spacing w:val="-15"/>
          <w:sz w:val="24"/>
          <w:szCs w:val="24"/>
        </w:rPr>
        <w:t xml:space="preserve"> </w:t>
      </w:r>
      <w:r w:rsidRPr="00493205">
        <w:rPr>
          <w:rFonts w:ascii="Arial" w:hAnsi="Arial" w:cs="Arial"/>
          <w:sz w:val="24"/>
          <w:szCs w:val="24"/>
        </w:rPr>
        <w:t>y cylch y tu hwnt i’r dref</w:t>
      </w:r>
      <w:r w:rsidRPr="00493205">
        <w:rPr>
          <w:rFonts w:ascii="Arial" w:hAnsi="Arial" w:cs="Arial"/>
          <w:spacing w:val="-15"/>
          <w:sz w:val="24"/>
          <w:szCs w:val="24"/>
        </w:rPr>
        <w:t xml:space="preserve"> </w:t>
      </w:r>
      <w:r w:rsidRPr="00493205">
        <w:rPr>
          <w:rFonts w:ascii="Arial" w:hAnsi="Arial" w:cs="Arial"/>
          <w:spacing w:val="-3"/>
          <w:sz w:val="24"/>
          <w:szCs w:val="24"/>
        </w:rPr>
        <w:t>ei hun.</w:t>
      </w:r>
      <w:r w:rsidRPr="00493205">
        <w:rPr>
          <w:rFonts w:ascii="Arial" w:hAnsi="Arial" w:cs="Arial"/>
          <w:spacing w:val="25"/>
          <w:sz w:val="24"/>
          <w:szCs w:val="24"/>
        </w:rPr>
        <w:t xml:space="preserve"> </w:t>
      </w:r>
      <w:r w:rsidRPr="00493205">
        <w:rPr>
          <w:rFonts w:ascii="Arial" w:hAnsi="Arial" w:cs="Arial"/>
          <w:sz w:val="24"/>
          <w:szCs w:val="24"/>
        </w:rPr>
        <w:t>Roedd</w:t>
      </w:r>
      <w:r w:rsidRPr="00493205">
        <w:rPr>
          <w:rFonts w:ascii="Arial" w:hAnsi="Arial" w:cs="Arial"/>
          <w:spacing w:val="-15"/>
          <w:sz w:val="24"/>
          <w:szCs w:val="24"/>
        </w:rPr>
        <w:t xml:space="preserve"> </w:t>
      </w:r>
      <w:r w:rsidRPr="00493205">
        <w:rPr>
          <w:rFonts w:ascii="Arial" w:hAnsi="Arial" w:cs="Arial"/>
          <w:sz w:val="24"/>
          <w:szCs w:val="24"/>
        </w:rPr>
        <w:t>menter</w:t>
      </w:r>
      <w:r w:rsidRPr="00493205">
        <w:rPr>
          <w:rFonts w:ascii="Arial" w:hAnsi="Arial" w:cs="Arial"/>
          <w:spacing w:val="-15"/>
          <w:sz w:val="24"/>
          <w:szCs w:val="24"/>
        </w:rPr>
        <w:t xml:space="preserve"> </w:t>
      </w:r>
      <w:r w:rsidRPr="00493205">
        <w:rPr>
          <w:rFonts w:ascii="Arial" w:hAnsi="Arial" w:cs="Arial"/>
          <w:sz w:val="24"/>
          <w:szCs w:val="24"/>
        </w:rPr>
        <w:t>Creu</w:t>
      </w:r>
      <w:r w:rsidRPr="00493205">
        <w:rPr>
          <w:rFonts w:ascii="Arial" w:hAnsi="Arial" w:cs="Arial"/>
          <w:spacing w:val="-15"/>
          <w:sz w:val="24"/>
          <w:szCs w:val="24"/>
        </w:rPr>
        <w:t xml:space="preserve"> </w:t>
      </w:r>
      <w:r w:rsidRPr="00493205">
        <w:rPr>
          <w:rFonts w:ascii="Arial" w:hAnsi="Arial" w:cs="Arial"/>
          <w:spacing w:val="-5"/>
          <w:sz w:val="24"/>
          <w:szCs w:val="24"/>
        </w:rPr>
        <w:t>Eich</w:t>
      </w:r>
      <w:r w:rsidRPr="00493205">
        <w:rPr>
          <w:rFonts w:ascii="Arial" w:hAnsi="Arial" w:cs="Arial"/>
          <w:spacing w:val="-15"/>
          <w:sz w:val="24"/>
          <w:szCs w:val="24"/>
        </w:rPr>
        <w:t xml:space="preserve"> </w:t>
      </w:r>
      <w:r w:rsidRPr="00493205">
        <w:rPr>
          <w:rFonts w:ascii="Arial" w:hAnsi="Arial" w:cs="Arial"/>
          <w:sz w:val="24"/>
          <w:szCs w:val="24"/>
        </w:rPr>
        <w:t>Gofod</w:t>
      </w:r>
      <w:r w:rsidRPr="00493205">
        <w:rPr>
          <w:rFonts w:ascii="Arial" w:hAnsi="Arial" w:cs="Arial"/>
          <w:spacing w:val="-15"/>
          <w:sz w:val="24"/>
          <w:szCs w:val="24"/>
        </w:rPr>
        <w:t xml:space="preserve"> </w:t>
      </w:r>
      <w:r w:rsidRPr="00493205">
        <w:rPr>
          <w:rFonts w:ascii="Arial" w:hAnsi="Arial" w:cs="Arial"/>
          <w:sz w:val="24"/>
          <w:szCs w:val="24"/>
        </w:rPr>
        <w:t>a’n</w:t>
      </w:r>
      <w:r w:rsidRPr="00493205">
        <w:rPr>
          <w:rFonts w:ascii="Arial" w:hAnsi="Arial" w:cs="Arial"/>
          <w:spacing w:val="-15"/>
          <w:sz w:val="24"/>
          <w:szCs w:val="24"/>
        </w:rPr>
        <w:t xml:space="preserve"> </w:t>
      </w:r>
      <w:r w:rsidRPr="00493205">
        <w:rPr>
          <w:rFonts w:ascii="Arial" w:hAnsi="Arial" w:cs="Arial"/>
          <w:sz w:val="24"/>
          <w:szCs w:val="24"/>
        </w:rPr>
        <w:t>partneriaeth</w:t>
      </w:r>
      <w:r w:rsidRPr="00493205">
        <w:rPr>
          <w:rFonts w:ascii="Arial" w:hAnsi="Arial" w:cs="Arial"/>
          <w:spacing w:val="-15"/>
          <w:sz w:val="24"/>
          <w:szCs w:val="24"/>
        </w:rPr>
        <w:t xml:space="preserve"> </w:t>
      </w:r>
      <w:r w:rsidRPr="00493205">
        <w:rPr>
          <w:rFonts w:ascii="Arial" w:hAnsi="Arial" w:cs="Arial"/>
          <w:sz w:val="24"/>
          <w:szCs w:val="24"/>
        </w:rPr>
        <w:t xml:space="preserve">gydag Ymddiriedolaeth Natur Gogledd Cymru’n cynnig cyfle amserol i roi sylw i rai o’r </w:t>
      </w:r>
      <w:r w:rsidRPr="00493205">
        <w:rPr>
          <w:rFonts w:ascii="Arial" w:hAnsi="Arial" w:cs="Arial"/>
          <w:spacing w:val="-4"/>
          <w:sz w:val="24"/>
          <w:szCs w:val="24"/>
        </w:rPr>
        <w:t>meysydd allweddol</w:t>
      </w:r>
      <w:r w:rsidRPr="00493205">
        <w:rPr>
          <w:rFonts w:ascii="Arial" w:hAnsi="Arial" w:cs="Arial"/>
          <w:sz w:val="24"/>
          <w:szCs w:val="24"/>
        </w:rPr>
        <w:t xml:space="preserve"> hyn a gwneud y Cylch Glas yn wirionedd i gymunedau ledled yr Wyddgrug (a thu hwnt</w:t>
      </w:r>
      <w:r w:rsidRPr="00493205">
        <w:rPr>
          <w:rFonts w:ascii="Arial" w:hAnsi="Arial" w:cs="Arial"/>
          <w:spacing w:val="-3"/>
          <w:sz w:val="24"/>
          <w:szCs w:val="24"/>
        </w:rPr>
        <w:t>).</w:t>
      </w:r>
    </w:p>
    <w:p w:rsidR="00BC592C" w:rsidRPr="00121839" w:rsidRDefault="00BC592C" w:rsidP="00BC592C">
      <w:pPr>
        <w:pStyle w:val="BodyText"/>
        <w:spacing w:before="242" w:line="235" w:lineRule="auto"/>
        <w:ind w:right="476"/>
        <w:jc w:val="both"/>
        <w:rPr>
          <w:rFonts w:ascii="Arial" w:hAnsi="Arial" w:cs="Arial"/>
        </w:rPr>
      </w:pPr>
      <w:r w:rsidRPr="00AC01C8">
        <w:rPr>
          <w:rFonts w:ascii="Arial" w:hAnsi="Arial" w:cs="Arial"/>
          <w:color w:val="231F20"/>
        </w:rPr>
        <w:t>Tynnodd y prosiect hwn</w:t>
      </w:r>
      <w:r w:rsidRPr="00AC01C8">
        <w:rPr>
          <w:rFonts w:ascii="Arial" w:hAnsi="Arial" w:cs="Arial"/>
          <w:color w:val="231F20"/>
          <w:spacing w:val="-16"/>
        </w:rPr>
        <w:t xml:space="preserve"> </w:t>
      </w:r>
      <w:r w:rsidRPr="00AC01C8">
        <w:rPr>
          <w:rFonts w:ascii="Arial" w:hAnsi="Arial" w:cs="Arial"/>
          <w:color w:val="231F20"/>
        </w:rPr>
        <w:t>ynghyd</w:t>
      </w:r>
      <w:r w:rsidRPr="00AC01C8">
        <w:rPr>
          <w:rFonts w:ascii="Arial" w:hAnsi="Arial" w:cs="Arial"/>
          <w:color w:val="231F20"/>
          <w:spacing w:val="-16"/>
        </w:rPr>
        <w:t xml:space="preserve"> </w:t>
      </w:r>
      <w:r w:rsidRPr="00AC01C8">
        <w:rPr>
          <w:rFonts w:ascii="Arial" w:hAnsi="Arial" w:cs="Arial"/>
          <w:color w:val="231F20"/>
        </w:rPr>
        <w:t>bartneriaeth</w:t>
      </w:r>
      <w:r w:rsidRPr="00AC01C8">
        <w:rPr>
          <w:rFonts w:ascii="Arial" w:hAnsi="Arial" w:cs="Arial"/>
          <w:color w:val="231F20"/>
          <w:spacing w:val="-16"/>
        </w:rPr>
        <w:t xml:space="preserve"> </w:t>
      </w:r>
      <w:r w:rsidRPr="00AC01C8">
        <w:rPr>
          <w:rFonts w:ascii="Arial" w:hAnsi="Arial" w:cs="Arial"/>
          <w:color w:val="231F20"/>
        </w:rPr>
        <w:t>eang</w:t>
      </w:r>
      <w:r w:rsidRPr="00AC01C8">
        <w:rPr>
          <w:rFonts w:ascii="Arial" w:hAnsi="Arial" w:cs="Arial"/>
          <w:color w:val="231F20"/>
          <w:spacing w:val="-16"/>
        </w:rPr>
        <w:t xml:space="preserve"> </w:t>
      </w:r>
      <w:r w:rsidRPr="00AC01C8">
        <w:rPr>
          <w:rFonts w:ascii="Arial" w:hAnsi="Arial" w:cs="Arial"/>
          <w:color w:val="231F20"/>
        </w:rPr>
        <w:t>o</w:t>
      </w:r>
      <w:r w:rsidRPr="00AC01C8">
        <w:rPr>
          <w:rFonts w:ascii="Arial" w:hAnsi="Arial" w:cs="Arial"/>
          <w:color w:val="231F20"/>
          <w:spacing w:val="-16"/>
        </w:rPr>
        <w:t xml:space="preserve"> </w:t>
      </w:r>
      <w:r w:rsidRPr="00AC01C8">
        <w:rPr>
          <w:rFonts w:ascii="Arial" w:hAnsi="Arial" w:cs="Arial"/>
          <w:color w:val="231F20"/>
        </w:rPr>
        <w:t>sefydliadau seiliedig yn Sir y Fflint</w:t>
      </w:r>
      <w:r w:rsidRPr="00AC01C8">
        <w:rPr>
          <w:rFonts w:ascii="Arial" w:hAnsi="Arial" w:cs="Arial"/>
          <w:color w:val="231F20"/>
          <w:spacing w:val="-16"/>
        </w:rPr>
        <w:t xml:space="preserve"> </w:t>
      </w:r>
      <w:r w:rsidRPr="00AC01C8">
        <w:rPr>
          <w:rFonts w:ascii="Arial" w:hAnsi="Arial" w:cs="Arial"/>
          <w:color w:val="231F20"/>
        </w:rPr>
        <w:t>gyda’r un diddordeb yn yr awyr agored: Ymddiriedolaeth Natur Gogledd Cymru</w:t>
      </w:r>
      <w:r w:rsidRPr="00AC01C8">
        <w:rPr>
          <w:rFonts w:ascii="Arial" w:hAnsi="Arial" w:cs="Arial"/>
          <w:color w:val="231F20"/>
          <w:spacing w:val="-4"/>
        </w:rPr>
        <w:t xml:space="preserve"> </w:t>
      </w:r>
      <w:r w:rsidRPr="00AC01C8">
        <w:rPr>
          <w:rFonts w:ascii="Arial" w:hAnsi="Arial" w:cs="Arial"/>
          <w:color w:val="231F20"/>
        </w:rPr>
        <w:t>(YNGC), Cyngor Tref yr Wyddgrug, Cittaslow yr Wyddgrug, Y Cerddwyr (Grŵp Bryniau Clwyd),</w:t>
      </w:r>
      <w:r w:rsidRPr="00AC01C8">
        <w:rPr>
          <w:rFonts w:ascii="Arial" w:hAnsi="Arial" w:cs="Arial"/>
          <w:color w:val="231F20"/>
          <w:spacing w:val="-10"/>
        </w:rPr>
        <w:t xml:space="preserve"> </w:t>
      </w:r>
      <w:r w:rsidRPr="00AC01C8">
        <w:rPr>
          <w:rFonts w:ascii="Arial" w:hAnsi="Arial" w:cs="Arial"/>
          <w:color w:val="231F20"/>
        </w:rPr>
        <w:t>Walkabout</w:t>
      </w:r>
      <w:r w:rsidRPr="00AC01C8">
        <w:rPr>
          <w:rFonts w:ascii="Arial" w:hAnsi="Arial" w:cs="Arial"/>
          <w:color w:val="231F20"/>
          <w:spacing w:val="-10"/>
        </w:rPr>
        <w:t xml:space="preserve"> </w:t>
      </w:r>
      <w:r w:rsidRPr="00AC01C8">
        <w:rPr>
          <w:rFonts w:ascii="Arial" w:hAnsi="Arial" w:cs="Arial"/>
          <w:color w:val="231F20"/>
        </w:rPr>
        <w:t>Sir y Fflint</w:t>
      </w:r>
      <w:r w:rsidRPr="00AC01C8">
        <w:rPr>
          <w:rFonts w:ascii="Arial" w:hAnsi="Arial" w:cs="Arial"/>
          <w:color w:val="231F20"/>
          <w:spacing w:val="-9"/>
        </w:rPr>
        <w:t xml:space="preserve"> a Ch</w:t>
      </w:r>
      <w:r w:rsidRPr="00AC01C8">
        <w:rPr>
          <w:rFonts w:ascii="Arial" w:hAnsi="Arial" w:cs="Arial"/>
          <w:color w:val="231F20"/>
        </w:rPr>
        <w:t>yngor Sir y Fflint.</w:t>
      </w:r>
    </w:p>
    <w:p w:rsidR="00121839" w:rsidRPr="00121839" w:rsidRDefault="00121839" w:rsidP="00121839">
      <w:pPr>
        <w:pStyle w:val="BodyText"/>
        <w:spacing w:before="8"/>
        <w:rPr>
          <w:rFonts w:ascii="Arial" w:hAnsi="Arial" w:cs="Arial"/>
          <w:sz w:val="23"/>
        </w:rPr>
      </w:pPr>
    </w:p>
    <w:p w:rsidR="00BC592C" w:rsidRPr="00121839" w:rsidRDefault="00BC592C" w:rsidP="00BC592C">
      <w:pPr>
        <w:rPr>
          <w:rFonts w:ascii="Arial" w:hAnsi="Arial" w:cs="Arial"/>
          <w:sz w:val="24"/>
          <w:szCs w:val="24"/>
        </w:rPr>
      </w:pPr>
      <w:r w:rsidRPr="00AC01C8">
        <w:rPr>
          <w:rFonts w:ascii="Arial" w:hAnsi="Arial" w:cs="Arial"/>
          <w:sz w:val="24"/>
          <w:szCs w:val="24"/>
        </w:rPr>
        <w:t>Seiliwyd Yr Wyddgrug Wyllt o gwmpas tref yr Wyddgrug a’i chysylltiadau â phentrefi o amgylch ar hyd Dyffryn Alun a Chwiler, gan gynnwys Rhyd-y-mwyn, Hendre, Nannerch ac Afon-wen. Ef nod yw helpu cymunedau gan gynnwys plant ysgolion cynradd ac uwchradd, cerddwyr, beicwyr, tyfwyr bwyd, y llai egnïol yn gorfforol a’r unig yn gymdeithasol.</w:t>
      </w:r>
    </w:p>
    <w:p w:rsidR="00121839" w:rsidRPr="00121839" w:rsidRDefault="00BC592C" w:rsidP="00121839">
      <w:pPr>
        <w:rPr>
          <w:rFonts w:ascii="Arial" w:hAnsi="Arial" w:cs="Arial"/>
          <w:sz w:val="24"/>
          <w:szCs w:val="24"/>
        </w:rPr>
      </w:pPr>
      <w:r w:rsidRPr="00AC01C8">
        <w:rPr>
          <w:rFonts w:ascii="Arial" w:hAnsi="Arial" w:cs="Arial"/>
          <w:sz w:val="24"/>
          <w:szCs w:val="24"/>
        </w:rPr>
        <w:t>Mae’r prosiect yn un cymunedol ac mae hefyd yn ategu amrywiaeth o fentrau lleol, rhanbarthol a chenedlaethol, yn fwyaf nodedig</w:t>
      </w:r>
      <w:r w:rsidR="00121839" w:rsidRPr="00121839">
        <w:rPr>
          <w:rFonts w:ascii="Arial" w:hAnsi="Arial" w:cs="Arial"/>
          <w:sz w:val="24"/>
          <w:szCs w:val="24"/>
        </w:rPr>
        <w:t>:</w:t>
      </w:r>
    </w:p>
    <w:p w:rsidR="00BC592C" w:rsidRPr="00121839" w:rsidRDefault="00BC592C" w:rsidP="00BC592C">
      <w:pPr>
        <w:ind w:left="709" w:hanging="709"/>
        <w:rPr>
          <w:rFonts w:ascii="Arial" w:hAnsi="Arial" w:cs="Arial"/>
          <w:sz w:val="24"/>
          <w:szCs w:val="24"/>
        </w:rPr>
      </w:pPr>
      <w:r w:rsidRPr="00AC01C8">
        <w:rPr>
          <w:rFonts w:ascii="Arial" w:hAnsi="Arial" w:cs="Arial"/>
          <w:sz w:val="24"/>
          <w:szCs w:val="24"/>
        </w:rPr>
        <w:t>•</w:t>
      </w:r>
      <w:r w:rsidRPr="00AC01C8">
        <w:rPr>
          <w:rFonts w:ascii="Arial" w:hAnsi="Arial" w:cs="Arial"/>
          <w:sz w:val="24"/>
          <w:szCs w:val="24"/>
        </w:rPr>
        <w:tab/>
        <w:t>Astudiaeth Naws am Le’r Wyddgrug, sy’n paratoi ar gyfer Cynllun Tref yr Wyddgrug</w:t>
      </w:r>
    </w:p>
    <w:p w:rsidR="00285279" w:rsidRPr="00121839" w:rsidRDefault="00285279" w:rsidP="00285279">
      <w:pPr>
        <w:ind w:left="709" w:hanging="709"/>
        <w:rPr>
          <w:rFonts w:ascii="Arial" w:hAnsi="Arial" w:cs="Arial"/>
          <w:sz w:val="24"/>
          <w:szCs w:val="24"/>
        </w:rPr>
      </w:pPr>
      <w:r w:rsidRPr="00EC2032">
        <w:rPr>
          <w:rFonts w:ascii="Arial" w:hAnsi="Arial" w:cs="Arial"/>
          <w:sz w:val="24"/>
          <w:szCs w:val="24"/>
        </w:rPr>
        <w:t>•</w:t>
      </w:r>
      <w:r w:rsidRPr="00EC2032">
        <w:rPr>
          <w:rFonts w:ascii="Arial" w:hAnsi="Arial" w:cs="Arial"/>
          <w:sz w:val="24"/>
          <w:szCs w:val="24"/>
        </w:rPr>
        <w:tab/>
        <w:t>Cynllun Tref yr Wyddgrug sy’n mynegi gweledigaeth o ddyfodol yr Wyddgrug a’i datblygiad</w:t>
      </w:r>
    </w:p>
    <w:p w:rsidR="00285279" w:rsidRDefault="00285279" w:rsidP="00285279">
      <w:pPr>
        <w:ind w:left="709" w:hanging="709"/>
        <w:rPr>
          <w:rFonts w:ascii="Arial" w:hAnsi="Arial" w:cs="Arial"/>
          <w:sz w:val="24"/>
          <w:szCs w:val="24"/>
        </w:rPr>
      </w:pPr>
      <w:r w:rsidRPr="00EC2032">
        <w:rPr>
          <w:rFonts w:ascii="Arial" w:hAnsi="Arial" w:cs="Arial"/>
          <w:sz w:val="24"/>
          <w:szCs w:val="24"/>
        </w:rPr>
        <w:t>•</w:t>
      </w:r>
      <w:r w:rsidRPr="00EC2032">
        <w:rPr>
          <w:rFonts w:ascii="Arial" w:hAnsi="Arial" w:cs="Arial"/>
          <w:sz w:val="24"/>
          <w:szCs w:val="24"/>
        </w:rPr>
        <w:tab/>
        <w:t>Astudiaeth Ymarferoldeb Tirwedd Fyw Alun a Chwiler, sy’n edrych ar gyfleoedd i wella bioamrywiaeth a mynediad cyhoeddus ymhob rhan o Ddyffrynnoedd Alun a Chwiler</w:t>
      </w:r>
    </w:p>
    <w:p w:rsidR="00D32903" w:rsidRDefault="00D32903" w:rsidP="00D32903">
      <w:pPr>
        <w:rPr>
          <w:rFonts w:ascii="Arial" w:hAnsi="Arial" w:cs="Arial"/>
          <w:sz w:val="24"/>
          <w:szCs w:val="24"/>
        </w:rPr>
      </w:pPr>
      <w:r w:rsidRPr="005340E2">
        <w:rPr>
          <w:rFonts w:ascii="Arial" w:hAnsi="Arial" w:cs="Arial"/>
          <w:sz w:val="24"/>
          <w:szCs w:val="24"/>
        </w:rPr>
        <w:t>Ym mis Hydref 2016 llwyddodd y prosiect i gyrraedd yr ail gyfnod mewn cynnig am arian o Rhaglen Creu Eich Gofod Cronfa’r Loteri Fawr. Os yw’r ail gyfnod yn llwyddiant byddai’r prosiect yn denu hyd at £1.5m i greu rhwydwaith o ardaloedd hygyrch llawn bywyd gwyllt yn yr Wyddgrug a phentrefi cyfagos Dyffrynnoedd Alun a Chwiler.</w:t>
      </w:r>
    </w:p>
    <w:bookmarkEnd w:id="6"/>
    <w:p w:rsidR="00D32903" w:rsidRPr="002F0269" w:rsidRDefault="00D32903" w:rsidP="00D32903">
      <w:pPr>
        <w:spacing w:before="100" w:beforeAutospacing="1" w:after="100" w:afterAutospacing="1" w:line="340" w:lineRule="exact"/>
        <w:rPr>
          <w:rFonts w:ascii="Arial" w:eastAsia="Times New Roman" w:hAnsi="Arial" w:cs="Arial"/>
          <w:sz w:val="24"/>
          <w:szCs w:val="24"/>
          <w:lang w:eastAsia="en-GB"/>
        </w:rPr>
      </w:pPr>
      <w:r w:rsidRPr="005340E2">
        <w:rPr>
          <w:rFonts w:ascii="Arial" w:eastAsia="Times New Roman" w:hAnsi="Arial" w:cs="Arial"/>
          <w:sz w:val="24"/>
          <w:szCs w:val="24"/>
          <w:lang w:eastAsia="en-GB"/>
        </w:rPr>
        <w:t>Yn anffodus, nid oedd ail gyfnod cynllun Yr Wyddgrug Wyllt yn llwyddiannus yn nyfarniadau Creu Eich Gofod y Loteri Fawr.</w:t>
      </w:r>
    </w:p>
    <w:p w:rsidR="00BB3F02" w:rsidRPr="002F0269" w:rsidRDefault="00BB3F02" w:rsidP="00BB3F02">
      <w:pPr>
        <w:spacing w:before="100" w:beforeAutospacing="1" w:after="100" w:afterAutospacing="1" w:line="340" w:lineRule="exact"/>
        <w:rPr>
          <w:rFonts w:ascii="Arial" w:hAnsi="Arial" w:cs="Arial"/>
          <w:sz w:val="24"/>
          <w:szCs w:val="24"/>
        </w:rPr>
      </w:pPr>
      <w:r w:rsidRPr="00B40361">
        <w:rPr>
          <w:rFonts w:ascii="Arial" w:eastAsia="Times New Roman" w:hAnsi="Arial" w:cs="Arial"/>
          <w:sz w:val="24"/>
          <w:szCs w:val="24"/>
          <w:lang w:eastAsia="en-GB"/>
        </w:rPr>
        <w:lastRenderedPageBreak/>
        <w:t xml:space="preserve">O’r 63 o brosiectau yng Nghymru a wahoddwyd i wneud cais am y cyllid datblygu cyfnod cyntaf, roedd 16 yn llwyddiannus, gan gynnwys Yr Wyddgrug Wyllt. Cyflwynodd 15 o’r rhain geisiadau am yr ail gyfnod </w:t>
      </w:r>
      <w:r w:rsidRPr="00B40361">
        <w:rPr>
          <w:rFonts w:ascii="Arial" w:hAnsi="Arial" w:cs="Arial"/>
          <w:sz w:val="24"/>
          <w:szCs w:val="24"/>
        </w:rPr>
        <w:t>yn gofyn am gyfanswm o £21,146,674. Fodd bynnag, cyllideb y Loteri Fawr oedd dim ond £7,714,140 i wario ar Greu Eich Gofod. (Gwahoddwyd ceiswyr i wneud cynigion rhwng £500,000 a £2m).</w:t>
      </w:r>
    </w:p>
    <w:p w:rsidR="00364CF6" w:rsidRPr="00E52E7B" w:rsidRDefault="00364CF6" w:rsidP="00364CF6">
      <w:pPr>
        <w:spacing w:before="100" w:beforeAutospacing="1" w:after="100" w:afterAutospacing="1" w:line="340" w:lineRule="exact"/>
        <w:rPr>
          <w:rFonts w:ascii="Arial" w:eastAsia="Times New Roman" w:hAnsi="Arial" w:cs="Arial"/>
          <w:sz w:val="24"/>
          <w:szCs w:val="24"/>
          <w:lang w:eastAsia="en-GB"/>
        </w:rPr>
      </w:pPr>
      <w:r w:rsidRPr="007D24BE">
        <w:rPr>
          <w:rFonts w:ascii="Arial" w:eastAsia="Times New Roman" w:hAnsi="Arial" w:cs="Arial"/>
          <w:sz w:val="24"/>
          <w:szCs w:val="24"/>
          <w:lang w:eastAsia="en-GB"/>
        </w:rPr>
        <w:t>Ni fydd y gwaith a wnaeth partneriaid Yr Wyddgrug Wyllt yn cael ei wastraffu. Mae modd ei ddefnyddio i ysbrydoli rhaglen waith y dyfodol ac i wneud ceisiadau i gronfeydd cyllid perthnasol eraill. Mae prosiectau cryfach Creu Eich Gofod (gan gynnwys Yr Wyddgrug Wyllt) ond na chyllidwyd yn cael eu hannog i ystyried ailweithio eu ceisiadau a’u cyflwyno i’r rhaglen Pobl a Lleoedd (P&amp;P).</w:t>
      </w:r>
    </w:p>
    <w:p w:rsidR="00E52E7B" w:rsidRDefault="006241A8" w:rsidP="00E52E7B">
      <w:pPr>
        <w:rPr>
          <w:rFonts w:ascii="Arial" w:hAnsi="Arial" w:cs="Arial"/>
          <w:sz w:val="24"/>
          <w:szCs w:val="24"/>
        </w:rPr>
      </w:pPr>
      <w:r>
        <w:rPr>
          <w:rFonts w:ascii="Arial" w:hAnsi="Arial" w:cs="Arial"/>
          <w:noProof/>
          <w:sz w:val="24"/>
          <w:szCs w:val="24"/>
          <w:lang w:eastAsia="en-GB"/>
        </w:rPr>
        <w:drawing>
          <wp:anchor distT="0" distB="0" distL="114300" distR="114300" simplePos="0" relativeHeight="251825152" behindDoc="0" locked="0" layoutInCell="1" allowOverlap="1">
            <wp:simplePos x="0" y="0"/>
            <wp:positionH relativeFrom="column">
              <wp:posOffset>586740</wp:posOffset>
            </wp:positionH>
            <wp:positionV relativeFrom="paragraph">
              <wp:posOffset>151130</wp:posOffset>
            </wp:positionV>
            <wp:extent cx="1828800" cy="2584800"/>
            <wp:effectExtent l="0" t="0" r="0" b="6350"/>
            <wp:wrapThrough wrapText="bothSides">
              <wp:wrapPolygon edited="0">
                <wp:start x="0" y="0"/>
                <wp:lineTo x="0" y="21494"/>
                <wp:lineTo x="21375" y="21494"/>
                <wp:lineTo x="21375" y="0"/>
                <wp:lineTo x="0" y="0"/>
              </wp:wrapPolygon>
            </wp:wrapThrough>
            <wp:docPr id="145" name="Picture 145" descr="C:\Users\Jane\AppData\Local\Microsoft\Windows\INetCache\Content.Word\14572401_1707629649560423_8170996630636014981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e\AppData\Local\Microsoft\Windows\INetCache\Content.Word\14572401_1707629649560423_8170996630636014981_n (Mobi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584800"/>
                    </a:xfrm>
                    <a:prstGeom prst="rect">
                      <a:avLst/>
                    </a:prstGeom>
                    <a:noFill/>
                    <a:ln>
                      <a:noFill/>
                    </a:ln>
                  </pic:spPr>
                </pic:pic>
              </a:graphicData>
            </a:graphic>
          </wp:anchor>
        </w:drawing>
      </w:r>
    </w:p>
    <w:p w:rsidR="00BF3A4B" w:rsidRDefault="006241A8">
      <w:pPr>
        <w:rPr>
          <w:rFonts w:ascii="Arial" w:hAnsi="Arial" w:cs="Arial"/>
          <w:sz w:val="24"/>
          <w:szCs w:val="24"/>
        </w:rPr>
      </w:pPr>
      <w:r>
        <w:rPr>
          <w:rFonts w:ascii="Arial" w:hAnsi="Arial" w:cs="Arial"/>
          <w:noProof/>
          <w:sz w:val="24"/>
          <w:szCs w:val="24"/>
          <w:lang w:eastAsia="en-GB"/>
        </w:rPr>
        <w:drawing>
          <wp:anchor distT="0" distB="0" distL="114300" distR="114300" simplePos="0" relativeHeight="251826176" behindDoc="0" locked="0" layoutInCell="1" allowOverlap="1">
            <wp:simplePos x="0" y="0"/>
            <wp:positionH relativeFrom="column">
              <wp:posOffset>3019425</wp:posOffset>
            </wp:positionH>
            <wp:positionV relativeFrom="paragraph">
              <wp:posOffset>-177165</wp:posOffset>
            </wp:positionV>
            <wp:extent cx="1828800" cy="2584800"/>
            <wp:effectExtent l="0" t="0" r="0" b="6350"/>
            <wp:wrapThrough wrapText="bothSides">
              <wp:wrapPolygon edited="0">
                <wp:start x="0" y="0"/>
                <wp:lineTo x="0" y="21494"/>
                <wp:lineTo x="21375" y="21494"/>
                <wp:lineTo x="21375" y="0"/>
                <wp:lineTo x="0" y="0"/>
              </wp:wrapPolygon>
            </wp:wrapThrough>
            <wp:docPr id="144" name="Picture 144" descr="C:\Users\Jane\AppData\Local\Microsoft\Windows\INetCache\Content.Word\14600986_1707630672893654_2372356791467891448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AppData\Local\Microsoft\Windows\INetCache\Content.Word\14600986_1707630672893654_2372356791467891448_n (Mobi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584800"/>
                    </a:xfrm>
                    <a:prstGeom prst="rect">
                      <a:avLst/>
                    </a:prstGeom>
                    <a:noFill/>
                    <a:ln>
                      <a:noFill/>
                    </a:ln>
                  </pic:spPr>
                </pic:pic>
              </a:graphicData>
            </a:graphic>
          </wp:anchor>
        </w:drawing>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Pr>
          <w:rFonts w:ascii="Arial" w:hAnsi="Arial" w:cs="Arial"/>
          <w:noProof/>
          <w:sz w:val="24"/>
          <w:szCs w:val="24"/>
          <w:lang w:eastAsia="en-GB"/>
        </w:rPr>
        <w:drawing>
          <wp:inline distT="0" distB="0" distL="0" distR="0">
            <wp:extent cx="4572000" cy="2600325"/>
            <wp:effectExtent l="0" t="0" r="0" b="9525"/>
            <wp:docPr id="143" name="Picture 143" descr="C:\Users\Jane\AppData\Local\Microsoft\Windows\INetCache\Content.Word\14195418_1689267768063278_98185181063289714_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e\AppData\Local\Microsoft\Windows\INetCache\Content.Word\14195418_1689267768063278_98185181063289714_o (Mobi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600325"/>
                    </a:xfrm>
                    <a:prstGeom prst="rect">
                      <a:avLst/>
                    </a:prstGeom>
                    <a:noFill/>
                    <a:ln>
                      <a:noFill/>
                    </a:ln>
                    <a:effectLst>
                      <a:softEdge rad="38100"/>
                    </a:effectLst>
                  </pic:spPr>
                </pic:pic>
              </a:graphicData>
            </a:graphic>
          </wp:inline>
        </w:drawing>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p>
    <w:p w:rsidR="00BF3A4B" w:rsidRDefault="00BF3A4B">
      <w:pPr>
        <w:rPr>
          <w:rFonts w:ascii="Arial" w:hAnsi="Arial" w:cs="Arial"/>
          <w:sz w:val="24"/>
          <w:szCs w:val="24"/>
        </w:rPr>
      </w:pPr>
    </w:p>
    <w:p w:rsidR="00864E53" w:rsidRDefault="00E52E7B">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p>
    <w:p w:rsidR="008E1CF4" w:rsidRDefault="008E1CF4" w:rsidP="008E1CF4">
      <w:pPr>
        <w:rPr>
          <w:rFonts w:ascii="Arial" w:hAnsi="Arial" w:cs="Arial"/>
          <w:b/>
          <w:sz w:val="24"/>
          <w:szCs w:val="24"/>
        </w:rPr>
      </w:pPr>
      <w:r w:rsidRPr="003772A0">
        <w:rPr>
          <w:rFonts w:ascii="Arial" w:hAnsi="Arial" w:cs="Arial"/>
          <w:b/>
          <w:sz w:val="24"/>
          <w:szCs w:val="24"/>
        </w:rPr>
        <w:t>Bryn y Beili – Cronfa Dreftadaeth y Loteri</w:t>
      </w:r>
    </w:p>
    <w:p w:rsidR="00E52E7B" w:rsidRPr="00E52E7B" w:rsidRDefault="00CE62D6">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simplePos x="0" y="0"/>
                <wp:positionH relativeFrom="column">
                  <wp:posOffset>4875535</wp:posOffset>
                </wp:positionH>
                <wp:positionV relativeFrom="paragraph">
                  <wp:posOffset>71260</wp:posOffset>
                </wp:positionV>
                <wp:extent cx="753953" cy="324485"/>
                <wp:effectExtent l="0" t="0" r="27305" b="18415"/>
                <wp:wrapNone/>
                <wp:docPr id="1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53" cy="324485"/>
                        </a:xfrm>
                        <a:prstGeom prst="rect">
                          <a:avLst/>
                        </a:prstGeom>
                        <a:solidFill>
                          <a:srgbClr val="0070C0"/>
                        </a:solidFill>
                        <a:ln w="9525">
                          <a:solidFill>
                            <a:srgbClr val="000000"/>
                          </a:solidFill>
                          <a:miter lim="800000"/>
                          <a:headEnd/>
                          <a:tailEnd/>
                        </a:ln>
                      </wps:spPr>
                      <wps:txbx>
                        <w:txbxContent>
                          <w:p w:rsidR="00E65EC3" w:rsidRPr="00CE62D6" w:rsidRDefault="00E65EC3">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8" type="#_x0000_t202" style="position:absolute;margin-left:383.9pt;margin-top:5.6pt;width:59.35pt;height:2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" fillcolor="#0070c0">
                <v:textbox>
                  <w:txbxContent>
                    <w:p w:rsidR="00E65EC3" w:rsidRPr="00CE62D6" w:rsidRDefault="00E65EC3">
                      <w:pPr>
                        <w:rPr>
                          <w:lang w:val="cy-GB"/>
                        </w:rPr>
                      </w:pPr>
                      <w:r>
                        <w:rPr>
                          <w:lang w:val="cy-GB"/>
                        </w:rPr>
                        <w:t>Byd-eang</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simplePos x="0" y="0"/>
                <wp:positionH relativeFrom="column">
                  <wp:posOffset>4067374</wp:posOffset>
                </wp:positionH>
                <wp:positionV relativeFrom="paragraph">
                  <wp:posOffset>71260</wp:posOffset>
                </wp:positionV>
                <wp:extent cx="758838" cy="324485"/>
                <wp:effectExtent l="0" t="0" r="22225" b="18415"/>
                <wp:wrapNone/>
                <wp:docPr id="1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38" cy="324485"/>
                        </a:xfrm>
                        <a:prstGeom prst="rect">
                          <a:avLst/>
                        </a:prstGeom>
                        <a:solidFill>
                          <a:srgbClr val="FF0000"/>
                        </a:solidFill>
                        <a:ln w="9525">
                          <a:solidFill>
                            <a:srgbClr val="000000"/>
                          </a:solidFill>
                          <a:miter lim="800000"/>
                          <a:headEnd/>
                          <a:tailEnd/>
                        </a:ln>
                      </wps:spPr>
                      <wps:txbx>
                        <w:txbxContent>
                          <w:p w:rsidR="00E65EC3" w:rsidRPr="00CE62D6" w:rsidRDefault="00E65EC3">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margin-left:320.25pt;margin-top:5.6pt;width:59.75pt;height:2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" fillcolor="red">
                <v:textbox>
                  <w:txbxContent>
                    <w:p w:rsidR="00E65EC3" w:rsidRPr="00CE62D6" w:rsidRDefault="00E65EC3">
                      <w:pPr>
                        <w:rPr>
                          <w:lang w:val="cy-GB"/>
                        </w:rPr>
                      </w:pPr>
                      <w:r>
                        <w:rPr>
                          <w:lang w:val="cy-GB"/>
                        </w:rPr>
                        <w:t>Diwylliant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simplePos x="0" y="0"/>
                <wp:positionH relativeFrom="column">
                  <wp:posOffset>3319917</wp:posOffset>
                </wp:positionH>
                <wp:positionV relativeFrom="paragraph">
                  <wp:posOffset>71260</wp:posOffset>
                </wp:positionV>
                <wp:extent cx="690543" cy="324485"/>
                <wp:effectExtent l="0" t="0" r="14605" b="18415"/>
                <wp:wrapNone/>
                <wp:docPr id="10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43" cy="32448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0" type="#_x0000_t202" style="position:absolute;margin-left:261.4pt;margin-top:5.6pt;width:54.35pt;height:2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" fillcolor="#b2a1c7 [1943]">
                <v:textbox>
                  <w:txbxContent>
                    <w:p w:rsidR="00E65EC3" w:rsidRDefault="00E65EC3">
                      <w:r>
                        <w:t>Cydlynol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simplePos x="0" y="0"/>
                <wp:positionH relativeFrom="column">
                  <wp:posOffset>2329633</wp:posOffset>
                </wp:positionH>
                <wp:positionV relativeFrom="paragraph">
                  <wp:posOffset>71260</wp:posOffset>
                </wp:positionV>
                <wp:extent cx="937165" cy="324485"/>
                <wp:effectExtent l="0" t="0" r="15875" b="18415"/>
                <wp:wrapNone/>
                <wp:docPr id="10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165" cy="324485"/>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1" type="#_x0000_t202" style="position:absolute;margin-left:183.45pt;margin-top:5.6pt;width:73.8pt;height:2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" fillcolor="#00b0f0">
                <v:textbox>
                  <w:txbxContent>
                    <w:p w:rsidR="00E65EC3" w:rsidRDefault="00E65EC3">
                      <w:r>
                        <w:t>Mwy cyfartal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simplePos x="0" y="0"/>
                <wp:positionH relativeFrom="column">
                  <wp:posOffset>1646680</wp:posOffset>
                </wp:positionH>
                <wp:positionV relativeFrom="paragraph">
                  <wp:posOffset>71260</wp:posOffset>
                </wp:positionV>
                <wp:extent cx="633630" cy="324485"/>
                <wp:effectExtent l="0" t="0" r="14605" b="18415"/>
                <wp:wrapNone/>
                <wp:docPr id="1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30" cy="324485"/>
                        </a:xfrm>
                        <a:prstGeom prst="rect">
                          <a:avLst/>
                        </a:prstGeom>
                        <a:solidFill>
                          <a:srgbClr val="92D050"/>
                        </a:solidFill>
                        <a:ln w="9525">
                          <a:solidFill>
                            <a:srgbClr val="000000"/>
                          </a:solidFill>
                          <a:miter lim="800000"/>
                          <a:headEnd/>
                          <a:tailEnd/>
                        </a:ln>
                      </wps:spPr>
                      <wps:txbx>
                        <w:txbxContent>
                          <w:p w:rsidR="00E65EC3" w:rsidRPr="00CE62D6"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29.65pt;margin-top:5.6pt;width:49.9pt;height:2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" fillcolor="#92d050">
                <v:textbox>
                  <w:txbxContent>
                    <w:p w:rsidR="00E65EC3" w:rsidRPr="00CE62D6" w:rsidRDefault="00E65EC3">
                      <w:pPr>
                        <w:rPr>
                          <w:lang w:val="cy-GB"/>
                        </w:rPr>
                      </w:pPr>
                      <w:r>
                        <w:rPr>
                          <w:lang w:val="cy-GB"/>
                        </w:rPr>
                        <w:t>Iachach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simplePos x="0" y="0"/>
                <wp:positionH relativeFrom="column">
                  <wp:posOffset>868871</wp:posOffset>
                </wp:positionH>
                <wp:positionV relativeFrom="paragraph">
                  <wp:posOffset>71260</wp:posOffset>
                </wp:positionV>
                <wp:extent cx="728484" cy="324485"/>
                <wp:effectExtent l="0" t="0" r="14605" b="18415"/>
                <wp:wrapNone/>
                <wp:docPr id="10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84" cy="324485"/>
                        </a:xfrm>
                        <a:prstGeom prst="rect">
                          <a:avLst/>
                        </a:prstGeom>
                        <a:solidFill>
                          <a:srgbClr val="FFC000"/>
                        </a:solidFill>
                        <a:ln w="9525">
                          <a:solidFill>
                            <a:srgbClr val="000000"/>
                          </a:solidFill>
                          <a:miter lim="800000"/>
                          <a:headEnd/>
                          <a:tailEnd/>
                        </a:ln>
                      </wps:spPr>
                      <wps:txbx>
                        <w:txbxContent>
                          <w:p w:rsidR="00E65EC3" w:rsidRPr="00CE62D6"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68.4pt;margin-top:5.6pt;width:57.35pt;height:2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" fillcolor="#ffc000">
                <v:textbox>
                  <w:txbxContent>
                    <w:p w:rsidR="00E65EC3" w:rsidRPr="00CE62D6" w:rsidRDefault="00E65EC3">
                      <w:pPr>
                        <w:rPr>
                          <w:lang w:val="cy-GB"/>
                        </w:rPr>
                      </w:pPr>
                      <w:r>
                        <w:rPr>
                          <w:lang w:val="cy-GB"/>
                        </w:rPr>
                        <w:t>Cydnerth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simplePos x="0" y="0"/>
                <wp:positionH relativeFrom="column">
                  <wp:posOffset>-15176</wp:posOffset>
                </wp:positionH>
                <wp:positionV relativeFrom="paragraph">
                  <wp:posOffset>71260</wp:posOffset>
                </wp:positionV>
                <wp:extent cx="823340" cy="324485"/>
                <wp:effectExtent l="0" t="0" r="15240" b="18415"/>
                <wp:wrapNone/>
                <wp:docPr id="1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340" cy="324485"/>
                        </a:xfrm>
                        <a:prstGeom prst="rect">
                          <a:avLst/>
                        </a:prstGeom>
                        <a:solidFill>
                          <a:srgbClr val="FFFF00"/>
                        </a:solidFill>
                        <a:ln w="9525">
                          <a:solidFill>
                            <a:srgbClr val="000000"/>
                          </a:solidFill>
                          <a:miter lim="800000"/>
                          <a:headEnd/>
                          <a:tailEnd/>
                        </a:ln>
                      </wps:spPr>
                      <wps:txbx>
                        <w:txbxContent>
                          <w:p w:rsidR="00E65EC3" w:rsidRDefault="00E65EC3">
                            <w:r>
                              <w:t>Ffyniannus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1.2pt;margin-top:5.6pt;width:64.85pt;height:2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" fillcolor="yellow">
                <v:textbox>
                  <w:txbxContent>
                    <w:p w:rsidR="00E65EC3" w:rsidRDefault="00E65EC3">
                      <w:r>
                        <w:t>Ffyniannus</w:t>
                      </w:r>
                    </w:p>
                  </w:txbxContent>
                </v:textbox>
              </v:shape>
            </w:pict>
          </mc:Fallback>
        </mc:AlternateContent>
      </w:r>
    </w:p>
    <w:p w:rsidR="00864E53" w:rsidRDefault="00864E53">
      <w:pPr>
        <w:rPr>
          <w:rFonts w:ascii="Arial" w:hAnsi="Arial" w:cs="Arial"/>
          <w:sz w:val="24"/>
          <w:szCs w:val="24"/>
        </w:rPr>
      </w:pPr>
    </w:p>
    <w:p w:rsidR="00087E09" w:rsidRPr="00626C1F" w:rsidRDefault="00087E09" w:rsidP="00087E09">
      <w:pPr>
        <w:spacing w:line="320" w:lineRule="exact"/>
        <w:rPr>
          <w:rFonts w:ascii="Arial" w:hAnsi="Arial"/>
          <w:sz w:val="24"/>
          <w:szCs w:val="24"/>
        </w:rPr>
      </w:pPr>
      <w:bookmarkStart w:id="7" w:name="_Hlk490642970"/>
      <w:r w:rsidRPr="000706AB">
        <w:rPr>
          <w:rFonts w:ascii="Arial" w:hAnsi="Arial"/>
          <w:sz w:val="24"/>
          <w:szCs w:val="24"/>
        </w:rPr>
        <w:t xml:space="preserve">Mae Cyngor Sir y Fflint, </w:t>
      </w:r>
      <w:r w:rsidRPr="000706AB">
        <w:rPr>
          <w:rFonts w:ascii="Arial" w:hAnsi="Arial" w:cs="Arial"/>
          <w:sz w:val="24"/>
          <w:szCs w:val="24"/>
        </w:rPr>
        <w:t xml:space="preserve">mewn partneriaeth â Chyngor Tref yr Wyddgrug a grŵp Cyfeillion Bryn y Beili, </w:t>
      </w:r>
      <w:r w:rsidRPr="000706AB">
        <w:rPr>
          <w:rFonts w:ascii="Arial" w:hAnsi="Arial"/>
          <w:sz w:val="24"/>
          <w:szCs w:val="24"/>
        </w:rPr>
        <w:t xml:space="preserve">wedi derbyn dyfarniad Parciau i Bobl Cronfa Dreftadaeth y Loteri (CDL) i wella’r parc cyhoeddus pwysig hwn </w:t>
      </w:r>
      <w:r>
        <w:rPr>
          <w:rFonts w:ascii="Arial" w:hAnsi="Arial"/>
          <w:sz w:val="24"/>
          <w:szCs w:val="24"/>
        </w:rPr>
        <w:t>–</w:t>
      </w:r>
      <w:r w:rsidRPr="000706AB">
        <w:rPr>
          <w:rFonts w:ascii="Arial" w:hAnsi="Arial"/>
          <w:sz w:val="24"/>
          <w:szCs w:val="24"/>
        </w:rPr>
        <w:t xml:space="preserve"> y fan lle ganed yr Wyddgrug.</w:t>
      </w:r>
      <w:r w:rsidRPr="00626C1F">
        <w:rPr>
          <w:rFonts w:ascii="Arial" w:hAnsi="Arial"/>
          <w:sz w:val="24"/>
          <w:szCs w:val="24"/>
        </w:rPr>
        <w:t xml:space="preserve"> </w:t>
      </w:r>
    </w:p>
    <w:p w:rsidR="004805BF" w:rsidRPr="00626C1F" w:rsidRDefault="004805BF" w:rsidP="004805BF">
      <w:pPr>
        <w:autoSpaceDE w:val="0"/>
        <w:autoSpaceDN w:val="0"/>
        <w:adjustRightInd w:val="0"/>
        <w:spacing w:line="320" w:lineRule="exact"/>
        <w:rPr>
          <w:rFonts w:ascii="Arial" w:hAnsi="Arial" w:cs="Arial"/>
          <w:sz w:val="24"/>
          <w:szCs w:val="24"/>
        </w:rPr>
      </w:pPr>
      <w:r w:rsidRPr="000706AB">
        <w:rPr>
          <w:rFonts w:ascii="Arial" w:hAnsi="Arial" w:cs="Arial"/>
          <w:sz w:val="24"/>
          <w:szCs w:val="24"/>
        </w:rPr>
        <w:t>Bryn y Beili yw craidd tref farchnad hanesyddol yr Wyddgrug. Wrth ei galon mae olion castell tomen a beili helaeth o’r 11eg ganrif. Mae’r safle’n anghyffredin trwy fod â dau feili, sy’n unigryw yn Sir y Fflint. Ymhlith nodweddion hynod eraill mae bwthyn ceidwad cynnar, senotaff a chylch cerrig yr Orsedd a godwyd ar gyfer cyhoeddi’r Eisteddfod Genedlaethol yn 1922 a’i chynnal yn 1923.</w:t>
      </w:r>
    </w:p>
    <w:p w:rsidR="004805BF" w:rsidRPr="00626C1F" w:rsidRDefault="004805BF" w:rsidP="004805BF">
      <w:pPr>
        <w:autoSpaceDE w:val="0"/>
        <w:autoSpaceDN w:val="0"/>
        <w:adjustRightInd w:val="0"/>
        <w:spacing w:line="320" w:lineRule="exact"/>
        <w:rPr>
          <w:rFonts w:ascii="Arial" w:hAnsi="Arial" w:cs="Arial"/>
          <w:sz w:val="24"/>
          <w:szCs w:val="24"/>
        </w:rPr>
      </w:pPr>
      <w:r w:rsidRPr="00096124">
        <w:rPr>
          <w:rFonts w:ascii="Arial" w:hAnsi="Arial"/>
          <w:sz w:val="24"/>
          <w:szCs w:val="24"/>
        </w:rPr>
        <w:t>Bydd dyfarnu cyllid cefnogaeth a datblygiad dechreuol CDL o £43,900 yn galluogi gwneud gwaith manwl ar gadwraeth, dehongliad, cynllunio gweithgareddau a llywodraethu’r safle, yn ystod y flwyddyn a ddaw. Penodwyd ymgynghorwyr Harrison Design (cwmni lleol o’r Wyddgrug) i gydgysylltu’r gwaith datblygu gyda chymorth gwirfoddolwyr</w:t>
      </w:r>
      <w:r w:rsidRPr="00096124">
        <w:rPr>
          <w:rFonts w:ascii="Arial" w:hAnsi="Arial" w:cs="Arial"/>
          <w:sz w:val="24"/>
          <w:szCs w:val="24"/>
        </w:rPr>
        <w:t>.</w:t>
      </w:r>
      <w:r w:rsidRPr="00626C1F">
        <w:rPr>
          <w:rFonts w:ascii="Arial" w:hAnsi="Arial" w:cs="Arial"/>
          <w:sz w:val="24"/>
          <w:szCs w:val="24"/>
        </w:rPr>
        <w:t xml:space="preserve"> </w:t>
      </w:r>
    </w:p>
    <w:p w:rsidR="004805BF" w:rsidRPr="00626C1F" w:rsidRDefault="004805BF" w:rsidP="004805BF">
      <w:pPr>
        <w:autoSpaceDE w:val="0"/>
        <w:autoSpaceDN w:val="0"/>
        <w:adjustRightInd w:val="0"/>
        <w:spacing w:line="320" w:lineRule="exact"/>
        <w:rPr>
          <w:rFonts w:ascii="Arial" w:hAnsi="Arial" w:cs="Arial"/>
          <w:sz w:val="24"/>
          <w:szCs w:val="24"/>
        </w:rPr>
      </w:pPr>
      <w:r w:rsidRPr="00096124">
        <w:rPr>
          <w:rFonts w:ascii="Arial" w:hAnsi="Arial"/>
          <w:sz w:val="24"/>
          <w:szCs w:val="24"/>
        </w:rPr>
        <w:t xml:space="preserve">Ar ôl gorffen y gwaith cefndir hwn, bydd cais llawn am fymryn llai na miliwn o bunnoedd yn cael ei wneud i CDL ac, os yw hyn yn ei dro hefyd yn llwyddiannus, bydd y gwelliannau sy’n cael eu hamlinellu ym mhrif gynllun Bryn y Beili’n mynd rhagddynt. Mae’r gwelliannau hyn yn cynnwys mynedfa newydd, llwybrau a gwelyau blodau, </w:t>
      </w:r>
      <w:r w:rsidRPr="00096124">
        <w:rPr>
          <w:rFonts w:ascii="Arial" w:hAnsi="Arial" w:cs="Arial"/>
          <w:sz w:val="24"/>
          <w:szCs w:val="24"/>
        </w:rPr>
        <w:t>dehongli’r nodweddion hanesyddol a chreu gofod hyblyg a deniadol ar gyfer achlysuron / gweithgareddau.</w:t>
      </w:r>
    </w:p>
    <w:bookmarkEnd w:id="7"/>
    <w:p w:rsidR="00864E53" w:rsidRDefault="00013941">
      <w:pPr>
        <w:rPr>
          <w:rFonts w:ascii="Arial" w:hAnsi="Arial" w:cs="Arial"/>
          <w:sz w:val="24"/>
          <w:szCs w:val="24"/>
        </w:rPr>
      </w:pPr>
      <w:r>
        <w:rPr>
          <w:rFonts w:ascii="Arial" w:hAnsi="Arial" w:cs="Arial"/>
          <w:noProof/>
          <w:sz w:val="24"/>
          <w:szCs w:val="24"/>
          <w:lang w:eastAsia="en-GB"/>
        </w:rPr>
        <w:drawing>
          <wp:anchor distT="0" distB="0" distL="114300" distR="114300" simplePos="0" relativeHeight="251827200" behindDoc="0" locked="0" layoutInCell="1" allowOverlap="1">
            <wp:simplePos x="0" y="0"/>
            <wp:positionH relativeFrom="margin">
              <wp:align>center</wp:align>
            </wp:positionH>
            <wp:positionV relativeFrom="paragraph">
              <wp:posOffset>6985</wp:posOffset>
            </wp:positionV>
            <wp:extent cx="4314825" cy="3048000"/>
            <wp:effectExtent l="0" t="0" r="9525" b="0"/>
            <wp:wrapThrough wrapText="bothSides">
              <wp:wrapPolygon edited="0">
                <wp:start x="0" y="0"/>
                <wp:lineTo x="0" y="21465"/>
                <wp:lineTo x="21552" y="21465"/>
                <wp:lineTo x="21552" y="0"/>
                <wp:lineTo x="0" y="0"/>
              </wp:wrapPolygon>
            </wp:wrapThrough>
            <wp:docPr id="146" name="Picture 146" descr="C:\Users\Jane\AppData\Local\Microsoft\Windows\INetCache\Content.Word\Bailey Hill Master Plan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ne\AppData\Local\Microsoft\Windows\INetCache\Content.Word\Bailey Hill Master Plan (Mobil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1482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72C72" w:rsidRDefault="00872C72" w:rsidP="00872C72">
      <w:pPr>
        <w:rPr>
          <w:rFonts w:ascii="Arial" w:hAnsi="Arial" w:cs="Arial"/>
          <w:b/>
          <w:sz w:val="24"/>
          <w:szCs w:val="24"/>
        </w:rPr>
      </w:pPr>
      <w:r w:rsidRPr="00862958">
        <w:rPr>
          <w:rFonts w:ascii="Arial" w:hAnsi="Arial" w:cs="Arial"/>
          <w:b/>
          <w:sz w:val="24"/>
          <w:szCs w:val="24"/>
        </w:rPr>
        <w:lastRenderedPageBreak/>
        <w:t>Glanhau Mawr yr Wyddgrug</w:t>
      </w:r>
    </w:p>
    <w:p w:rsidR="00C74345" w:rsidRPr="00C74345" w:rsidRDefault="00872C72">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simplePos x="0" y="0"/>
                <wp:positionH relativeFrom="column">
                  <wp:posOffset>2466224</wp:posOffset>
                </wp:positionH>
                <wp:positionV relativeFrom="paragraph">
                  <wp:posOffset>5594</wp:posOffset>
                </wp:positionV>
                <wp:extent cx="732279" cy="285750"/>
                <wp:effectExtent l="0" t="0" r="10795" b="19050"/>
                <wp:wrapNone/>
                <wp:docPr id="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79" cy="285750"/>
                        </a:xfrm>
                        <a:prstGeom prst="rect">
                          <a:avLst/>
                        </a:prstGeom>
                        <a:solidFill>
                          <a:srgbClr val="0070C0"/>
                        </a:solidFill>
                        <a:ln w="9525">
                          <a:solidFill>
                            <a:srgbClr val="000000"/>
                          </a:solidFill>
                          <a:miter lim="800000"/>
                          <a:headEnd/>
                          <a:tailEnd/>
                        </a:ln>
                      </wps:spPr>
                      <wps:txbx>
                        <w:txbxContent>
                          <w:p w:rsidR="00E65EC3" w:rsidRPr="00872C72" w:rsidRDefault="00E65EC3">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5" type="#_x0000_t202" style="position:absolute;margin-left:194.2pt;margin-top:.45pt;width:57.6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" fillcolor="#0070c0">
                <v:textbox>
                  <w:txbxContent>
                    <w:p w:rsidR="00E65EC3" w:rsidRPr="00872C72" w:rsidRDefault="00E65EC3">
                      <w:pPr>
                        <w:rPr>
                          <w:lang w:val="cy-GB"/>
                        </w:rPr>
                      </w:pPr>
                      <w:r>
                        <w:rPr>
                          <w:lang w:val="cy-GB"/>
                        </w:rPr>
                        <w:t>Byd-eang</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737088" behindDoc="0" locked="0" layoutInCell="1" allowOverlap="1">
                <wp:simplePos x="0" y="0"/>
                <wp:positionH relativeFrom="column">
                  <wp:posOffset>1650474</wp:posOffset>
                </wp:positionH>
                <wp:positionV relativeFrom="paragraph">
                  <wp:posOffset>5594</wp:posOffset>
                </wp:positionV>
                <wp:extent cx="761096" cy="285750"/>
                <wp:effectExtent l="0" t="0" r="20320" b="19050"/>
                <wp:wrapNone/>
                <wp:docPr id="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96" cy="285750"/>
                        </a:xfrm>
                        <a:prstGeom prst="rect">
                          <a:avLst/>
                        </a:prstGeom>
                        <a:solidFill>
                          <a:srgbClr val="FF0000"/>
                        </a:solidFill>
                        <a:ln w="9525">
                          <a:solidFill>
                            <a:srgbClr val="000000"/>
                          </a:solidFill>
                          <a:miter lim="800000"/>
                          <a:headEnd/>
                          <a:tailEnd/>
                        </a:ln>
                      </wps:spPr>
                      <wps:txbx>
                        <w:txbxContent>
                          <w:p w:rsidR="00E65EC3" w:rsidRPr="00872C72" w:rsidRDefault="00E65EC3">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66" type="#_x0000_t202" style="position:absolute;margin-left:129.95pt;margin-top:.45pt;width:59.9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" fillcolor="red">
                <v:textbox>
                  <w:txbxContent>
                    <w:p w:rsidR="00E65EC3" w:rsidRPr="00872C72" w:rsidRDefault="00E65EC3">
                      <w:pPr>
                        <w:rPr>
                          <w:lang w:val="cy-GB"/>
                        </w:rPr>
                      </w:pPr>
                      <w:r>
                        <w:rPr>
                          <w:lang w:val="cy-GB"/>
                        </w:rPr>
                        <w:t>Diwylliant</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35040" behindDoc="0" locked="0" layoutInCell="1" allowOverlap="1">
                <wp:simplePos x="0" y="0"/>
                <wp:positionH relativeFrom="column">
                  <wp:posOffset>853440</wp:posOffset>
                </wp:positionH>
                <wp:positionV relativeFrom="paragraph">
                  <wp:posOffset>5080</wp:posOffset>
                </wp:positionV>
                <wp:extent cx="746760" cy="285750"/>
                <wp:effectExtent l="0" t="0" r="15240" b="19050"/>
                <wp:wrapNone/>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8575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67" type="#_x0000_t202" style="position:absolute;margin-left:67.2pt;margin-top:.4pt;width:58.8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" fillcolor="#b2a1c7 [1943]">
                <v:textbox>
                  <w:txbxContent>
                    <w:p w:rsidR="00E65EC3" w:rsidRDefault="00E65EC3">
                      <w:r>
                        <w:t>Cydlynol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32992" behindDoc="0" locked="0" layoutInCell="1" allowOverlap="1">
                <wp:simplePos x="0" y="0"/>
                <wp:positionH relativeFrom="column">
                  <wp:posOffset>4445</wp:posOffset>
                </wp:positionH>
                <wp:positionV relativeFrom="paragraph">
                  <wp:posOffset>5080</wp:posOffset>
                </wp:positionV>
                <wp:extent cx="757555" cy="285750"/>
                <wp:effectExtent l="0" t="0" r="23495" b="19050"/>
                <wp:wrapNone/>
                <wp:docPr id="8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85750"/>
                        </a:xfrm>
                        <a:prstGeom prst="rect">
                          <a:avLst/>
                        </a:prstGeom>
                        <a:solidFill>
                          <a:srgbClr val="FFC000"/>
                        </a:solidFill>
                        <a:ln w="9525">
                          <a:solidFill>
                            <a:srgbClr val="000000"/>
                          </a:solidFill>
                          <a:miter lim="800000"/>
                          <a:headEnd/>
                          <a:tailEnd/>
                        </a:ln>
                      </wps:spPr>
                      <wps:txbx>
                        <w:txbxContent>
                          <w:p w:rsidR="00E65EC3" w:rsidRPr="00872C72"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8" type="#_x0000_t202" style="position:absolute;margin-left:.35pt;margin-top:.4pt;width:59.6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" fillcolor="#ffc000">
                <v:textbox>
                  <w:txbxContent>
                    <w:p w:rsidR="00E65EC3" w:rsidRPr="00872C72" w:rsidRDefault="00E65EC3">
                      <w:pPr>
                        <w:rPr>
                          <w:lang w:val="cy-GB"/>
                        </w:rPr>
                      </w:pPr>
                      <w:r>
                        <w:rPr>
                          <w:lang w:val="cy-GB"/>
                        </w:rPr>
                        <w:t>Cydnerth</w:t>
                      </w:r>
                    </w:p>
                  </w:txbxContent>
                </v:textbox>
              </v:shape>
            </w:pict>
          </mc:Fallback>
        </mc:AlternateContent>
      </w:r>
    </w:p>
    <w:p w:rsidR="00C74345" w:rsidRDefault="00C74345" w:rsidP="00C74345"/>
    <w:p w:rsidR="00872C72" w:rsidRPr="00C74345" w:rsidRDefault="00872C72" w:rsidP="00872C72">
      <w:pPr>
        <w:rPr>
          <w:rFonts w:ascii="Arial" w:hAnsi="Arial" w:cs="Arial"/>
          <w:b/>
          <w:sz w:val="24"/>
          <w:szCs w:val="24"/>
        </w:rPr>
      </w:pPr>
      <w:bookmarkStart w:id="8" w:name="_Hlk490644807"/>
      <w:r w:rsidRPr="00862958">
        <w:rPr>
          <w:rFonts w:ascii="Arial" w:hAnsi="Arial" w:cs="Arial"/>
          <w:b/>
          <w:sz w:val="24"/>
          <w:szCs w:val="24"/>
        </w:rPr>
        <w:t>Dydd Gwener 31ain Mawrth, Dydd Sadwrn 1af Ebrill a Dydd Sul 2il Ebrill 2017</w:t>
      </w:r>
    </w:p>
    <w:p w:rsidR="000035F0" w:rsidRPr="00117BE2" w:rsidRDefault="000035F0" w:rsidP="000035F0">
      <w:pPr>
        <w:pStyle w:val="NormalWeb"/>
        <w:shd w:val="clear" w:color="auto" w:fill="FFFFFF"/>
        <w:spacing w:line="360" w:lineRule="atLeast"/>
        <w:rPr>
          <w:rFonts w:ascii="Arial" w:hAnsi="Arial" w:cs="Arial"/>
        </w:rPr>
      </w:pPr>
      <w:r w:rsidRPr="00804751">
        <w:rPr>
          <w:rFonts w:ascii="Arial" w:hAnsi="Arial" w:cs="Arial"/>
        </w:rPr>
        <w:t xml:space="preserve">Roedd Glanhau Mawr </w:t>
      </w:r>
      <w:r w:rsidRPr="00804751">
        <w:rPr>
          <w:rFonts w:ascii="Arial" w:hAnsi="Arial" w:cs="Arial"/>
          <w:noProof/>
        </w:rPr>
        <w:drawing>
          <wp:anchor distT="0" distB="0" distL="0" distR="0" simplePos="0" relativeHeight="251935744" behindDoc="0" locked="0" layoutInCell="1" allowOverlap="0" wp14:anchorId="03919C07" wp14:editId="041B62F5">
            <wp:simplePos x="0" y="0"/>
            <wp:positionH relativeFrom="column">
              <wp:align>right</wp:align>
            </wp:positionH>
            <wp:positionV relativeFrom="line">
              <wp:posOffset>0</wp:posOffset>
            </wp:positionV>
            <wp:extent cx="2857500" cy="4286250"/>
            <wp:effectExtent l="0" t="0" r="0" b="0"/>
            <wp:wrapSquare wrapText="bothSides"/>
            <wp:docPr id="67" name="Picture 67" descr="Spring Clean Mol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ring Clean Mold Photo"/>
                    <pic:cNvPicPr>
                      <a:picLocks noChangeAspect="1" noChangeArrowheads="1"/>
                    </pic:cNvPicPr>
                  </pic:nvPicPr>
                  <pic:blipFill>
                    <a:blip r:embed="rId38" cstate="print"/>
                    <a:srcRect/>
                    <a:stretch>
                      <a:fillRect/>
                    </a:stretch>
                  </pic:blipFill>
                  <pic:spPr bwMode="auto">
                    <a:xfrm>
                      <a:off x="0" y="0"/>
                      <a:ext cx="2857500" cy="4286250"/>
                    </a:xfrm>
                    <a:prstGeom prst="rect">
                      <a:avLst/>
                    </a:prstGeom>
                    <a:noFill/>
                    <a:ln w="9525">
                      <a:noFill/>
                      <a:miter lim="800000"/>
                      <a:headEnd/>
                      <a:tailEnd/>
                    </a:ln>
                    <a:effectLst>
                      <a:softEdge rad="38100"/>
                    </a:effectLst>
                  </pic:spPr>
                </pic:pic>
              </a:graphicData>
            </a:graphic>
          </wp:anchor>
        </w:drawing>
      </w:r>
      <w:r w:rsidRPr="00804751">
        <w:rPr>
          <w:rFonts w:ascii="Arial" w:hAnsi="Arial" w:cs="Arial"/>
        </w:rPr>
        <w:t>2017 yn llwyddiannus iawn gyda 610 a mwy o wirfoddolwyr yn cymryd rhan yn ystod y pedwar diwrnod, gan gynnwys llawer o fusnesau newydd yn mynd ati. Casglwyd mwy na 315 sachaid o sbwriel hefyd.</w:t>
      </w:r>
      <w:r w:rsidRPr="00117BE2">
        <w:rPr>
          <w:rFonts w:ascii="Arial" w:hAnsi="Arial" w:cs="Arial"/>
        </w:rPr>
        <w:t xml:space="preserve"> </w:t>
      </w:r>
    </w:p>
    <w:p w:rsidR="000035F0" w:rsidRDefault="000035F0" w:rsidP="000035F0">
      <w:pPr>
        <w:pStyle w:val="NormalWeb"/>
        <w:shd w:val="clear" w:color="auto" w:fill="FFFFFF"/>
        <w:spacing w:line="360" w:lineRule="atLeast"/>
        <w:rPr>
          <w:rFonts w:ascii="Arial" w:hAnsi="Arial" w:cs="Arial"/>
        </w:rPr>
      </w:pPr>
      <w:r w:rsidRPr="00804751">
        <w:rPr>
          <w:rFonts w:ascii="Arial" w:hAnsi="Arial" w:cs="Arial"/>
          <w:color w:val="333333"/>
        </w:rPr>
        <w:t xml:space="preserve">Nod Glanhau Mawr yr Wyddgrug yw gwneud amgylchedd y dref yn ddymunol i fyw, gweithio a chwarae ynddo, a meithrin balchder cymunedol </w:t>
      </w:r>
      <w:r>
        <w:rPr>
          <w:rFonts w:ascii="Arial" w:hAnsi="Arial" w:cs="Arial"/>
          <w:color w:val="333333"/>
        </w:rPr>
        <w:t>p</w:t>
      </w:r>
      <w:r w:rsidRPr="00804751">
        <w:rPr>
          <w:rFonts w:ascii="Arial" w:hAnsi="Arial" w:cs="Arial"/>
          <w:color w:val="333333"/>
        </w:rPr>
        <w:t>awb.</w:t>
      </w:r>
      <w:r>
        <w:rPr>
          <w:rFonts w:ascii="Arial" w:hAnsi="Arial" w:cs="Arial"/>
          <w:color w:val="333333"/>
        </w:rPr>
        <w:t xml:space="preserve"> </w:t>
      </w:r>
    </w:p>
    <w:p w:rsidR="000035F0" w:rsidRPr="00862958" w:rsidRDefault="000035F0" w:rsidP="000035F0">
      <w:pPr>
        <w:pStyle w:val="NormalWeb"/>
        <w:shd w:val="clear" w:color="auto" w:fill="FFFFFF"/>
        <w:spacing w:line="360" w:lineRule="atLeast"/>
        <w:rPr>
          <w:rFonts w:ascii="Arial" w:hAnsi="Arial" w:cs="Arial"/>
        </w:rPr>
      </w:pPr>
      <w:r w:rsidRPr="00804751">
        <w:rPr>
          <w:rFonts w:ascii="Arial" w:hAnsi="Arial" w:cs="Arial"/>
        </w:rPr>
        <w:t>Bydd gwirfoddolwyr yn cynrychioli holl rannau’r gymuned yn ymwneud â Glanhau Mawr blynyddol yr Wyddgrug gan gynnwys ysgolion, grwpiau lleol, busnesau a thrigolion y dref.</w:t>
      </w:r>
    </w:p>
    <w:p w:rsidR="00A6214C" w:rsidRDefault="00A6214C" w:rsidP="00A6214C">
      <w:pPr>
        <w:pStyle w:val="NormalWeb"/>
        <w:shd w:val="clear" w:color="auto" w:fill="FFFFFF"/>
        <w:spacing w:line="360" w:lineRule="atLeast"/>
        <w:rPr>
          <w:rFonts w:ascii="Arial" w:hAnsi="Arial" w:cs="Arial"/>
        </w:rPr>
      </w:pPr>
      <w:r w:rsidRPr="003A2525">
        <w:rPr>
          <w:rFonts w:ascii="Arial" w:hAnsi="Arial" w:cs="Arial"/>
        </w:rPr>
        <w:t>Yn ystod y glanhau mawr, caiff gwirfoddolwyr eu hanfon allan mewn grwpiau i lanhau’r dref go iawn. Mae gwelliannau’n cynnwys, casglu sbwriel, clirio llwybrau troed, tacluso gwelyau blodau a phaentio meinciau, gyda chyfleoedd i bawb gymryd rhan. Cymaint yw llwyddiant y fenter hon bod Cyngor y Dref erbyn hyn hefyd yn rhoi benthyg offer i gymunedau a grwpiau cyfagos wneud eu gweithgareddau glanhau eu hunain.</w:t>
      </w:r>
      <w:r w:rsidRPr="006B6BBA">
        <w:rPr>
          <w:rFonts w:ascii="Arial" w:hAnsi="Arial" w:cs="Arial"/>
        </w:rPr>
        <w:t xml:space="preserve"> </w:t>
      </w:r>
    </w:p>
    <w:bookmarkEnd w:id="8"/>
    <w:p w:rsidR="00A6214C" w:rsidRDefault="00A6214C" w:rsidP="00A6214C">
      <w:pPr>
        <w:pStyle w:val="NormalWeb"/>
        <w:shd w:val="clear" w:color="auto" w:fill="FFFFFF"/>
        <w:spacing w:line="360" w:lineRule="atLeast"/>
        <w:rPr>
          <w:rFonts w:ascii="Arial" w:hAnsi="Arial" w:cs="Arial"/>
        </w:rPr>
      </w:pPr>
      <w:r w:rsidRPr="003A2525">
        <w:rPr>
          <w:rFonts w:ascii="Arial" w:hAnsi="Arial" w:cs="Arial"/>
        </w:rPr>
        <w:t>Cafodd Cyngor y Dref hefyd gefnogaeth Cyngor Sir y Fflint a Chadw Cymru’n Daclus yn ystod y penwythnos.</w:t>
      </w:r>
    </w:p>
    <w:p w:rsidR="00685089" w:rsidRDefault="00685089">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864E53" w:rsidRDefault="00685089">
      <w:pPr>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0" distB="0" distL="114300" distR="114300" simplePos="0" relativeHeight="251745280" behindDoc="0" locked="0" layoutInCell="1" allowOverlap="1">
                <wp:simplePos x="0" y="0"/>
                <wp:positionH relativeFrom="column">
                  <wp:posOffset>5395339</wp:posOffset>
                </wp:positionH>
                <wp:positionV relativeFrom="paragraph">
                  <wp:posOffset>314918</wp:posOffset>
                </wp:positionV>
                <wp:extent cx="737744" cy="285750"/>
                <wp:effectExtent l="0" t="0" r="24765" b="1905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744" cy="285750"/>
                        </a:xfrm>
                        <a:prstGeom prst="rect">
                          <a:avLst/>
                        </a:prstGeom>
                        <a:solidFill>
                          <a:srgbClr val="0070C0"/>
                        </a:solidFill>
                        <a:ln w="9525">
                          <a:solidFill>
                            <a:srgbClr val="000000"/>
                          </a:solidFill>
                          <a:miter lim="800000"/>
                          <a:headEnd/>
                          <a:tailEnd/>
                        </a:ln>
                      </wps:spPr>
                      <wps:txbx>
                        <w:txbxContent>
                          <w:p w:rsidR="00E65EC3" w:rsidRPr="00685089" w:rsidRDefault="00E65EC3">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69" type="#_x0000_t202" style="position:absolute;margin-left:424.85pt;margin-top:24.8pt;width:58.1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" fillcolor="#0070c0">
                <v:textbox>
                  <w:txbxContent>
                    <w:p w:rsidR="00E65EC3" w:rsidRPr="00685089" w:rsidRDefault="00E65EC3">
                      <w:pPr>
                        <w:rPr>
                          <w:lang w:val="cy-GB"/>
                        </w:rPr>
                      </w:pPr>
                      <w:r>
                        <w:rPr>
                          <w:lang w:val="cy-GB"/>
                        </w:rPr>
                        <w:t>Byd-eang</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883520" behindDoc="0" locked="0" layoutInCell="1" allowOverlap="1">
                <wp:simplePos x="0" y="0"/>
                <wp:positionH relativeFrom="column">
                  <wp:posOffset>2621786</wp:posOffset>
                </wp:positionH>
                <wp:positionV relativeFrom="paragraph">
                  <wp:posOffset>314918</wp:posOffset>
                </wp:positionV>
                <wp:extent cx="959930" cy="285750"/>
                <wp:effectExtent l="0" t="0" r="12065" b="19050"/>
                <wp:wrapNone/>
                <wp:docPr id="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930" cy="285750"/>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70" type="#_x0000_t202" style="position:absolute;margin-left:206.45pt;margin-top:24.8pt;width:75.6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" fillcolor="#00b0f0">
                <v:textbox>
                  <w:txbxContent>
                    <w:p w:rsidR="00E65EC3" w:rsidRDefault="00E65EC3">
                      <w:r>
                        <w:t>Mwy cyfartal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885568" behindDoc="0" locked="0" layoutInCell="1" allowOverlap="1">
                <wp:simplePos x="0" y="0"/>
                <wp:positionH relativeFrom="column">
                  <wp:posOffset>4585335</wp:posOffset>
                </wp:positionH>
                <wp:positionV relativeFrom="paragraph">
                  <wp:posOffset>314325</wp:posOffset>
                </wp:positionV>
                <wp:extent cx="739140" cy="285750"/>
                <wp:effectExtent l="13335" t="9525" r="9525" b="9525"/>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85750"/>
                        </a:xfrm>
                        <a:prstGeom prst="rect">
                          <a:avLst/>
                        </a:prstGeom>
                        <a:solidFill>
                          <a:srgbClr val="FF0000"/>
                        </a:solidFill>
                        <a:ln w="9525">
                          <a:solidFill>
                            <a:srgbClr val="000000"/>
                          </a:solidFill>
                          <a:miter lim="800000"/>
                          <a:headEnd/>
                          <a:tailEnd/>
                        </a:ln>
                      </wps:spPr>
                      <wps:txbx>
                        <w:txbxContent>
                          <w:p w:rsidR="00E65EC3" w:rsidRPr="00685089" w:rsidRDefault="00E65EC3">
                            <w:pPr>
                              <w:rPr>
                                <w:lang w:val="cy-GB"/>
                              </w:rPr>
                            </w:pPr>
                            <w:r>
                              <w:rPr>
                                <w:lang w:val="cy-GB"/>
                              </w:rPr>
                              <w:t>Hyfyw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71" type="#_x0000_t202" style="position:absolute;margin-left:361.05pt;margin-top:24.75pt;width:58.2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" fillcolor="red">
                <v:textbox>
                  <w:txbxContent>
                    <w:p w:rsidR="00E65EC3" w:rsidRPr="00685089" w:rsidRDefault="00E65EC3">
                      <w:pPr>
                        <w:rPr>
                          <w:lang w:val="cy-GB"/>
                        </w:rPr>
                      </w:pPr>
                      <w:r>
                        <w:rPr>
                          <w:lang w:val="cy-GB"/>
                        </w:rPr>
                        <w:t>Hyfyw</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43232" behindDoc="0" locked="0" layoutInCell="1" allowOverlap="1">
                <wp:simplePos x="0" y="0"/>
                <wp:positionH relativeFrom="column">
                  <wp:posOffset>3655695</wp:posOffset>
                </wp:positionH>
                <wp:positionV relativeFrom="paragraph">
                  <wp:posOffset>314325</wp:posOffset>
                </wp:positionV>
                <wp:extent cx="882015" cy="285750"/>
                <wp:effectExtent l="0" t="0" r="13335" b="19050"/>
                <wp:wrapNone/>
                <wp:docPr id="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8575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2" type="#_x0000_t202" style="position:absolute;margin-left:287.85pt;margin-top:24.75pt;width:69.4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" fillcolor="#b2a1c7 [1943]">
                <v:textbox>
                  <w:txbxContent>
                    <w:p w:rsidR="00E65EC3" w:rsidRDefault="00E65EC3">
                      <w:r>
                        <w:t>Cydlynol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51424" behindDoc="0" locked="0" layoutInCell="1" allowOverlap="1">
                <wp:simplePos x="0" y="0"/>
                <wp:positionH relativeFrom="column">
                  <wp:posOffset>1829435</wp:posOffset>
                </wp:positionH>
                <wp:positionV relativeFrom="paragraph">
                  <wp:posOffset>314325</wp:posOffset>
                </wp:positionV>
                <wp:extent cx="742315" cy="285750"/>
                <wp:effectExtent l="0" t="0" r="19685" b="19050"/>
                <wp:wrapNone/>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85750"/>
                        </a:xfrm>
                        <a:prstGeom prst="rect">
                          <a:avLst/>
                        </a:prstGeom>
                        <a:solidFill>
                          <a:srgbClr val="92D050"/>
                        </a:solidFill>
                        <a:ln w="9525">
                          <a:solidFill>
                            <a:srgbClr val="000000"/>
                          </a:solidFill>
                          <a:miter lim="800000"/>
                          <a:headEnd/>
                          <a:tailEnd/>
                        </a:ln>
                      </wps:spPr>
                      <wps:txbx>
                        <w:txbxContent>
                          <w:p w:rsidR="00E65EC3" w:rsidRPr="00685089" w:rsidRDefault="00E65EC3">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73" type="#_x0000_t202" style="position:absolute;margin-left:144.05pt;margin-top:24.75pt;width:58.4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" fillcolor="#92d050">
                <v:textbox>
                  <w:txbxContent>
                    <w:p w:rsidR="00E65EC3" w:rsidRPr="00685089" w:rsidRDefault="00E65EC3">
                      <w:pPr>
                        <w:rPr>
                          <w:lang w:val="cy-GB"/>
                        </w:rPr>
                      </w:pPr>
                      <w:r>
                        <w:rPr>
                          <w:lang w:val="cy-GB"/>
                        </w:rPr>
                        <w:t>Iachach</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49376" behindDoc="0" locked="0" layoutInCell="1" allowOverlap="1">
                <wp:simplePos x="0" y="0"/>
                <wp:positionH relativeFrom="column">
                  <wp:posOffset>943610</wp:posOffset>
                </wp:positionH>
                <wp:positionV relativeFrom="paragraph">
                  <wp:posOffset>314325</wp:posOffset>
                </wp:positionV>
                <wp:extent cx="789940" cy="285750"/>
                <wp:effectExtent l="0" t="0" r="10160" b="1905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85750"/>
                        </a:xfrm>
                        <a:prstGeom prst="rect">
                          <a:avLst/>
                        </a:prstGeom>
                        <a:solidFill>
                          <a:srgbClr val="FFC000"/>
                        </a:solidFill>
                        <a:ln w="9525">
                          <a:solidFill>
                            <a:srgbClr val="000000"/>
                          </a:solidFill>
                          <a:miter lim="800000"/>
                          <a:headEnd/>
                          <a:tailEnd/>
                        </a:ln>
                      </wps:spPr>
                      <wps:txbx>
                        <w:txbxContent>
                          <w:p w:rsidR="00E65EC3" w:rsidRPr="00685089"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74" type="#_x0000_t202" style="position:absolute;margin-left:74.3pt;margin-top:24.75pt;width:62.2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" fillcolor="#ffc000">
                <v:textbox>
                  <w:txbxContent>
                    <w:p w:rsidR="00E65EC3" w:rsidRPr="00685089" w:rsidRDefault="00E65EC3">
                      <w:pPr>
                        <w:rPr>
                          <w:lang w:val="cy-GB"/>
                        </w:rPr>
                      </w:pPr>
                      <w:r>
                        <w:rPr>
                          <w:lang w:val="cy-GB"/>
                        </w:rPr>
                        <w:t>Cydnerth</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747328" behindDoc="0" locked="0" layoutInCell="1" allowOverlap="1">
                <wp:simplePos x="0" y="0"/>
                <wp:positionH relativeFrom="column">
                  <wp:posOffset>-9525</wp:posOffset>
                </wp:positionH>
                <wp:positionV relativeFrom="paragraph">
                  <wp:posOffset>314325</wp:posOffset>
                </wp:positionV>
                <wp:extent cx="876300" cy="285750"/>
                <wp:effectExtent l="0" t="0" r="19050" b="19050"/>
                <wp:wrapNone/>
                <wp:docPr id="8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00"/>
                        </a:solidFill>
                        <a:ln w="9525">
                          <a:solidFill>
                            <a:srgbClr val="000000"/>
                          </a:solidFill>
                          <a:miter lim="800000"/>
                          <a:headEnd/>
                          <a:tailEnd/>
                        </a:ln>
                      </wps:spPr>
                      <wps:txbx>
                        <w:txbxContent>
                          <w:p w:rsidR="00E65EC3" w:rsidRDefault="00E65EC3">
                            <w:r>
                              <w:t>FFyniannus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75" type="#_x0000_t202" style="position:absolute;margin-left:-.75pt;margin-top:24.75pt;width:69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" fillcolor="yellow">
                <v:textbox>
                  <w:txbxContent>
                    <w:p w:rsidR="00E65EC3" w:rsidRDefault="00E65EC3">
                      <w:r>
                        <w:t>FFyniannus</w:t>
                      </w:r>
                    </w:p>
                  </w:txbxContent>
                </v:textbox>
              </v:shape>
            </w:pict>
          </mc:Fallback>
        </mc:AlternateContent>
      </w:r>
      <w:r w:rsidR="00626C1F">
        <w:rPr>
          <w:rFonts w:ascii="Arial" w:hAnsi="Arial" w:cs="Arial"/>
          <w:b/>
          <w:sz w:val="24"/>
          <w:szCs w:val="24"/>
        </w:rPr>
        <w:t xml:space="preserve">Cittaslow </w:t>
      </w:r>
    </w:p>
    <w:p w:rsidR="001751B9" w:rsidRPr="001751B9" w:rsidRDefault="001751B9">
      <w:pPr>
        <w:rPr>
          <w:rFonts w:ascii="Arial" w:hAnsi="Arial" w:cs="Arial"/>
          <w:b/>
          <w:sz w:val="24"/>
          <w:szCs w:val="24"/>
        </w:rPr>
      </w:pPr>
    </w:p>
    <w:p w:rsidR="00864E53" w:rsidRDefault="00864E53">
      <w:pPr>
        <w:rPr>
          <w:rFonts w:ascii="Arial" w:hAnsi="Arial" w:cs="Arial"/>
          <w:sz w:val="24"/>
          <w:szCs w:val="24"/>
        </w:rPr>
      </w:pPr>
    </w:p>
    <w:p w:rsidR="00E5655C" w:rsidRDefault="0002562E" w:rsidP="00626C1F">
      <w:pPr>
        <w:pStyle w:val="Default"/>
      </w:pPr>
      <w:bookmarkStart w:id="9" w:name="_Hlk490646550"/>
      <w:r w:rsidRPr="005B041C">
        <w:t xml:space="preserve">Yn 2006 daeth yr Wyddgrug yn dref gyntaf Cymru i gyrraedd statws Cittaslow. Egwyddorion Cittaslow </w:t>
      </w:r>
      <w:r w:rsidR="004F248D">
        <w:t>y D</w:t>
      </w:r>
      <w:r w:rsidRPr="005B041C">
        <w:t>U sy’n llunio nodau ac amcanion Cittaslow yr Wyddgrug sef</w:t>
      </w:r>
      <w:r w:rsidR="00E5655C">
        <w:t>:</w:t>
      </w:r>
    </w:p>
    <w:p w:rsidR="00E5655C" w:rsidRDefault="00E5655C" w:rsidP="00626C1F">
      <w:pPr>
        <w:pStyle w:val="Default"/>
      </w:pP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 xml:space="preserve">Annog amrywiaeth yn hytrach na safoni. </w:t>
      </w: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 xml:space="preserve">Cefnogi a hybu diwylliant a thraddodiadau lleol. </w:t>
      </w: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 xml:space="preserve">Gweithio at amgylchedd mwy cynaliadwy. </w:t>
      </w: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 xml:space="preserve">Cefnogi a hybu cynnyrch a chynhyrchion lleol. </w:t>
      </w: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 xml:space="preserve">Annog byw’n iach yn enwedig trwy blant a phobl ifanc. </w:t>
      </w:r>
    </w:p>
    <w:p w:rsidR="0002562E" w:rsidRPr="005B041C" w:rsidRDefault="0002562E" w:rsidP="0002562E">
      <w:pPr>
        <w:numPr>
          <w:ilvl w:val="0"/>
          <w:numId w:val="15"/>
        </w:numPr>
        <w:spacing w:before="120" w:after="120" w:line="240" w:lineRule="auto"/>
        <w:ind w:left="714" w:hanging="357"/>
        <w:rPr>
          <w:rFonts w:ascii="Arial" w:hAnsi="Arial" w:cs="Arial"/>
          <w:sz w:val="24"/>
          <w:szCs w:val="24"/>
        </w:rPr>
      </w:pPr>
      <w:r w:rsidRPr="005B041C">
        <w:rPr>
          <w:rFonts w:ascii="Arial" w:hAnsi="Arial" w:cs="Arial"/>
          <w:sz w:val="24"/>
          <w:szCs w:val="24"/>
        </w:rPr>
        <w:t>Gweithio gyda’r gymuned leol i feithrin y gwerthoedd hyn.</w:t>
      </w:r>
    </w:p>
    <w:p w:rsidR="00E5655C" w:rsidRDefault="00E5655C" w:rsidP="00626C1F">
      <w:pPr>
        <w:pStyle w:val="Default"/>
      </w:pPr>
    </w:p>
    <w:p w:rsidR="00E5655C" w:rsidRDefault="00E5655C" w:rsidP="00626C1F">
      <w:pPr>
        <w:pStyle w:val="Default"/>
      </w:pPr>
    </w:p>
    <w:p w:rsidR="00046F8F" w:rsidRDefault="00046F8F" w:rsidP="00046F8F">
      <w:pPr>
        <w:pStyle w:val="Default"/>
      </w:pPr>
      <w:r w:rsidRPr="00CB7E30">
        <w:t xml:space="preserve">Y rhain sy’n ffurfio gweledigaeth gyflawn Cittaslow yr Wyddgrug sy’n cael eu cyflawni trwy daro nodau penodol. Mae Cyngor y Dref yn ymdrechu i gydnabod Amcanion Cittaslow yn ei holl weithgareddau. Mae’r amcanion hyn yn cynnwys yr amgylchedd, isadeiledd, ansawdd yr adeiledd trefol, hybu cynnyrch a chynhyrchion lleol a lletygarwch a chymuned. </w:t>
      </w:r>
      <w:r w:rsidRPr="00CB7E30">
        <w:rPr>
          <w:color w:val="auto"/>
        </w:rPr>
        <w:t xml:space="preserve">Trwy ein statws Cittaslow rydym wedi ennyn diddordeb yn genedlaethol ac yn rhyngwladol, gan groesawu ymweliadau i rannu arferion gorau. </w:t>
      </w:r>
      <w:r w:rsidRPr="00CB7E30">
        <w:t>Ym mis Mawrth eleni croesawodd y dref Sig. Pier Giorgio Oliveti, Ysgrifennydd Cyffredinol Cittaslow Rhyngwladol o’r Eidal.</w:t>
      </w:r>
    </w:p>
    <w:p w:rsidR="00E5655C" w:rsidRDefault="00E5655C" w:rsidP="00E5655C">
      <w:pPr>
        <w:pStyle w:val="Default"/>
      </w:pPr>
    </w:p>
    <w:p w:rsidR="00E5655C" w:rsidRDefault="00E5655C" w:rsidP="00E5655C">
      <w:pPr>
        <w:pStyle w:val="Default"/>
      </w:pPr>
    </w:p>
    <w:bookmarkEnd w:id="9"/>
    <w:p w:rsidR="00864E53" w:rsidRDefault="00864E53">
      <w:pPr>
        <w:rPr>
          <w:rFonts w:ascii="Arial" w:hAnsi="Arial" w:cs="Arial"/>
          <w:sz w:val="24"/>
          <w:szCs w:val="24"/>
        </w:rPr>
      </w:pPr>
    </w:p>
    <w:p w:rsidR="00864E53" w:rsidRDefault="00E52EF6">
      <w:pPr>
        <w:rPr>
          <w:rFonts w:ascii="Arial" w:hAnsi="Arial" w:cs="Arial"/>
          <w:sz w:val="24"/>
          <w:szCs w:val="24"/>
        </w:rPr>
      </w:pPr>
      <w:r>
        <w:rPr>
          <w:noProof/>
          <w:lang w:eastAsia="en-GB"/>
        </w:rPr>
        <w:drawing>
          <wp:anchor distT="0" distB="0" distL="114300" distR="114300" simplePos="0" relativeHeight="251828224" behindDoc="0" locked="0" layoutInCell="1" allowOverlap="1">
            <wp:simplePos x="0" y="0"/>
            <wp:positionH relativeFrom="margin">
              <wp:align>center</wp:align>
            </wp:positionH>
            <wp:positionV relativeFrom="paragraph">
              <wp:posOffset>245745</wp:posOffset>
            </wp:positionV>
            <wp:extent cx="4041775" cy="980440"/>
            <wp:effectExtent l="0" t="0" r="0" b="0"/>
            <wp:wrapThrough wrapText="bothSides">
              <wp:wrapPolygon edited="0">
                <wp:start x="0" y="0"/>
                <wp:lineTo x="0" y="20984"/>
                <wp:lineTo x="21481" y="20984"/>
                <wp:lineTo x="21481" y="0"/>
                <wp:lineTo x="0" y="0"/>
              </wp:wrapPolygon>
            </wp:wrapThrough>
            <wp:docPr id="12" name="Picture 2" descr="Cittaslow bi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aslow bi v2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1775" cy="980440"/>
                    </a:xfrm>
                    <a:prstGeom prst="rect">
                      <a:avLst/>
                    </a:prstGeom>
                  </pic:spPr>
                </pic:pic>
              </a:graphicData>
            </a:graphic>
          </wp:anchor>
        </w:drawing>
      </w: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2EF6" w:rsidP="00E52EF6">
      <w:pPr>
        <w:jc w:val="center"/>
        <w:rPr>
          <w:rFonts w:ascii="Arial" w:hAnsi="Arial" w:cs="Arial"/>
          <w:sz w:val="24"/>
          <w:szCs w:val="24"/>
        </w:rPr>
      </w:pPr>
      <w:r>
        <w:rPr>
          <w:rFonts w:ascii="Arial" w:hAnsi="Arial" w:cs="Arial"/>
          <w:sz w:val="24"/>
          <w:szCs w:val="24"/>
        </w:rPr>
        <w:t>www.cittaslowmold.co.uk</w:t>
      </w: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864E53" w:rsidRDefault="00EA3C29">
      <w:pPr>
        <w:rPr>
          <w:rFonts w:ascii="Arial" w:hAnsi="Arial" w:cs="Arial"/>
          <w:b/>
          <w:sz w:val="24"/>
          <w:szCs w:val="24"/>
        </w:rPr>
      </w:pPr>
      <w:r>
        <w:rPr>
          <w:rFonts w:ascii="Arial" w:hAnsi="Arial" w:cs="Arial"/>
          <w:b/>
          <w:sz w:val="24"/>
          <w:szCs w:val="24"/>
        </w:rPr>
        <w:lastRenderedPageBreak/>
        <w:t>Yr Wyddgrug Hanesyddol</w:t>
      </w:r>
    </w:p>
    <w:p w:rsidR="009D35BE" w:rsidRPr="009D35BE" w:rsidRDefault="00BF5D5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simplePos x="0" y="0"/>
                <wp:positionH relativeFrom="column">
                  <wp:posOffset>934085</wp:posOffset>
                </wp:positionH>
                <wp:positionV relativeFrom="paragraph">
                  <wp:posOffset>5080</wp:posOffset>
                </wp:positionV>
                <wp:extent cx="808990" cy="342900"/>
                <wp:effectExtent l="0" t="0" r="10160" b="1905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42900"/>
                        </a:xfrm>
                        <a:prstGeom prst="rect">
                          <a:avLst/>
                        </a:prstGeom>
                        <a:solidFill>
                          <a:srgbClr val="FF0000"/>
                        </a:solidFill>
                        <a:ln w="9525">
                          <a:solidFill>
                            <a:srgbClr val="000000"/>
                          </a:solidFill>
                          <a:miter lim="800000"/>
                          <a:headEnd/>
                          <a:tailEnd/>
                        </a:ln>
                      </wps:spPr>
                      <wps:txbx>
                        <w:txbxContent>
                          <w:p w:rsidR="00E65EC3" w:rsidRPr="00EA3C29" w:rsidRDefault="00E65EC3">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76" type="#_x0000_t202" style="position:absolute;margin-left:73.55pt;margin-top:.4pt;width:63.7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" fillcolor="red">
                <v:textbox>
                  <w:txbxContent>
                    <w:p w:rsidR="00E65EC3" w:rsidRPr="00EA3C29" w:rsidRDefault="00E65EC3">
                      <w:pPr>
                        <w:rPr>
                          <w:lang w:val="cy-GB"/>
                        </w:rPr>
                      </w:pPr>
                      <w:r>
                        <w:rPr>
                          <w:lang w:val="cy-GB"/>
                        </w:rPr>
                        <w:t>Diwylliant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simplePos x="0" y="0"/>
                <wp:positionH relativeFrom="column">
                  <wp:posOffset>-18415</wp:posOffset>
                </wp:positionH>
                <wp:positionV relativeFrom="paragraph">
                  <wp:posOffset>5080</wp:posOffset>
                </wp:positionV>
                <wp:extent cx="808990" cy="342900"/>
                <wp:effectExtent l="0" t="0" r="10160" b="1905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4290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77" type="#_x0000_t202" style="position:absolute;margin-left:-1.45pt;margin-top:.4pt;width:63.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" fillcolor="#b2a1c7 [1943]">
                <v:textbox>
                  <w:txbxContent>
                    <w:p w:rsidR="00E65EC3" w:rsidRDefault="00E65EC3">
                      <w:r>
                        <w:t>Cydlynol</w:t>
                      </w:r>
                    </w:p>
                  </w:txbxContent>
                </v:textbox>
              </v:shape>
            </w:pict>
          </mc:Fallback>
        </mc:AlternateContent>
      </w:r>
    </w:p>
    <w:p w:rsidR="00864E53" w:rsidRDefault="00864E53">
      <w:pPr>
        <w:rPr>
          <w:rFonts w:ascii="Arial" w:hAnsi="Arial" w:cs="Arial"/>
          <w:sz w:val="24"/>
          <w:szCs w:val="24"/>
        </w:rPr>
      </w:pPr>
    </w:p>
    <w:p w:rsidR="00CA3D78" w:rsidRPr="00351437" w:rsidRDefault="00CA3D78" w:rsidP="00CA3D78">
      <w:pPr>
        <w:rPr>
          <w:rFonts w:ascii="Arial" w:hAnsi="Arial" w:cs="Arial"/>
          <w:sz w:val="24"/>
          <w:szCs w:val="24"/>
        </w:rPr>
      </w:pPr>
      <w:bookmarkStart w:id="10" w:name="_Hlk490651541"/>
      <w:r w:rsidRPr="00326BE2">
        <w:rPr>
          <w:rFonts w:ascii="Arial" w:hAnsi="Arial" w:cs="Arial"/>
          <w:sz w:val="24"/>
          <w:szCs w:val="24"/>
        </w:rPr>
        <w:t>Am ddau ddiwrnod ym mis Tachwedd agorodd Cyngor Tref yr Wyddgrug ei ddrysau a gwahoddodd y cyhoedd i ddod heibio i Neuadd Tref yr Wyddgrug a chamu’n ôl i oes a fu.</w:t>
      </w:r>
    </w:p>
    <w:p w:rsidR="00CA3D78" w:rsidRPr="008C6748" w:rsidRDefault="00CA3D78" w:rsidP="00CA3D78">
      <w:pPr>
        <w:rPr>
          <w:rFonts w:ascii="Arial" w:hAnsi="Arial" w:cs="Arial"/>
          <w:sz w:val="24"/>
          <w:szCs w:val="24"/>
        </w:rPr>
      </w:pPr>
      <w:r w:rsidRPr="00326BE2">
        <w:rPr>
          <w:rFonts w:ascii="Arial" w:hAnsi="Arial" w:cs="Arial"/>
          <w:sz w:val="24"/>
          <w:szCs w:val="24"/>
        </w:rPr>
        <w:t xml:space="preserve">Roedd arddangosfa fawr o ffotograffau a phethau cofiadwy’n dangos hanes yr Wyddgrug yn ystod y 150 mlynedd diwethaf, ynghyd â Siambr y Cyngor hanesyddol, ar gael i’r cyhoedd eu gweld, gyda’r drysau ar agor o </w:t>
      </w:r>
      <w:r w:rsidRPr="00326BE2">
        <w:rPr>
          <w:rFonts w:ascii="Arial" w:hAnsi="Arial" w:cs="Arial"/>
          <w:bCs/>
          <w:sz w:val="24"/>
          <w:szCs w:val="24"/>
        </w:rPr>
        <w:t>3.00pm tan 8.30pm</w:t>
      </w:r>
      <w:r w:rsidRPr="00326BE2">
        <w:rPr>
          <w:rFonts w:ascii="Arial" w:hAnsi="Arial" w:cs="Arial"/>
          <w:sz w:val="24"/>
          <w:szCs w:val="24"/>
        </w:rPr>
        <w:t>.</w:t>
      </w:r>
      <w:r w:rsidRPr="00351437">
        <w:rPr>
          <w:rFonts w:ascii="Arial" w:hAnsi="Arial" w:cs="Arial"/>
          <w:sz w:val="24"/>
          <w:szCs w:val="24"/>
        </w:rPr>
        <w:t xml:space="preserve"> </w:t>
      </w:r>
    </w:p>
    <w:p w:rsidR="00CA3D78" w:rsidRPr="008C6748" w:rsidRDefault="00CA3D78" w:rsidP="00CA3D78">
      <w:pPr>
        <w:rPr>
          <w:rFonts w:ascii="Arial" w:hAnsi="Arial" w:cs="Arial"/>
          <w:sz w:val="24"/>
          <w:szCs w:val="24"/>
        </w:rPr>
      </w:pPr>
      <w:r w:rsidRPr="00470945">
        <w:rPr>
          <w:rFonts w:ascii="Arial" w:hAnsi="Arial" w:cs="Arial"/>
          <w:sz w:val="24"/>
          <w:szCs w:val="24"/>
        </w:rPr>
        <w:t>Yn ystod y noswaith, rhoddodd David Rowe, hanesydd ac awdur lleol araith ar Hanes Byr yr Wyddgrug; cylchdaith rithwir gyda darluniau o hanes yr Wyddgrug, gan gynnwys ‘Mantell Aur yr Wyddgrug’, un o ddeg prif drysor yr Amgueddfa Brydeinig; Buddugoliaeth yr Haleliwia; y Goresgyniad Normanaidd; Maer anffodus Caer; y cysylltiad â Harri VII; Rhyfeloedd, Eglwysi a Chapeli; Tafarnau a Siopau; Prif Dref y Sir; sylfaenydd yr Academi Brenhinol; ac ysgrifenwyr emynau, beirdd ac awduron.</w:t>
      </w:r>
      <w:r w:rsidRPr="006B6BBA">
        <w:rPr>
          <w:rFonts w:ascii="Arial" w:hAnsi="Arial" w:cs="Arial"/>
          <w:sz w:val="24"/>
          <w:szCs w:val="24"/>
        </w:rPr>
        <w:t xml:space="preserve"> </w:t>
      </w:r>
    </w:p>
    <w:p w:rsidR="00351437" w:rsidRPr="00351437" w:rsidRDefault="00445E8C" w:rsidP="00351437">
      <w:pPr>
        <w:rPr>
          <w:rFonts w:ascii="Arial" w:hAnsi="Arial" w:cs="Arial"/>
          <w:sz w:val="24"/>
          <w:szCs w:val="24"/>
        </w:rPr>
      </w:pPr>
      <w:r w:rsidRPr="00BD7F87">
        <w:rPr>
          <w:rFonts w:ascii="Arial" w:hAnsi="Arial" w:cs="Arial"/>
          <w:sz w:val="24"/>
          <w:szCs w:val="24"/>
        </w:rPr>
        <w:t>Yn ystod yr achlysur, roedd calendr a gynhyrchwyd i godi arian at apêl ‘Achub Fywyd’ Maer yr Wyddgrug, ar werth. Yn y calendr, yn dwyn yr enw Yr Wyddgrug Hanesyddol, roedd nifer o ddarluniau o adeiladau a digwyddiadau allweddol yn y dref dros 100 mlynedd o’i hanes</w:t>
      </w:r>
      <w:r w:rsidR="00351437" w:rsidRPr="00351437">
        <w:rPr>
          <w:rFonts w:ascii="Arial" w:hAnsi="Arial" w:cs="Arial"/>
          <w:sz w:val="24"/>
          <w:szCs w:val="24"/>
        </w:rPr>
        <w:t>.</w:t>
      </w:r>
    </w:p>
    <w:bookmarkEnd w:id="10"/>
    <w:p w:rsidR="00351437" w:rsidRDefault="001A2289">
      <w:pPr>
        <w:rPr>
          <w:rFonts w:ascii="Arial" w:hAnsi="Arial" w:cs="Arial"/>
          <w:sz w:val="24"/>
          <w:szCs w:val="24"/>
        </w:rPr>
      </w:pPr>
      <w:r>
        <w:rPr>
          <w:rFonts w:ascii="Arial" w:hAnsi="Arial" w:cs="Arial"/>
          <w:noProof/>
          <w:sz w:val="24"/>
          <w:szCs w:val="24"/>
          <w:lang w:eastAsia="en-GB"/>
        </w:rPr>
        <w:drawing>
          <wp:anchor distT="0" distB="0" distL="114300" distR="114300" simplePos="0" relativeHeight="251829248" behindDoc="0" locked="0" layoutInCell="1" allowOverlap="1">
            <wp:simplePos x="0" y="0"/>
            <wp:positionH relativeFrom="column">
              <wp:posOffset>1552575</wp:posOffset>
            </wp:positionH>
            <wp:positionV relativeFrom="paragraph">
              <wp:posOffset>3175</wp:posOffset>
            </wp:positionV>
            <wp:extent cx="2266950" cy="3222625"/>
            <wp:effectExtent l="0" t="0" r="0" b="0"/>
            <wp:wrapThrough wrapText="bothSides">
              <wp:wrapPolygon edited="0">
                <wp:start x="0" y="0"/>
                <wp:lineTo x="0" y="21451"/>
                <wp:lineTo x="21418" y="21451"/>
                <wp:lineTo x="21418" y="0"/>
                <wp:lineTo x="0" y="0"/>
              </wp:wrapPolygon>
            </wp:wrapThrough>
            <wp:docPr id="148" name="Picture 148" descr="C:\Users\Jane\AppData\Local\Microsoft\Windows\INetCache\Content.Word\Historic Mold Poster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e\AppData\Local\Microsoft\Windows\INetCache\Content.Word\Historic Mold Poster (Mobi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3222625"/>
                    </a:xfrm>
                    <a:prstGeom prst="rect">
                      <a:avLst/>
                    </a:prstGeom>
                    <a:noFill/>
                    <a:ln>
                      <a:noFill/>
                    </a:ln>
                  </pic:spPr>
                </pic:pic>
              </a:graphicData>
            </a:graphic>
          </wp:anchor>
        </w:drawing>
      </w: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1A2289">
      <w:pPr>
        <w:rPr>
          <w:rFonts w:ascii="Arial" w:hAnsi="Arial" w:cs="Arial"/>
          <w:sz w:val="24"/>
          <w:szCs w:val="24"/>
        </w:rPr>
      </w:pPr>
      <w:r>
        <w:rPr>
          <w:rFonts w:ascii="Arial" w:hAnsi="Arial" w:cs="Arial"/>
          <w:noProof/>
          <w:sz w:val="24"/>
          <w:szCs w:val="24"/>
          <w:lang w:eastAsia="en-GB"/>
        </w:rPr>
        <w:drawing>
          <wp:anchor distT="0" distB="0" distL="114300" distR="114300" simplePos="0" relativeHeight="251830272" behindDoc="0" locked="0" layoutInCell="1" allowOverlap="1">
            <wp:simplePos x="0" y="0"/>
            <wp:positionH relativeFrom="column">
              <wp:posOffset>3867150</wp:posOffset>
            </wp:positionH>
            <wp:positionV relativeFrom="paragraph">
              <wp:posOffset>125730</wp:posOffset>
            </wp:positionV>
            <wp:extent cx="1292225" cy="1828800"/>
            <wp:effectExtent l="190500" t="114300" r="174625" b="114300"/>
            <wp:wrapThrough wrapText="bothSides">
              <wp:wrapPolygon edited="0">
                <wp:start x="-811" y="108"/>
                <wp:lineTo x="-698" y="3770"/>
                <wp:lineTo x="-1945" y="3955"/>
                <wp:lineTo x="-673" y="14802"/>
                <wp:lineTo x="-1920" y="14987"/>
                <wp:lineTo x="-464" y="20978"/>
                <wp:lineTo x="2356" y="21709"/>
                <wp:lineTo x="19281" y="21727"/>
                <wp:lineTo x="19593" y="21680"/>
                <wp:lineTo x="22086" y="21310"/>
                <wp:lineTo x="21877" y="15134"/>
                <wp:lineTo x="22076" y="11426"/>
                <wp:lineTo x="21964" y="7764"/>
                <wp:lineTo x="22163" y="4056"/>
                <wp:lineTo x="21493" y="706"/>
                <wp:lineTo x="20969" y="-1055"/>
                <wp:lineTo x="9161" y="-1372"/>
                <wp:lineTo x="1371" y="-216"/>
                <wp:lineTo x="-811" y="108"/>
              </wp:wrapPolygon>
            </wp:wrapThrough>
            <wp:docPr id="147" name="Picture 147" descr="C:\Users\Jane\AppData\Local\Microsoft\Windows\INetCache\Content.Word\£5.00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e\AppData\Local\Microsoft\Windows\INetCache\Content.Word\£5.00 (Mobi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711692">
                      <a:off x="0" y="0"/>
                      <a:ext cx="1292225" cy="1828800"/>
                    </a:xfrm>
                    <a:prstGeom prst="rect">
                      <a:avLst/>
                    </a:prstGeom>
                    <a:noFill/>
                    <a:ln>
                      <a:noFill/>
                    </a:ln>
                  </pic:spPr>
                </pic:pic>
              </a:graphicData>
            </a:graphic>
          </wp:anchor>
        </w:drawing>
      </w: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5265A2" w:rsidRDefault="00BF5D55" w:rsidP="001A0C78">
      <w:pPr>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78048" behindDoc="0" locked="0" layoutInCell="1" allowOverlap="1">
                <wp:simplePos x="0" y="0"/>
                <wp:positionH relativeFrom="column">
                  <wp:posOffset>990284</wp:posOffset>
                </wp:positionH>
                <wp:positionV relativeFrom="paragraph">
                  <wp:posOffset>258005</wp:posOffset>
                </wp:positionV>
                <wp:extent cx="720896" cy="352425"/>
                <wp:effectExtent l="0" t="0" r="22225" b="28575"/>
                <wp:wrapNone/>
                <wp:docPr id="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96" cy="352425"/>
                        </a:xfrm>
                        <a:prstGeom prst="rect">
                          <a:avLst/>
                        </a:prstGeom>
                        <a:solidFill>
                          <a:srgbClr val="FFC000"/>
                        </a:solidFill>
                        <a:ln w="9525">
                          <a:solidFill>
                            <a:srgbClr val="000000"/>
                          </a:solidFill>
                          <a:miter lim="800000"/>
                          <a:headEnd/>
                          <a:tailEnd/>
                        </a:ln>
                      </wps:spPr>
                      <wps:txbx>
                        <w:txbxContent>
                          <w:p w:rsidR="00E65EC3" w:rsidRPr="00445E8C"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78" type="#_x0000_t202" style="position:absolute;margin-left:78pt;margin-top:20.3pt;width:56.75pt;height:2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" fillcolor="#ffc000">
                <v:textbox>
                  <w:txbxContent>
                    <w:p w:rsidR="00E65EC3" w:rsidRPr="00445E8C" w:rsidRDefault="00E65EC3">
                      <w:pPr>
                        <w:rPr>
                          <w:lang w:val="cy-GB"/>
                        </w:rPr>
                      </w:pPr>
                      <w:r>
                        <w:rPr>
                          <w:lang w:val="cy-GB"/>
                        </w:rPr>
                        <w:t>Cydnerth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76000" behindDoc="0" locked="0" layoutInCell="1" allowOverlap="1">
                <wp:simplePos x="0" y="0"/>
                <wp:positionH relativeFrom="column">
                  <wp:posOffset>48260</wp:posOffset>
                </wp:positionH>
                <wp:positionV relativeFrom="paragraph">
                  <wp:posOffset>257175</wp:posOffset>
                </wp:positionV>
                <wp:extent cx="885190" cy="352425"/>
                <wp:effectExtent l="0" t="0" r="10160" b="28575"/>
                <wp:wrapNone/>
                <wp:docPr id="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52425"/>
                        </a:xfrm>
                        <a:prstGeom prst="rect">
                          <a:avLst/>
                        </a:prstGeom>
                        <a:solidFill>
                          <a:srgbClr val="FFFF00"/>
                        </a:solidFill>
                        <a:ln w="9525">
                          <a:solidFill>
                            <a:srgbClr val="000000"/>
                          </a:solidFill>
                          <a:miter lim="800000"/>
                          <a:headEnd/>
                          <a:tailEnd/>
                        </a:ln>
                      </wps:spPr>
                      <wps:txbx>
                        <w:txbxContent>
                          <w:p w:rsidR="00E65EC3" w:rsidRPr="00445E8C" w:rsidRDefault="00E65EC3">
                            <w:pPr>
                              <w:rPr>
                                <w:lang w:val="cy-GB"/>
                              </w:rPr>
                            </w:pPr>
                            <w:r>
                              <w:rPr>
                                <w:lang w:val="cy-GB"/>
                              </w:rPr>
                              <w:t>Ffyniannus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79" type="#_x0000_t202" style="position:absolute;margin-left:3.8pt;margin-top:20.25pt;width:69.7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" fillcolor="yellow">
                <v:textbox>
                  <w:txbxContent>
                    <w:p w:rsidR="00E65EC3" w:rsidRPr="00445E8C" w:rsidRDefault="00E65EC3">
                      <w:pPr>
                        <w:rPr>
                          <w:lang w:val="cy-GB"/>
                        </w:rPr>
                      </w:pPr>
                      <w:r>
                        <w:rPr>
                          <w:lang w:val="cy-GB"/>
                        </w:rPr>
                        <w:t>Ffyniannus</w:t>
                      </w:r>
                    </w:p>
                  </w:txbxContent>
                </v:textbox>
              </v:shape>
            </w:pict>
          </mc:Fallback>
        </mc:AlternateContent>
      </w:r>
      <w:r w:rsidR="00445E8C">
        <w:rPr>
          <w:rFonts w:ascii="Arial" w:hAnsi="Arial" w:cs="Arial"/>
          <w:b/>
          <w:sz w:val="24"/>
          <w:szCs w:val="24"/>
        </w:rPr>
        <w:t>Gwelliannau’r Dref</w:t>
      </w:r>
    </w:p>
    <w:p w:rsidR="005265A2" w:rsidRPr="005265A2" w:rsidRDefault="005265A2" w:rsidP="001A0C78">
      <w:pPr>
        <w:rPr>
          <w:rFonts w:ascii="Arial" w:hAnsi="Arial" w:cs="Arial"/>
          <w:sz w:val="24"/>
          <w:szCs w:val="24"/>
        </w:rPr>
      </w:pPr>
    </w:p>
    <w:p w:rsidR="005265A2" w:rsidRDefault="005265A2" w:rsidP="001A0C78">
      <w:pPr>
        <w:rPr>
          <w:rFonts w:ascii="Arial" w:hAnsi="Arial" w:cs="Arial"/>
          <w:sz w:val="24"/>
          <w:szCs w:val="24"/>
        </w:rPr>
      </w:pPr>
    </w:p>
    <w:p w:rsidR="00280D26" w:rsidRPr="004462F4" w:rsidRDefault="00280D26" w:rsidP="00280D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11" w:name="_Hlk491094141"/>
      <w:r w:rsidRPr="00DE5428">
        <w:t>Hysbyswyd y llynedd bod Cyngor y Dref yn cydweithio â Chyngor Sir y Fflint ar strategaeth parcio oddi ar y stryd yn y dref gan alluogi i Gyngor y Dref sicrhau cyllid o ryw £140,000 o feysydd parcio’r dref i fuddsoddi mewn prosiectau seilwaith ymwelwyr.</w:t>
      </w:r>
      <w:r w:rsidRPr="006B6BBA">
        <w:t xml:space="preserve"> </w:t>
      </w:r>
    </w:p>
    <w:p w:rsidR="00B62674" w:rsidRPr="004462F4" w:rsidRDefault="00B62674"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bookmarkEnd w:id="11"/>
    <w:p w:rsidR="00280D26" w:rsidRPr="004462F4" w:rsidRDefault="00280D26" w:rsidP="00280D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E5428">
        <w:rPr>
          <w:rFonts w:cs="Arial"/>
        </w:rPr>
        <w:t>Parhaodd y gwaith hwn i 2016/17 trwy osod y chwe arwydd porth newydd i’r Dref ar Ffordd New Brighton, Ffordd Rhuthun, Ffordd y Fflint, Ffordd Dinbych, Ffordd Caer a Ffordd Wrecsam ac ailwynebu mwyafrif y llwybrau troed ynghanol y dref. Hefyd gosodwyd chwech o fannau hysbysu ymwelwyr ychwanegol ym meysydd parcio Love Lane, Griffiths Square, Stryd Newydd a Heol y Brenin, ger y grisiau o Heol y Brenin ac ar fur y Llyfrgell yng Nghanolfan Siopa Daniel Owen.</w:t>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3281C" w:rsidRDefault="00C3281C"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B050"/>
        </w:rPr>
      </w:pPr>
    </w:p>
    <w:p w:rsidR="00C3281C" w:rsidRPr="00C3281C" w:rsidRDefault="00C3281C"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B050"/>
        </w:rPr>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9225E5"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lang w:eastAsia="en-GB"/>
        </w:rPr>
        <w:drawing>
          <wp:anchor distT="0" distB="0" distL="114300" distR="114300" simplePos="0" relativeHeight="251863040" behindDoc="0" locked="0" layoutInCell="1" allowOverlap="1">
            <wp:simplePos x="0" y="0"/>
            <wp:positionH relativeFrom="margin">
              <wp:align>left</wp:align>
            </wp:positionH>
            <wp:positionV relativeFrom="paragraph">
              <wp:posOffset>168910</wp:posOffset>
            </wp:positionV>
            <wp:extent cx="2295525" cy="3613785"/>
            <wp:effectExtent l="0" t="0" r="9525" b="5715"/>
            <wp:wrapThrough wrapText="bothSides">
              <wp:wrapPolygon edited="0">
                <wp:start x="0" y="0"/>
                <wp:lineTo x="0" y="21520"/>
                <wp:lineTo x="21510" y="21520"/>
                <wp:lineTo x="21510"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elcomeDenbighRd (002) (Mobi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5525" cy="3613785"/>
                    </a:xfrm>
                    <a:prstGeom prst="rect">
                      <a:avLst/>
                    </a:prstGeom>
                  </pic:spPr>
                </pic:pic>
              </a:graphicData>
            </a:graphic>
          </wp:anchor>
        </w:drawing>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A6352E"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lang w:eastAsia="en-GB"/>
        </w:rPr>
        <w:drawing>
          <wp:anchor distT="0" distB="0" distL="114300" distR="114300" simplePos="0" relativeHeight="251881472" behindDoc="0" locked="0" layoutInCell="1" allowOverlap="1">
            <wp:simplePos x="0" y="0"/>
            <wp:positionH relativeFrom="column">
              <wp:posOffset>2708027</wp:posOffset>
            </wp:positionH>
            <wp:positionV relativeFrom="paragraph">
              <wp:posOffset>208867</wp:posOffset>
            </wp:positionV>
            <wp:extent cx="3152775" cy="2362200"/>
            <wp:effectExtent l="19050" t="0" r="9525" b="0"/>
            <wp:wrapThrough wrapText="bothSides">
              <wp:wrapPolygon edited="0">
                <wp:start x="-131" y="0"/>
                <wp:lineTo x="-131" y="21426"/>
                <wp:lineTo x="21665" y="21426"/>
                <wp:lineTo x="21665" y="0"/>
                <wp:lineTo x="-131" y="0"/>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20400 (Mobil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2775" cy="2362200"/>
                    </a:xfrm>
                    <a:prstGeom prst="rect">
                      <a:avLst/>
                    </a:prstGeom>
                    <a:noFill/>
                    <a:ln>
                      <a:noFill/>
                    </a:ln>
                    <a:effectLst>
                      <a:softEdge rad="50800"/>
                    </a:effectLst>
                  </pic:spPr>
                </pic:pic>
              </a:graphicData>
            </a:graphic>
          </wp:anchor>
        </w:drawing>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B6EE7" w:rsidRDefault="00FB6EE7">
      <w:pPr>
        <w:rPr>
          <w:rFonts w:ascii="Arial" w:eastAsia="Times New Roman" w:hAnsi="Arial" w:cs="Times New Roman"/>
          <w:sz w:val="24"/>
          <w:szCs w:val="20"/>
        </w:rPr>
      </w:pPr>
      <w:r>
        <w:rPr>
          <w:rFonts w:ascii="Arial" w:eastAsia="Times New Roman" w:hAnsi="Arial" w:cs="Times New Roman"/>
          <w:sz w:val="24"/>
          <w:szCs w:val="20"/>
        </w:rPr>
        <w:br w:type="page"/>
      </w:r>
    </w:p>
    <w:p w:rsidR="00C0470D" w:rsidRDefault="00FB6EE7" w:rsidP="001A0C78">
      <w:pPr>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82144" behindDoc="0" locked="0" layoutInCell="1" allowOverlap="1">
                <wp:simplePos x="0" y="0"/>
                <wp:positionH relativeFrom="column">
                  <wp:posOffset>985504</wp:posOffset>
                </wp:positionH>
                <wp:positionV relativeFrom="paragraph">
                  <wp:posOffset>266700</wp:posOffset>
                </wp:positionV>
                <wp:extent cx="723265" cy="333375"/>
                <wp:effectExtent l="0" t="0" r="19685" b="28575"/>
                <wp:wrapNone/>
                <wp:docPr id="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33375"/>
                        </a:xfrm>
                        <a:prstGeom prst="rect">
                          <a:avLst/>
                        </a:prstGeom>
                        <a:solidFill>
                          <a:srgbClr val="FFC000"/>
                        </a:solidFill>
                        <a:ln w="9525">
                          <a:solidFill>
                            <a:srgbClr val="000000"/>
                          </a:solidFill>
                          <a:miter lim="800000"/>
                          <a:headEnd/>
                          <a:tailEnd/>
                        </a:ln>
                      </wps:spPr>
                      <wps:txbx>
                        <w:txbxContent>
                          <w:p w:rsidR="00E65EC3" w:rsidRPr="00FB6EE7" w:rsidRDefault="00E65EC3">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80" type="#_x0000_t202" style="position:absolute;margin-left:77.6pt;margin-top:21pt;width:56.9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" fillcolor="#ffc000">
                <v:textbox>
                  <w:txbxContent>
                    <w:p w:rsidR="00E65EC3" w:rsidRPr="00FB6EE7" w:rsidRDefault="00E65EC3">
                      <w:pPr>
                        <w:rPr>
                          <w:lang w:val="cy-GB"/>
                        </w:rPr>
                      </w:pPr>
                      <w:r>
                        <w:rPr>
                          <w:lang w:val="cy-GB"/>
                        </w:rPr>
                        <w:t>Cydnerth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84192" behindDoc="0" locked="0" layoutInCell="1" allowOverlap="1">
                <wp:simplePos x="0" y="0"/>
                <wp:positionH relativeFrom="column">
                  <wp:posOffset>1783270</wp:posOffset>
                </wp:positionH>
                <wp:positionV relativeFrom="paragraph">
                  <wp:posOffset>265593</wp:posOffset>
                </wp:positionV>
                <wp:extent cx="939705" cy="333375"/>
                <wp:effectExtent l="0" t="0" r="13335" b="28575"/>
                <wp:wrapNone/>
                <wp:docPr id="7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705" cy="333375"/>
                        </a:xfrm>
                        <a:prstGeom prst="rect">
                          <a:avLst/>
                        </a:prstGeom>
                        <a:solidFill>
                          <a:srgbClr val="00B0F0"/>
                        </a:solidFill>
                        <a:ln w="9525">
                          <a:solidFill>
                            <a:srgbClr val="000000"/>
                          </a:solidFill>
                          <a:miter lim="800000"/>
                          <a:headEnd/>
                          <a:tailEnd/>
                        </a:ln>
                      </wps:spPr>
                      <wps:txbx>
                        <w:txbxContent>
                          <w:p w:rsidR="00E65EC3" w:rsidRDefault="00E65EC3">
                            <w:r>
                              <w:t>Mwy cyfartal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81" type="#_x0000_t202" style="position:absolute;margin-left:140.4pt;margin-top:20.9pt;width:74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" fillcolor="#00b0f0">
                <v:textbox>
                  <w:txbxContent>
                    <w:p w:rsidR="00E65EC3" w:rsidRDefault="00E65EC3">
                      <w:r>
                        <w:t>Mwy cyfartal</w:t>
                      </w:r>
                    </w:p>
                  </w:txbxContent>
                </v:textbox>
              </v:shape>
            </w:pict>
          </mc:Fallback>
        </mc:AlternateContent>
      </w:r>
      <w:r>
        <w:rPr>
          <w:rFonts w:ascii="Arial" w:hAnsi="Arial" w:cs="Arial"/>
          <w:b/>
          <w:sz w:val="24"/>
          <w:szCs w:val="24"/>
        </w:rPr>
        <w:t>Fforwm</w:t>
      </w:r>
      <w:r>
        <w:rPr>
          <w:rFonts w:ascii="Arial" w:hAnsi="Arial" w:cs="Arial"/>
          <w:noProof/>
          <w:sz w:val="24"/>
          <w:szCs w:val="24"/>
          <w:lang w:eastAsia="en-GB"/>
        </w:rPr>
        <w:t xml:space="preserve"> </w:t>
      </w:r>
      <w:r>
        <w:rPr>
          <w:rFonts w:ascii="Arial" w:hAnsi="Arial" w:cs="Arial"/>
          <w:b/>
          <w:sz w:val="24"/>
          <w:szCs w:val="24"/>
        </w:rPr>
        <w:t>Busnes</w:t>
      </w:r>
      <w:r w:rsidR="00BF5D55">
        <w:rPr>
          <w:rFonts w:ascii="Arial" w:hAnsi="Arial" w:cs="Arial"/>
          <w:noProof/>
          <w:sz w:val="24"/>
          <w:szCs w:val="24"/>
          <w:lang w:eastAsia="en-GB"/>
        </w:rPr>
        <mc:AlternateContent>
          <mc:Choice Requires="wps">
            <w:drawing>
              <wp:anchor distT="0" distB="0" distL="114300" distR="114300" simplePos="0" relativeHeight="251786240" behindDoc="0" locked="0" layoutInCell="1" allowOverlap="1">
                <wp:simplePos x="0" y="0"/>
                <wp:positionH relativeFrom="column">
                  <wp:posOffset>2791460</wp:posOffset>
                </wp:positionH>
                <wp:positionV relativeFrom="paragraph">
                  <wp:posOffset>266700</wp:posOffset>
                </wp:positionV>
                <wp:extent cx="808990" cy="333375"/>
                <wp:effectExtent l="0" t="0" r="10160" b="28575"/>
                <wp:wrapNone/>
                <wp:docPr id="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3337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82" type="#_x0000_t202" style="position:absolute;margin-left:219.8pt;margin-top:21pt;width:63.7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" fillcolor="#b2a1c7 [1943]">
                <v:textbox>
                  <w:txbxContent>
                    <w:p w:rsidR="00E65EC3" w:rsidRDefault="00E65EC3">
                      <w:r>
                        <w:t>Cydlynol</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780096" behindDoc="0" locked="0" layoutInCell="1" allowOverlap="1">
                <wp:simplePos x="0" y="0"/>
                <wp:positionH relativeFrom="column">
                  <wp:posOffset>38735</wp:posOffset>
                </wp:positionH>
                <wp:positionV relativeFrom="paragraph">
                  <wp:posOffset>266700</wp:posOffset>
                </wp:positionV>
                <wp:extent cx="866140" cy="333375"/>
                <wp:effectExtent l="0" t="0" r="10160" b="28575"/>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33375"/>
                        </a:xfrm>
                        <a:prstGeom prst="rect">
                          <a:avLst/>
                        </a:prstGeom>
                        <a:solidFill>
                          <a:srgbClr val="FFFF00"/>
                        </a:solidFill>
                        <a:ln w="9525">
                          <a:solidFill>
                            <a:srgbClr val="000000"/>
                          </a:solidFill>
                          <a:miter lim="800000"/>
                          <a:headEnd/>
                          <a:tailEnd/>
                        </a:ln>
                      </wps:spPr>
                      <wps:txbx>
                        <w:txbxContent>
                          <w:p w:rsidR="00E65EC3" w:rsidRDefault="00E65EC3">
                            <w:r>
                              <w:t>Ffyniannus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83" type="#_x0000_t202" style="position:absolute;margin-left:3.05pt;margin-top:21pt;width:68.2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" fillcolor="yellow">
                <v:textbox>
                  <w:txbxContent>
                    <w:p w:rsidR="00E65EC3" w:rsidRDefault="00E65EC3">
                      <w:r>
                        <w:t>Ffyniannus</w:t>
                      </w:r>
                    </w:p>
                  </w:txbxContent>
                </v:textbox>
              </v:shape>
            </w:pict>
          </mc:Fallback>
        </mc:AlternateContent>
      </w:r>
      <w:r>
        <w:rPr>
          <w:rFonts w:ascii="Arial" w:hAnsi="Arial" w:cs="Arial"/>
          <w:b/>
          <w:sz w:val="24"/>
          <w:szCs w:val="24"/>
        </w:rPr>
        <w:t xml:space="preserve"> yr Wyddgrug</w:t>
      </w:r>
      <w:r w:rsidR="00C0470D">
        <w:rPr>
          <w:rFonts w:ascii="Arial" w:hAnsi="Arial" w:cs="Arial"/>
          <w:b/>
          <w:sz w:val="24"/>
          <w:szCs w:val="24"/>
        </w:rPr>
        <w:t xml:space="preserve"> </w:t>
      </w:r>
    </w:p>
    <w:p w:rsidR="00C0470D" w:rsidRPr="00C0470D" w:rsidRDefault="00C0470D" w:rsidP="001A0C78">
      <w:pPr>
        <w:rPr>
          <w:rFonts w:ascii="Arial" w:hAnsi="Arial" w:cs="Arial"/>
          <w:sz w:val="24"/>
          <w:szCs w:val="24"/>
        </w:rPr>
      </w:pPr>
    </w:p>
    <w:p w:rsidR="005265A2" w:rsidRDefault="005265A2" w:rsidP="001A0C78">
      <w:pPr>
        <w:rPr>
          <w:rFonts w:ascii="Arial" w:hAnsi="Arial" w:cs="Arial"/>
          <w:sz w:val="24"/>
          <w:szCs w:val="24"/>
        </w:rPr>
      </w:pPr>
    </w:p>
    <w:p w:rsidR="00B3390B" w:rsidRDefault="00B3390B" w:rsidP="00B3390B">
      <w:pPr>
        <w:rPr>
          <w:rFonts w:ascii="Arial" w:hAnsi="Arial" w:cs="Arial"/>
          <w:sz w:val="24"/>
          <w:szCs w:val="24"/>
        </w:rPr>
      </w:pPr>
      <w:bookmarkStart w:id="12" w:name="_Hlk491095624"/>
      <w:r w:rsidRPr="006B503D">
        <w:rPr>
          <w:rFonts w:ascii="Arial" w:hAnsi="Arial" w:cs="Arial"/>
          <w:sz w:val="24"/>
          <w:szCs w:val="24"/>
        </w:rPr>
        <w:t>Mae Rheolwr y Dref yn cynrychioli Cyngor y Dref yn Fforwm Busnes yr Wyddgrug, sy’n gyfrwng i berchenogion / rheolwyr busnesau yn yr Wyddgrug lle gall pobl o’r un anian ddod at ei gilydd i rannu profiadau, dysgu’r naill o’r llall a mentora ei gilydd. Mae MBF hefyd yn creu cyfleoedd rhwydweithio ehangach rhagorol trwy achlysuron ond ar y cyd â sefydliadau lleol eraill, yn fwyaf nodedig Siambr Fasnach Gogledd Cymru a Chaer.</w:t>
      </w:r>
    </w:p>
    <w:p w:rsidR="00686FE5" w:rsidRPr="006133E8" w:rsidRDefault="00686FE5" w:rsidP="00686FE5">
      <w:pPr>
        <w:spacing w:line="360" w:lineRule="atLeast"/>
        <w:textAlignment w:val="baseline"/>
        <w:rPr>
          <w:rFonts w:ascii="Arial" w:hAnsi="Arial" w:cs="Arial"/>
          <w:sz w:val="24"/>
          <w:szCs w:val="24"/>
        </w:rPr>
      </w:pPr>
      <w:r w:rsidRPr="00AB1D34">
        <w:rPr>
          <w:rFonts w:ascii="Arial" w:hAnsi="Arial" w:cs="Arial"/>
          <w:sz w:val="24"/>
          <w:szCs w:val="24"/>
        </w:rPr>
        <w:t>Mae casgliad amrywiol iawn o fusnesau yn ardal yr Wyddgrug</w:t>
      </w:r>
      <w:r>
        <w:rPr>
          <w:rFonts w:ascii="Arial" w:hAnsi="Arial" w:cs="Arial"/>
          <w:sz w:val="24"/>
          <w:szCs w:val="24"/>
        </w:rPr>
        <w:t>,</w:t>
      </w:r>
      <w:r w:rsidRPr="00AB1D34">
        <w:rPr>
          <w:rFonts w:ascii="Arial" w:hAnsi="Arial" w:cs="Arial"/>
          <w:sz w:val="24"/>
          <w:szCs w:val="24"/>
        </w:rPr>
        <w:t xml:space="preserve"> o gwmnïau bach sy’n dechrau trwodd i’r rhai sydd wedi bod yn gweithredu ers llawer blwyddyn. Maent yn cynnwys arbenigwyr technoleg uwch cloer, cwmnïau gwasanaethau proffesiynol, ac ymgynghorwyr, llawer ohonynt yn flaenllaw yn y DU a’r byd yn eu sectorau arbenigol. Mae gan yr Wyddgrug enw da o wneud yn well na llawer o drefi mwy o ran ei gynnig siopau sy’n cynnwys llawer o fanwerthwyr annibynnol yn ogystal â changhennau o gadwyni cenedlaethol. Mae tref a chymuned yr Wyddgrug yn fywiog, ac mae cefnwlad o bentrefi o amgylch yn cyfrannu at wneud ardal yr Wyddgrug yn lleoliad rhagorol i sylfaenu unrhyw gwmni.</w:t>
      </w:r>
    </w:p>
    <w:p w:rsidR="006133E8" w:rsidRDefault="006133E8" w:rsidP="001A0C78">
      <w:pPr>
        <w:rPr>
          <w:rFonts w:ascii="Arial" w:hAnsi="Arial" w:cs="Arial"/>
          <w:sz w:val="24"/>
          <w:szCs w:val="24"/>
        </w:rPr>
      </w:pPr>
    </w:p>
    <w:bookmarkEnd w:id="12"/>
    <w:p w:rsidR="00EC2113" w:rsidRDefault="00EC2113" w:rsidP="001A0C78">
      <w:pPr>
        <w:rPr>
          <w:rFonts w:ascii="Arial" w:hAnsi="Arial" w:cs="Arial"/>
          <w:sz w:val="24"/>
          <w:szCs w:val="24"/>
        </w:rPr>
      </w:pPr>
      <w:r>
        <w:rPr>
          <w:rFonts w:ascii="Arial" w:hAnsi="Arial" w:cs="Arial"/>
          <w:b/>
          <w:noProof/>
          <w:sz w:val="24"/>
          <w:szCs w:val="24"/>
          <w:lang w:eastAsia="en-GB"/>
        </w:rPr>
        <w:drawing>
          <wp:anchor distT="0" distB="0" distL="114300" distR="114300" simplePos="0" relativeHeight="251864064" behindDoc="0" locked="0" layoutInCell="1" allowOverlap="1">
            <wp:simplePos x="0" y="0"/>
            <wp:positionH relativeFrom="margin">
              <wp:align>left</wp:align>
            </wp:positionH>
            <wp:positionV relativeFrom="paragraph">
              <wp:posOffset>11430</wp:posOffset>
            </wp:positionV>
            <wp:extent cx="2152650" cy="857250"/>
            <wp:effectExtent l="0" t="0" r="0" b="0"/>
            <wp:wrapThrough wrapText="bothSides">
              <wp:wrapPolygon edited="0">
                <wp:start x="0" y="0"/>
                <wp:lineTo x="0" y="21120"/>
                <wp:lineTo x="21409" y="21120"/>
                <wp:lineTo x="21409"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wnloa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2650" cy="857250"/>
                    </a:xfrm>
                    <a:prstGeom prst="rect">
                      <a:avLst/>
                    </a:prstGeom>
                  </pic:spPr>
                </pic:pic>
              </a:graphicData>
            </a:graphic>
          </wp:anchor>
        </w:drawing>
      </w:r>
    </w:p>
    <w:p w:rsidR="00EC2113" w:rsidRDefault="00EC2113" w:rsidP="001A0C78">
      <w:pPr>
        <w:rPr>
          <w:rFonts w:ascii="Arial" w:hAnsi="Arial" w:cs="Arial"/>
          <w:sz w:val="24"/>
          <w:szCs w:val="24"/>
        </w:rPr>
      </w:pPr>
    </w:p>
    <w:p w:rsidR="00EC2113" w:rsidRDefault="00EC2113" w:rsidP="001A0C78">
      <w:pPr>
        <w:rPr>
          <w:rFonts w:ascii="Arial" w:hAnsi="Arial" w:cs="Arial"/>
          <w:sz w:val="24"/>
          <w:szCs w:val="24"/>
        </w:rPr>
      </w:pPr>
    </w:p>
    <w:p w:rsidR="001A0C78" w:rsidRPr="0044564D" w:rsidRDefault="00EC2113">
      <w:pPr>
        <w:rPr>
          <w:rFonts w:ascii="Arial" w:hAnsi="Arial" w:cs="Arial"/>
          <w:sz w:val="24"/>
          <w:szCs w:val="24"/>
        </w:rPr>
      </w:pPr>
      <w:r w:rsidRPr="0044564D">
        <w:rPr>
          <w:rFonts w:ascii="Arial" w:hAnsi="Arial" w:cs="Arial"/>
          <w:sz w:val="24"/>
          <w:szCs w:val="24"/>
        </w:rPr>
        <w:t>www.moldbusinessforum.wales</w:t>
      </w:r>
    </w:p>
    <w:p w:rsidR="0044564D" w:rsidRDefault="0044564D">
      <w:pPr>
        <w:rPr>
          <w:rFonts w:ascii="Arial" w:hAnsi="Arial" w:cs="Arial"/>
          <w:b/>
          <w:sz w:val="24"/>
          <w:szCs w:val="24"/>
        </w:rPr>
      </w:pPr>
      <w:r>
        <w:rPr>
          <w:rFonts w:ascii="Arial" w:hAnsi="Arial" w:cs="Arial"/>
          <w:b/>
          <w:sz w:val="24"/>
          <w:szCs w:val="24"/>
        </w:rPr>
        <w:br w:type="page"/>
      </w:r>
    </w:p>
    <w:p w:rsidR="00F379D9" w:rsidRDefault="000B226E" w:rsidP="00F379D9">
      <w:pPr>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893760" behindDoc="0" locked="0" layoutInCell="1" allowOverlap="1">
                <wp:simplePos x="0" y="0"/>
                <wp:positionH relativeFrom="column">
                  <wp:posOffset>5258749</wp:posOffset>
                </wp:positionH>
                <wp:positionV relativeFrom="paragraph">
                  <wp:posOffset>322506</wp:posOffset>
                </wp:positionV>
                <wp:extent cx="731330" cy="285750"/>
                <wp:effectExtent l="0" t="0" r="12065" b="19050"/>
                <wp:wrapNone/>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30" cy="285750"/>
                        </a:xfrm>
                        <a:prstGeom prst="rect">
                          <a:avLst/>
                        </a:prstGeom>
                        <a:solidFill>
                          <a:srgbClr val="0070C0"/>
                        </a:solidFill>
                        <a:ln w="9525">
                          <a:solidFill>
                            <a:srgbClr val="000000"/>
                          </a:solidFill>
                          <a:miter lim="800000"/>
                          <a:headEnd/>
                          <a:tailEnd/>
                        </a:ln>
                      </wps:spPr>
                      <wps:txbx>
                        <w:txbxContent>
                          <w:p w:rsidR="00E65EC3" w:rsidRPr="000B226E" w:rsidRDefault="00E65EC3" w:rsidP="00F379D9">
                            <w:pPr>
                              <w:rPr>
                                <w:lang w:val="cy-GB"/>
                              </w:rPr>
                            </w:pPr>
                            <w:r>
                              <w:rPr>
                                <w:lang w:val="cy-GB"/>
                              </w:rPr>
                              <w:t>Byd-eang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4" type="#_x0000_t202" style="position:absolute;margin-left:414.05pt;margin-top:25.4pt;width:57.6pt;height: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" fillcolor="#0070c0">
                <v:textbox>
                  <w:txbxContent>
                    <w:p w:rsidR="00E65EC3" w:rsidRPr="000B226E" w:rsidRDefault="00E65EC3" w:rsidP="00F379D9">
                      <w:pPr>
                        <w:rPr>
                          <w:lang w:val="cy-GB"/>
                        </w:rPr>
                      </w:pPr>
                      <w:r>
                        <w:rPr>
                          <w:lang w:val="cy-GB"/>
                        </w:rPr>
                        <w:t>Byd-eang</w:t>
                      </w:r>
                    </w:p>
                  </w:txbxContent>
                </v:textbox>
              </v:shape>
            </w:pict>
          </mc:Fallback>
        </mc:AlternateContent>
      </w:r>
      <w:r>
        <w:rPr>
          <w:rFonts w:ascii="Arial" w:hAnsi="Arial" w:cs="Arial"/>
          <w:b/>
          <w:sz w:val="24"/>
          <w:szCs w:val="24"/>
        </w:rPr>
        <w:t>Gwirfoddoli</w:t>
      </w:r>
    </w:p>
    <w:p w:rsidR="00F379D9" w:rsidRPr="001A0C78" w:rsidRDefault="000B226E" w:rsidP="00F379D9">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92736" behindDoc="0" locked="0" layoutInCell="1" allowOverlap="1">
                <wp:simplePos x="0" y="0"/>
                <wp:positionH relativeFrom="column">
                  <wp:posOffset>4477146</wp:posOffset>
                </wp:positionH>
                <wp:positionV relativeFrom="paragraph">
                  <wp:posOffset>5594</wp:posOffset>
                </wp:positionV>
                <wp:extent cx="713308" cy="266700"/>
                <wp:effectExtent l="0" t="0" r="10795" b="19050"/>
                <wp:wrapNone/>
                <wp:docPr id="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308" cy="266700"/>
                        </a:xfrm>
                        <a:prstGeom prst="rect">
                          <a:avLst/>
                        </a:prstGeom>
                        <a:solidFill>
                          <a:srgbClr val="FF0000"/>
                        </a:solidFill>
                        <a:ln w="9525">
                          <a:solidFill>
                            <a:srgbClr val="000000"/>
                          </a:solidFill>
                          <a:miter lim="800000"/>
                          <a:headEnd/>
                          <a:tailEnd/>
                        </a:ln>
                      </wps:spPr>
                      <wps:txbx>
                        <w:txbxContent>
                          <w:p w:rsidR="00E65EC3" w:rsidRPr="000B226E" w:rsidRDefault="00E65EC3" w:rsidP="00F379D9">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5" type="#_x0000_t202" style="position:absolute;margin-left:352.55pt;margin-top:.45pt;width:56.15pt;height:2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koLwIAAFk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" fillcolor="red">
                <v:textbox>
                  <w:txbxContent>
                    <w:p w:rsidR="00E65EC3" w:rsidRPr="000B226E" w:rsidRDefault="00E65EC3" w:rsidP="00F379D9">
                      <w:pPr>
                        <w:rPr>
                          <w:lang w:val="cy-GB"/>
                        </w:rPr>
                      </w:pPr>
                      <w:r>
                        <w:rPr>
                          <w:lang w:val="cy-GB"/>
                        </w:rPr>
                        <w:t>Hyfyw</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88640" behindDoc="0" locked="0" layoutInCell="1" allowOverlap="1">
                <wp:simplePos x="0" y="0"/>
                <wp:positionH relativeFrom="column">
                  <wp:posOffset>924544</wp:posOffset>
                </wp:positionH>
                <wp:positionV relativeFrom="paragraph">
                  <wp:posOffset>5080</wp:posOffset>
                </wp:positionV>
                <wp:extent cx="804369" cy="285750"/>
                <wp:effectExtent l="0" t="0" r="15240" b="19050"/>
                <wp:wrapNone/>
                <wp:docPr id="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369" cy="285750"/>
                        </a:xfrm>
                        <a:prstGeom prst="rect">
                          <a:avLst/>
                        </a:prstGeom>
                        <a:solidFill>
                          <a:srgbClr val="FFC000"/>
                        </a:solidFill>
                        <a:ln w="9525">
                          <a:solidFill>
                            <a:srgbClr val="000000"/>
                          </a:solidFill>
                          <a:miter lim="800000"/>
                          <a:headEnd/>
                          <a:tailEnd/>
                        </a:ln>
                      </wps:spPr>
                      <wps:txbx>
                        <w:txbxContent>
                          <w:p w:rsidR="00E65EC3" w:rsidRPr="000B226E" w:rsidRDefault="00E65EC3" w:rsidP="00F379D9">
                            <w:pPr>
                              <w:rPr>
                                <w:lang w:val="cy-GB"/>
                              </w:rPr>
                            </w:pPr>
                            <w:r>
                              <w:rPr>
                                <w:lang w:val="cy-GB"/>
                              </w:rPr>
                              <w:t>Cydnerth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6" type="#_x0000_t202" style="position:absolute;margin-left:72.8pt;margin-top:.4pt;width:63.35pt;height: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" fillcolor="#ffc000">
                <v:textbox>
                  <w:txbxContent>
                    <w:p w:rsidR="00E65EC3" w:rsidRPr="000B226E" w:rsidRDefault="00E65EC3" w:rsidP="00F379D9">
                      <w:pPr>
                        <w:rPr>
                          <w:lang w:val="cy-GB"/>
                        </w:rPr>
                      </w:pPr>
                      <w:r>
                        <w:rPr>
                          <w:lang w:val="cy-GB"/>
                        </w:rPr>
                        <w:t>Cydnerth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89664" behindDoc="0" locked="0" layoutInCell="1" allowOverlap="1">
                <wp:simplePos x="0" y="0"/>
                <wp:positionH relativeFrom="column">
                  <wp:posOffset>1794651</wp:posOffset>
                </wp:positionH>
                <wp:positionV relativeFrom="paragraph">
                  <wp:posOffset>5594</wp:posOffset>
                </wp:positionV>
                <wp:extent cx="770047" cy="285750"/>
                <wp:effectExtent l="0" t="0" r="11430" b="19050"/>
                <wp:wrapNone/>
                <wp:docPr id="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7" cy="285750"/>
                        </a:xfrm>
                        <a:prstGeom prst="rect">
                          <a:avLst/>
                        </a:prstGeom>
                        <a:solidFill>
                          <a:srgbClr val="92D050"/>
                        </a:solidFill>
                        <a:ln w="9525">
                          <a:solidFill>
                            <a:srgbClr val="000000"/>
                          </a:solidFill>
                          <a:miter lim="800000"/>
                          <a:headEnd/>
                          <a:tailEnd/>
                        </a:ln>
                      </wps:spPr>
                      <wps:txbx>
                        <w:txbxContent>
                          <w:p w:rsidR="00E65EC3" w:rsidRPr="000B226E" w:rsidRDefault="00E65EC3" w:rsidP="00F379D9">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7" type="#_x0000_t202" style="position:absolute;margin-left:141.3pt;margin-top:.45pt;width:60.65pt;height: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" fillcolor="#92d050">
                <v:textbox>
                  <w:txbxContent>
                    <w:p w:rsidR="00E65EC3" w:rsidRPr="000B226E" w:rsidRDefault="00E65EC3" w:rsidP="00F379D9">
                      <w:pPr>
                        <w:rPr>
                          <w:lang w:val="cy-GB"/>
                        </w:rPr>
                      </w:pPr>
                      <w:r>
                        <w:rPr>
                          <w:lang w:val="cy-GB"/>
                        </w:rPr>
                        <w:t>Iachach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90688" behindDoc="0" locked="0" layoutInCell="1" allowOverlap="1">
                <wp:simplePos x="0" y="0"/>
                <wp:positionH relativeFrom="column">
                  <wp:posOffset>2640757</wp:posOffset>
                </wp:positionH>
                <wp:positionV relativeFrom="paragraph">
                  <wp:posOffset>5594</wp:posOffset>
                </wp:positionV>
                <wp:extent cx="958073" cy="276225"/>
                <wp:effectExtent l="0" t="0" r="13970" b="28575"/>
                <wp:wrapNone/>
                <wp:docPr id="9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073" cy="276225"/>
                        </a:xfrm>
                        <a:prstGeom prst="rect">
                          <a:avLst/>
                        </a:prstGeom>
                        <a:solidFill>
                          <a:srgbClr val="00B0F0"/>
                        </a:solidFill>
                        <a:ln w="9525">
                          <a:solidFill>
                            <a:srgbClr val="000000"/>
                          </a:solidFill>
                          <a:miter lim="800000"/>
                          <a:headEnd/>
                          <a:tailEnd/>
                        </a:ln>
                      </wps:spPr>
                      <wps:txbx>
                        <w:txbxContent>
                          <w:p w:rsidR="00E65EC3" w:rsidRDefault="00E65EC3" w:rsidP="00F379D9">
                            <w:r>
                              <w:t>Mwy cyfartal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8" type="#_x0000_t202" style="position:absolute;margin-left:207.95pt;margin-top:.45pt;width:75.4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" fillcolor="#00b0f0">
                <v:textbox>
                  <w:txbxContent>
                    <w:p w:rsidR="00E65EC3" w:rsidRDefault="00E65EC3" w:rsidP="00F379D9">
                      <w:r>
                        <w:t>Mwy cyfartal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87616" behindDoc="0" locked="0" layoutInCell="1" allowOverlap="1">
                <wp:simplePos x="0" y="0"/>
                <wp:positionH relativeFrom="column">
                  <wp:posOffset>49325</wp:posOffset>
                </wp:positionH>
                <wp:positionV relativeFrom="paragraph">
                  <wp:posOffset>5594</wp:posOffset>
                </wp:positionV>
                <wp:extent cx="819546" cy="285750"/>
                <wp:effectExtent l="0" t="0" r="19050" b="19050"/>
                <wp:wrapNone/>
                <wp:docPr id="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46" cy="285750"/>
                        </a:xfrm>
                        <a:prstGeom prst="rect">
                          <a:avLst/>
                        </a:prstGeom>
                        <a:solidFill>
                          <a:srgbClr val="FFFF00"/>
                        </a:solidFill>
                        <a:ln w="9525">
                          <a:solidFill>
                            <a:srgbClr val="000000"/>
                          </a:solidFill>
                          <a:miter lim="800000"/>
                          <a:headEnd/>
                          <a:tailEnd/>
                        </a:ln>
                      </wps:spPr>
                      <wps:txbx>
                        <w:txbxContent>
                          <w:p w:rsidR="00E65EC3" w:rsidRDefault="00E65EC3" w:rsidP="00F379D9">
                            <w:r>
                              <w:t>Ffyniannus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9" type="#_x0000_t202" style="position:absolute;margin-left:3.9pt;margin-top:.45pt;width:64.5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" fillcolor="yellow">
                <v:textbox>
                  <w:txbxContent>
                    <w:p w:rsidR="00E65EC3" w:rsidRDefault="00E65EC3" w:rsidP="00F379D9">
                      <w:r>
                        <w:t>Ffyniannus</w:t>
                      </w:r>
                    </w:p>
                  </w:txbxContent>
                </v:textbox>
              </v:shape>
            </w:pict>
          </mc:Fallback>
        </mc:AlternateContent>
      </w:r>
      <w:r w:rsidR="00BF5D55">
        <w:rPr>
          <w:rFonts w:ascii="Arial" w:hAnsi="Arial" w:cs="Arial"/>
          <w:noProof/>
          <w:sz w:val="24"/>
          <w:szCs w:val="24"/>
          <w:lang w:eastAsia="en-GB"/>
        </w:rPr>
        <mc:AlternateContent>
          <mc:Choice Requires="wps">
            <w:drawing>
              <wp:anchor distT="0" distB="0" distL="114300" distR="114300" simplePos="0" relativeHeight="251891712" behindDoc="0" locked="0" layoutInCell="1" allowOverlap="1">
                <wp:simplePos x="0" y="0"/>
                <wp:positionH relativeFrom="column">
                  <wp:posOffset>3648075</wp:posOffset>
                </wp:positionH>
                <wp:positionV relativeFrom="paragraph">
                  <wp:posOffset>5080</wp:posOffset>
                </wp:positionV>
                <wp:extent cx="762000" cy="276225"/>
                <wp:effectExtent l="0" t="0" r="19050" b="28575"/>
                <wp:wrapNone/>
                <wp:docPr id="9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sidP="00F379D9">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0" type="#_x0000_t202" style="position:absolute;margin-left:287.25pt;margin-top:.4pt;width:60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" fillcolor="#b2a1c7 [1943]">
                <v:textbox>
                  <w:txbxContent>
                    <w:p w:rsidR="00E65EC3" w:rsidRDefault="00E65EC3" w:rsidP="00F379D9">
                      <w:r>
                        <w:t>Cydlynol</w:t>
                      </w:r>
                    </w:p>
                  </w:txbxContent>
                </v:textbox>
              </v:shape>
            </w:pict>
          </mc:Fallback>
        </mc:AlternateContent>
      </w:r>
    </w:p>
    <w:p w:rsidR="00F379D9" w:rsidRDefault="00F379D9" w:rsidP="00F379D9">
      <w:pPr>
        <w:rPr>
          <w:rFonts w:ascii="Arial" w:hAnsi="Arial" w:cs="Arial"/>
          <w:sz w:val="24"/>
          <w:szCs w:val="24"/>
        </w:rPr>
      </w:pPr>
    </w:p>
    <w:p w:rsidR="00C81D67" w:rsidRDefault="00C81D67" w:rsidP="00C81D67">
      <w:pPr>
        <w:rPr>
          <w:rFonts w:ascii="Arial" w:hAnsi="Arial" w:cs="Arial"/>
          <w:sz w:val="24"/>
          <w:szCs w:val="24"/>
        </w:rPr>
      </w:pPr>
      <w:bookmarkStart w:id="13" w:name="_Hlk491097768"/>
      <w:r w:rsidRPr="003C53FB">
        <w:rPr>
          <w:rFonts w:ascii="Arial" w:hAnsi="Arial" w:cs="Arial"/>
          <w:sz w:val="24"/>
          <w:szCs w:val="24"/>
        </w:rPr>
        <w:t>Rydym yn mynd ati i annog a chroesawu gwirfoddolwyr i gynorthwyo gyda’r amryw achlysuron sy’n cael eu trefnu yn y dref. Mae’r gwirfoddolwyr yn cael cyfle i ychwanegu eu sgiliau ac ennill profiad mewn amgylchedd gweithio.</w:t>
      </w:r>
    </w:p>
    <w:bookmarkEnd w:id="13"/>
    <w:p w:rsidR="00C81D67" w:rsidRPr="003C53FB" w:rsidRDefault="00C81D67" w:rsidP="00C81D67">
      <w:pPr>
        <w:rPr>
          <w:rFonts w:ascii="Arial" w:hAnsi="Arial" w:cs="Arial"/>
          <w:sz w:val="24"/>
          <w:szCs w:val="24"/>
        </w:rPr>
      </w:pPr>
      <w:r w:rsidRPr="003C53FB">
        <w:rPr>
          <w:rFonts w:ascii="Arial" w:hAnsi="Arial" w:cs="Arial"/>
          <w:sz w:val="24"/>
          <w:szCs w:val="24"/>
        </w:rPr>
        <w:t>Rhai enghreifftiau o faint o wirfoddolwyr fu’n cynorthwyo gydag achlysuron yw:</w:t>
      </w:r>
    </w:p>
    <w:p w:rsidR="00C81D67" w:rsidRPr="003C53FB" w:rsidRDefault="00C81D67" w:rsidP="00C81D67">
      <w:pPr>
        <w:rPr>
          <w:rFonts w:ascii="Arial" w:hAnsi="Arial" w:cs="Arial"/>
          <w:sz w:val="24"/>
          <w:szCs w:val="24"/>
        </w:rPr>
      </w:pPr>
      <w:r w:rsidRPr="003C53FB">
        <w:rPr>
          <w:rFonts w:ascii="Arial" w:hAnsi="Arial" w:cs="Arial"/>
          <w:sz w:val="24"/>
          <w:szCs w:val="24"/>
        </w:rPr>
        <w:t xml:space="preserve">Glanhau Mawr yr Wyddgrug Mawrth 2017 – dros 650 </w:t>
      </w:r>
    </w:p>
    <w:p w:rsidR="00C81D67" w:rsidRPr="003C53FB" w:rsidRDefault="00C81D67" w:rsidP="00C81D67">
      <w:pPr>
        <w:rPr>
          <w:rFonts w:ascii="Arial" w:hAnsi="Arial" w:cs="Arial"/>
          <w:sz w:val="24"/>
          <w:szCs w:val="24"/>
        </w:rPr>
      </w:pPr>
      <w:r w:rsidRPr="003C53FB">
        <w:rPr>
          <w:rFonts w:ascii="Arial" w:hAnsi="Arial" w:cs="Arial"/>
          <w:sz w:val="24"/>
          <w:szCs w:val="24"/>
        </w:rPr>
        <w:t>CDL Bryn y Beili / Cylch Glas yr Wyddgrug (Prosiectau amgylcheddol) – dros 50</w:t>
      </w:r>
    </w:p>
    <w:p w:rsidR="00C81D67" w:rsidRPr="003C53FB" w:rsidRDefault="00C81D67" w:rsidP="00C81D67">
      <w:pPr>
        <w:rPr>
          <w:rFonts w:ascii="Arial" w:hAnsi="Arial" w:cs="Arial"/>
          <w:sz w:val="24"/>
          <w:szCs w:val="24"/>
        </w:rPr>
      </w:pPr>
      <w:r w:rsidRPr="003C53FB">
        <w:rPr>
          <w:rFonts w:ascii="Arial" w:hAnsi="Arial" w:cs="Arial"/>
          <w:sz w:val="24"/>
          <w:szCs w:val="24"/>
        </w:rPr>
        <w:t>Amrywiol wyliau cerdd (Blŵs &amp; Soul, Gŵyl Dachwedd, Yn Fyw ar y Sgwâr) – dros 100</w:t>
      </w:r>
    </w:p>
    <w:p w:rsidR="00C81D67" w:rsidRPr="005F2244" w:rsidRDefault="00C81D67" w:rsidP="00C81D67">
      <w:pPr>
        <w:rPr>
          <w:rFonts w:ascii="Arial" w:hAnsi="Arial" w:cs="Arial"/>
          <w:color w:val="000000" w:themeColor="text1"/>
          <w:sz w:val="24"/>
          <w:szCs w:val="24"/>
        </w:rPr>
      </w:pPr>
      <w:r w:rsidRPr="003C53FB">
        <w:rPr>
          <w:rFonts w:ascii="Arial" w:hAnsi="Arial" w:cs="Arial"/>
          <w:color w:val="000000" w:themeColor="text1"/>
          <w:sz w:val="24"/>
          <w:szCs w:val="24"/>
        </w:rPr>
        <w:t>Ras Siôn Corn – dros 50</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896832" behindDoc="0" locked="0" layoutInCell="1" allowOverlap="1">
            <wp:simplePos x="0" y="0"/>
            <wp:positionH relativeFrom="margin">
              <wp:posOffset>3305175</wp:posOffset>
            </wp:positionH>
            <wp:positionV relativeFrom="paragraph">
              <wp:posOffset>267970</wp:posOffset>
            </wp:positionV>
            <wp:extent cx="2524125" cy="1657350"/>
            <wp:effectExtent l="0" t="0" r="9525" b="0"/>
            <wp:wrapThrough wrapText="bothSides">
              <wp:wrapPolygon edited="0">
                <wp:start x="163" y="0"/>
                <wp:lineTo x="0" y="248"/>
                <wp:lineTo x="0" y="21103"/>
                <wp:lineTo x="163" y="21352"/>
                <wp:lineTo x="21355" y="21352"/>
                <wp:lineTo x="21518" y="21103"/>
                <wp:lineTo x="21518" y="248"/>
                <wp:lineTo x="21355" y="0"/>
                <wp:lineTo x="163" y="0"/>
              </wp:wrapPolygon>
            </wp:wrapThrough>
            <wp:docPr id="3" name="Picture 123" descr="C:\Users\Jane\AppData\Local\Microsoft\Windows\INetCache\Content.Word\10256461_1522113478018354_3467440155631254652_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INetCache\Content.Word\10256461_1522113478018354_3467440155631254652_o (Mobil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a:effectLst>
                      <a:softEdge rad="38100"/>
                    </a:effec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898880" behindDoc="0" locked="0" layoutInCell="1" allowOverlap="1">
            <wp:simplePos x="0" y="0"/>
            <wp:positionH relativeFrom="margin">
              <wp:posOffset>1952625</wp:posOffset>
            </wp:positionH>
            <wp:positionV relativeFrom="paragraph">
              <wp:posOffset>739140</wp:posOffset>
            </wp:positionV>
            <wp:extent cx="1524000" cy="2032819"/>
            <wp:effectExtent l="0" t="0" r="0" b="5715"/>
            <wp:wrapNone/>
            <wp:docPr id="4" name="Picture 129" descr="C:\Users\Jane\AppData\Local\Microsoft\Windows\INetCache\Content.Word\17554419_1371499739539494_5910469213285813211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INetCache\Content.Word\17554419_1371499739539494_5910469213285813211_n (Mobi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5947" cy="2035416"/>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inline distT="0" distB="0" distL="0" distR="0">
            <wp:extent cx="2438400" cy="1628775"/>
            <wp:effectExtent l="0" t="0" r="0" b="9525"/>
            <wp:docPr id="6" name="Picture 5" descr="C:\Users\Jane\AppData\Local\Microsoft\Windows\INetCache\Content.Word\IMG_2089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INetCache\Content.Word\IMG_2089 (Mobi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a:effectLst>
                      <a:softEdge rad="38100"/>
                    </a:effectLst>
                  </pic:spPr>
                </pic:pic>
              </a:graphicData>
            </a:graphic>
          </wp:inline>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Helvetica" w:hAnsi="Helvetica" w:cs="Helvetica"/>
          <w:noProof/>
          <w:color w:val="1D2129"/>
          <w:sz w:val="21"/>
          <w:szCs w:val="21"/>
          <w:shd w:val="clear" w:color="auto" w:fill="FFFFFF"/>
          <w:lang w:eastAsia="en-GB"/>
        </w:rPr>
        <w:drawing>
          <wp:anchor distT="0" distB="0" distL="114300" distR="114300" simplePos="0" relativeHeight="251894784" behindDoc="0" locked="0" layoutInCell="1" allowOverlap="1">
            <wp:simplePos x="0" y="0"/>
            <wp:positionH relativeFrom="margin">
              <wp:posOffset>3296285</wp:posOffset>
            </wp:positionH>
            <wp:positionV relativeFrom="paragraph">
              <wp:posOffset>170815</wp:posOffset>
            </wp:positionV>
            <wp:extent cx="2484755" cy="1656715"/>
            <wp:effectExtent l="0" t="0" r="0" b="635"/>
            <wp:wrapThrough wrapText="bothSides">
              <wp:wrapPolygon edited="0">
                <wp:start x="166" y="0"/>
                <wp:lineTo x="0" y="248"/>
                <wp:lineTo x="0" y="21112"/>
                <wp:lineTo x="166" y="21360"/>
                <wp:lineTo x="21197" y="21360"/>
                <wp:lineTo x="21363" y="21112"/>
                <wp:lineTo x="21363" y="248"/>
                <wp:lineTo x="21197" y="0"/>
                <wp:lineTo x="166" y="0"/>
              </wp:wrapPolygon>
            </wp:wrapThrough>
            <wp:docPr id="7" name="Picture 120" descr="C:\Users\Jane\AppData\Local\Microsoft\Windows\INetCache\Content.Word\10806354_801713609895023_4194655276071327044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INetCache\Content.Word\10806354_801713609895023_4194655276071327044_n (Mobil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4755" cy="1656715"/>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97856" behindDoc="0" locked="0" layoutInCell="1" allowOverlap="1">
            <wp:simplePos x="0" y="0"/>
            <wp:positionH relativeFrom="margin">
              <wp:posOffset>-104775</wp:posOffset>
            </wp:positionH>
            <wp:positionV relativeFrom="paragraph">
              <wp:posOffset>90805</wp:posOffset>
            </wp:positionV>
            <wp:extent cx="2439670" cy="1781175"/>
            <wp:effectExtent l="0" t="0" r="0" b="9525"/>
            <wp:wrapThrough wrapText="bothSides">
              <wp:wrapPolygon edited="0">
                <wp:start x="169" y="0"/>
                <wp:lineTo x="0" y="231"/>
                <wp:lineTo x="0" y="21253"/>
                <wp:lineTo x="169" y="21484"/>
                <wp:lineTo x="21251" y="21484"/>
                <wp:lineTo x="21420" y="21253"/>
                <wp:lineTo x="21420" y="231"/>
                <wp:lineTo x="21251" y="0"/>
                <wp:lineTo x="169" y="0"/>
              </wp:wrapPolygon>
            </wp:wrapThrough>
            <wp:docPr id="8" name="Picture 119" descr="C:\Users\Jane\AppData\Local\Microsoft\Windows\INetCache\Content.Word\Bailey Hill clearance 28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INetCache\Content.Word\Bailey Hill clearance 28 (Mobil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9670" cy="1781175"/>
                    </a:xfrm>
                    <a:prstGeom prst="rect">
                      <a:avLst/>
                    </a:prstGeom>
                    <a:noFill/>
                    <a:ln>
                      <a:noFill/>
                    </a:ln>
                    <a:effectLst>
                      <a:softEdge rad="381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BF5D55" w:rsidP="00F379D9">
      <w:pPr>
        <w:rPr>
          <w:rFonts w:ascii="Arial" w:hAnsi="Arial" w:cs="Arial"/>
          <w:sz w:val="24"/>
          <w:szCs w:val="24"/>
        </w:rPr>
      </w:pPr>
      <w:r>
        <w:rPr>
          <w:rFonts w:ascii="Arial" w:hAnsi="Arial" w:cs="Arial"/>
          <w:noProof/>
          <w:sz w:val="24"/>
          <w:szCs w:val="24"/>
          <w:lang w:eastAsia="en-GB"/>
        </w:rPr>
        <mc:AlternateContent>
          <mc:Choice Requires="wps">
            <w:drawing>
              <wp:anchor distT="45720" distB="45720" distL="114300" distR="114300" simplePos="0" relativeHeight="251895808" behindDoc="0" locked="0" layoutInCell="1" allowOverlap="1">
                <wp:simplePos x="0" y="0"/>
                <wp:positionH relativeFrom="column">
                  <wp:posOffset>1172210</wp:posOffset>
                </wp:positionH>
                <wp:positionV relativeFrom="paragraph">
                  <wp:posOffset>191135</wp:posOffset>
                </wp:positionV>
                <wp:extent cx="1990725" cy="295275"/>
                <wp:effectExtent l="0" t="0" r="9525" b="9525"/>
                <wp:wrapThrough wrapText="bothSides">
                  <wp:wrapPolygon edited="0">
                    <wp:start x="0" y="0"/>
                    <wp:lineTo x="0" y="20903"/>
                    <wp:lineTo x="21497" y="20903"/>
                    <wp:lineTo x="2149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95275"/>
                        </a:xfrm>
                        <a:prstGeom prst="rect">
                          <a:avLst/>
                        </a:prstGeom>
                        <a:solidFill>
                          <a:srgbClr val="FFFFFF"/>
                        </a:solidFill>
                        <a:ln w="9525">
                          <a:noFill/>
                          <a:miter lim="800000"/>
                          <a:headEnd/>
                          <a:tailEnd/>
                        </a:ln>
                      </wps:spPr>
                      <wps:txbx>
                        <w:txbxContent>
                          <w:p w:rsidR="00E65EC3" w:rsidRPr="00E53A6E" w:rsidRDefault="00E65EC3" w:rsidP="00F379D9">
                            <w:pPr>
                              <w:rPr>
                                <w:rFonts w:ascii="Arial" w:hAnsi="Arial" w:cs="Arial"/>
                                <w:sz w:val="16"/>
                                <w:szCs w:val="24"/>
                              </w:rPr>
                            </w:pPr>
                            <w:r w:rsidRPr="00E53A6E">
                              <w:rPr>
                                <w:rFonts w:ascii="Helvetica" w:hAnsi="Helvetica" w:cs="Helvetica"/>
                                <w:color w:val="1D2129"/>
                                <w:sz w:val="14"/>
                                <w:szCs w:val="21"/>
                                <w:shd w:val="clear" w:color="auto" w:fill="FFFFFF"/>
                              </w:rPr>
                              <w:t xml:space="preserve">© Alison Mclean </w:t>
                            </w:r>
                            <w:r w:rsidR="004F248D">
                              <w:rPr>
                                <w:rFonts w:ascii="Helvetica" w:hAnsi="Helvetica" w:cs="Helvetica"/>
                                <w:color w:val="1D2129"/>
                                <w:sz w:val="14"/>
                                <w:szCs w:val="21"/>
                                <w:shd w:val="clear" w:color="auto" w:fill="FFFFFF"/>
                              </w:rPr>
                              <w:t>yn</w:t>
                            </w:r>
                            <w:r w:rsidRPr="00E53A6E">
                              <w:rPr>
                                <w:rFonts w:ascii="Helvetica" w:hAnsi="Helvetica" w:cs="Helvetica"/>
                                <w:color w:val="1D2129"/>
                                <w:sz w:val="14"/>
                                <w:szCs w:val="21"/>
                                <w:shd w:val="clear" w:color="auto" w:fill="FFFFFF"/>
                              </w:rPr>
                              <w:t xml:space="preserve"> The Photo Foundry </w:t>
                            </w:r>
                          </w:p>
                          <w:p w:rsidR="00E65EC3" w:rsidRDefault="00E65EC3"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1" type="#_x0000_t202" style="position:absolute;margin-left:92.3pt;margin-top:15.05pt;width:156.75pt;height:23.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" stroked="f">
                <v:textbox>
                  <w:txbxContent>
                    <w:p w:rsidR="00E65EC3" w:rsidRPr="00E53A6E" w:rsidRDefault="00E65EC3" w:rsidP="00F379D9">
                      <w:pPr>
                        <w:rPr>
                          <w:rFonts w:ascii="Arial" w:hAnsi="Arial" w:cs="Arial"/>
                          <w:sz w:val="16"/>
                          <w:szCs w:val="24"/>
                        </w:rPr>
                      </w:pPr>
                      <w:r w:rsidRPr="00E53A6E">
                        <w:rPr>
                          <w:rFonts w:ascii="Helvetica" w:hAnsi="Helvetica" w:cs="Helvetica"/>
                          <w:color w:val="1D2129"/>
                          <w:sz w:val="14"/>
                          <w:szCs w:val="21"/>
                          <w:shd w:val="clear" w:color="auto" w:fill="FFFFFF"/>
                        </w:rPr>
                        <w:t xml:space="preserve">© Alison Mclean </w:t>
                      </w:r>
                      <w:r w:rsidR="004F248D">
                        <w:rPr>
                          <w:rFonts w:ascii="Helvetica" w:hAnsi="Helvetica" w:cs="Helvetica"/>
                          <w:color w:val="1D2129"/>
                          <w:sz w:val="14"/>
                          <w:szCs w:val="21"/>
                          <w:shd w:val="clear" w:color="auto" w:fill="FFFFFF"/>
                        </w:rPr>
                        <w:t>yn</w:t>
                      </w:r>
                      <w:r w:rsidRPr="00E53A6E">
                        <w:rPr>
                          <w:rFonts w:ascii="Helvetica" w:hAnsi="Helvetica" w:cs="Helvetica"/>
                          <w:color w:val="1D2129"/>
                          <w:sz w:val="14"/>
                          <w:szCs w:val="21"/>
                          <w:shd w:val="clear" w:color="auto" w:fill="FFFFFF"/>
                        </w:rPr>
                        <w:t xml:space="preserve"> The Photo Foundry </w:t>
                      </w:r>
                    </w:p>
                    <w:p w:rsidR="00E65EC3" w:rsidRDefault="00E65EC3" w:rsidP="00F379D9"/>
                  </w:txbxContent>
                </v:textbox>
                <w10:wrap type="through"/>
              </v:shape>
            </w:pict>
          </mc:Fallback>
        </mc:AlternateContent>
      </w:r>
    </w:p>
    <w:p w:rsidR="00F379D9" w:rsidRDefault="00F379D9">
      <w:pPr>
        <w:rPr>
          <w:rFonts w:ascii="Arial" w:hAnsi="Arial" w:cs="Arial"/>
          <w:b/>
          <w:sz w:val="24"/>
          <w:szCs w:val="24"/>
        </w:rPr>
      </w:pPr>
    </w:p>
    <w:p w:rsidR="00F379D9" w:rsidRDefault="00BF5D55" w:rsidP="00F379D9">
      <w:pPr>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0" distB="0" distL="114300" distR="114300" simplePos="0" relativeHeight="251901952" behindDoc="0" locked="0" layoutInCell="1" allowOverlap="1">
                <wp:simplePos x="0" y="0"/>
                <wp:positionH relativeFrom="column">
                  <wp:posOffset>818984</wp:posOffset>
                </wp:positionH>
                <wp:positionV relativeFrom="paragraph">
                  <wp:posOffset>314077</wp:posOffset>
                </wp:positionV>
                <wp:extent cx="742950" cy="286246"/>
                <wp:effectExtent l="0" t="0" r="19050" b="19050"/>
                <wp:wrapNone/>
                <wp:docPr id="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6246"/>
                        </a:xfrm>
                        <a:prstGeom prst="rect">
                          <a:avLst/>
                        </a:prstGeom>
                        <a:solidFill>
                          <a:srgbClr val="FF0000"/>
                        </a:solidFill>
                        <a:ln w="9525">
                          <a:solidFill>
                            <a:srgbClr val="000000"/>
                          </a:solidFill>
                          <a:miter lim="800000"/>
                          <a:headEnd/>
                          <a:tailEnd/>
                        </a:ln>
                      </wps:spPr>
                      <wps:txbx>
                        <w:txbxContent>
                          <w:p w:rsidR="00E65EC3" w:rsidRPr="00C81D67" w:rsidRDefault="00E65EC3" w:rsidP="00F379D9">
                            <w:pPr>
                              <w:rPr>
                                <w:lang w:val="cy-GB"/>
                              </w:rPr>
                            </w:pPr>
                            <w:r>
                              <w:rPr>
                                <w:lang w:val="cy-GB"/>
                              </w:rPr>
                              <w:t>Hyfyw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2" type="#_x0000_t202" style="position:absolute;margin-left:64.5pt;margin-top:24.75pt;width:58.5pt;height:2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" fillcolor="red">
                <v:textbox>
                  <w:txbxContent>
                    <w:p w:rsidR="00E65EC3" w:rsidRPr="00C81D67" w:rsidRDefault="00E65EC3" w:rsidP="00F379D9">
                      <w:pPr>
                        <w:rPr>
                          <w:lang w:val="cy-GB"/>
                        </w:rPr>
                      </w:pPr>
                      <w:r>
                        <w:rPr>
                          <w:lang w:val="cy-GB"/>
                        </w:rPr>
                        <w:t>Hyfyw</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900928" behindDoc="0" locked="0" layoutInCell="1" allowOverlap="1">
                <wp:simplePos x="0" y="0"/>
                <wp:positionH relativeFrom="column">
                  <wp:posOffset>47708</wp:posOffset>
                </wp:positionH>
                <wp:positionV relativeFrom="paragraph">
                  <wp:posOffset>314077</wp:posOffset>
                </wp:positionV>
                <wp:extent cx="704850" cy="286246"/>
                <wp:effectExtent l="0" t="0" r="19050" b="19050"/>
                <wp:wrapNone/>
                <wp:docPr id="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6246"/>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sidP="00F379D9">
                            <w:r>
                              <w:t>Cydlynol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3" type="#_x0000_t202" style="position:absolute;margin-left:3.75pt;margin-top:24.75pt;width:55.5pt;height:2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" fillcolor="#b2a1c7 [1943]">
                <v:textbox>
                  <w:txbxContent>
                    <w:p w:rsidR="00E65EC3" w:rsidRDefault="00E65EC3" w:rsidP="00F379D9">
                      <w:r>
                        <w:t>Cydlynol</w:t>
                      </w:r>
                    </w:p>
                  </w:txbxContent>
                </v:textbox>
              </v:shape>
            </w:pict>
          </mc:Fallback>
        </mc:AlternateContent>
      </w:r>
      <w:r w:rsidR="00C81D67">
        <w:rPr>
          <w:rFonts w:ascii="Arial" w:hAnsi="Arial" w:cs="Arial"/>
          <w:b/>
          <w:sz w:val="24"/>
          <w:szCs w:val="24"/>
        </w:rPr>
        <w:t xml:space="preserve">Dathliadau Pen-blwydd y Frenhines yn </w:t>
      </w:r>
      <w:r w:rsidR="00F379D9">
        <w:rPr>
          <w:rFonts w:ascii="Arial" w:hAnsi="Arial" w:cs="Arial"/>
          <w:b/>
          <w:sz w:val="24"/>
          <w:szCs w:val="24"/>
        </w:rPr>
        <w:t xml:space="preserve">90 </w:t>
      </w:r>
    </w:p>
    <w:p w:rsidR="00F379D9" w:rsidRPr="001A0C78" w:rsidRDefault="00F379D9" w:rsidP="00F379D9">
      <w:pPr>
        <w:rPr>
          <w:rFonts w:ascii="Arial" w:hAnsi="Arial" w:cs="Arial"/>
          <w:b/>
          <w:sz w:val="24"/>
          <w:szCs w:val="24"/>
        </w:rPr>
      </w:pPr>
    </w:p>
    <w:p w:rsidR="000E40F1" w:rsidRPr="001A0C78" w:rsidRDefault="000E40F1" w:rsidP="000E40F1">
      <w:pPr>
        <w:shd w:val="clear" w:color="auto" w:fill="FFFFFF"/>
        <w:spacing w:line="270" w:lineRule="atLeast"/>
        <w:rPr>
          <w:rFonts w:ascii="Arial" w:hAnsi="Arial" w:cs="Arial"/>
          <w:color w:val="141823"/>
          <w:sz w:val="24"/>
          <w:szCs w:val="24"/>
          <w:lang w:eastAsia="en-GB"/>
        </w:rPr>
      </w:pPr>
      <w:r w:rsidRPr="000D0AEE">
        <w:rPr>
          <w:rFonts w:ascii="Arial" w:hAnsi="Arial" w:cs="Arial"/>
          <w:color w:val="141823"/>
          <w:sz w:val="24"/>
          <w:szCs w:val="24"/>
        </w:rPr>
        <w:t>I ddathlu pen-blwydd y Frenhines yn 90, gwahoddodd Cyngor y Dref trigolion y dref oedd yn troi 90 yn 2016 i ymuno â’r Maer ac aelodau eraill Cyngor Tref yr Wyddgrug am de’r prynhawn i ddathlu Pen-blwydd Ei Mawrhydi’r Frenhines yn 90 a’u 90ain blwyddyn eu hunain ar ddydd Gwener 10fed Mehefin yn y Greenroom, Llys Jasmine, Yr Wyddgrug.</w:t>
      </w:r>
    </w:p>
    <w:p w:rsidR="000E40F1" w:rsidRPr="001A0C78" w:rsidRDefault="000E40F1" w:rsidP="000E40F1">
      <w:pPr>
        <w:shd w:val="clear" w:color="auto" w:fill="FFFFFF"/>
        <w:spacing w:line="270" w:lineRule="atLeast"/>
        <w:rPr>
          <w:rFonts w:ascii="Arial" w:hAnsi="Arial" w:cs="Arial"/>
          <w:color w:val="141823"/>
          <w:sz w:val="24"/>
          <w:szCs w:val="24"/>
          <w:lang w:eastAsia="en-GB"/>
        </w:rPr>
      </w:pPr>
      <w:r w:rsidRPr="000D0AEE">
        <w:rPr>
          <w:rFonts w:ascii="Arial" w:hAnsi="Arial" w:cs="Arial"/>
          <w:color w:val="141823"/>
          <w:sz w:val="24"/>
          <w:szCs w:val="24"/>
          <w:lang w:eastAsia="en-GB"/>
        </w:rPr>
        <w:t>Roedd y gwahoddiad yn agored i holl drigolion a aned yn ystod 1926 oedd yn dathlu eu carreg filltir eu hunain yn 90 oed y flwyddyn honno, ynghyd â gwestai.</w:t>
      </w:r>
    </w:p>
    <w:p w:rsidR="000E40F1" w:rsidRPr="001A0C78" w:rsidRDefault="000E40F1" w:rsidP="000E40F1">
      <w:pPr>
        <w:pStyle w:val="NormalWeb"/>
        <w:shd w:val="clear" w:color="auto" w:fill="FFFFFF"/>
        <w:spacing w:before="0" w:beforeAutospacing="0" w:after="0" w:afterAutospacing="0"/>
        <w:textAlignment w:val="baseline"/>
        <w:rPr>
          <w:rFonts w:ascii="Arial" w:hAnsi="Arial" w:cs="Arial"/>
          <w:color w:val="141823"/>
        </w:rPr>
      </w:pPr>
      <w:r w:rsidRPr="000D0AEE">
        <w:rPr>
          <w:rFonts w:ascii="Arial" w:hAnsi="Arial" w:cs="Arial"/>
        </w:rPr>
        <w:t>Hefyd ar 12</w:t>
      </w:r>
      <w:r w:rsidRPr="000D0AEE">
        <w:rPr>
          <w:rFonts w:ascii="Arial" w:hAnsi="Arial" w:cs="Arial"/>
          <w:vertAlign w:val="superscript"/>
        </w:rPr>
        <w:t>fed</w:t>
      </w:r>
      <w:r w:rsidRPr="000D0AEE">
        <w:rPr>
          <w:rFonts w:ascii="Arial" w:hAnsi="Arial" w:cs="Arial"/>
        </w:rPr>
        <w:t xml:space="preserve"> Mehefin 2016, </w:t>
      </w:r>
      <w:r w:rsidRPr="000D0AEE">
        <w:rPr>
          <w:rFonts w:ascii="Arial" w:hAnsi="Arial" w:cs="Arial"/>
          <w:color w:val="141823"/>
        </w:rPr>
        <w:t>cynhaliodd Cyngor Tref yr Wyddgrug Yr Wyddgrug yn Dathlu - achlysur i’r teulu gyda “Cerddoriaeth drwy’r Degawdau” ar Sgwâr Daniel Owen. Cyd-darodd yr achlysur â pharti dathlu’r Frenhines ar y stryd yn Llundain.</w:t>
      </w:r>
      <w:r w:rsidRPr="006B6BBA">
        <w:rPr>
          <w:rFonts w:ascii="Arial" w:hAnsi="Arial" w:cs="Arial"/>
          <w:color w:val="141823"/>
        </w:rPr>
        <w:t xml:space="preserve"> </w:t>
      </w: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p>
    <w:p w:rsidR="005636DE" w:rsidRPr="001A0C78" w:rsidRDefault="005636DE" w:rsidP="005636DE">
      <w:pPr>
        <w:pStyle w:val="NormalWeb"/>
        <w:shd w:val="clear" w:color="auto" w:fill="FFFFFF"/>
        <w:spacing w:before="0" w:beforeAutospacing="0" w:after="0" w:afterAutospacing="0"/>
        <w:textAlignment w:val="baseline"/>
        <w:rPr>
          <w:rFonts w:ascii="Arial" w:hAnsi="Arial" w:cs="Arial"/>
          <w:color w:val="141823"/>
        </w:rPr>
      </w:pPr>
      <w:r w:rsidRPr="00226D05">
        <w:rPr>
          <w:rFonts w:ascii="Arial" w:hAnsi="Arial" w:cs="Arial"/>
          <w:color w:val="141823"/>
        </w:rPr>
        <w:t>Roedd dathliad y dref o ben-blwydd swyddogol Ei Mawrhydi’r Frenhines yn 90 yn achlysur AM DDIM i’r teulu gyda pherfformiadau cerddorol a dawns o’r 1920au i heddiw.</w:t>
      </w:r>
      <w:r w:rsidRPr="006B6BBA">
        <w:rPr>
          <w:rFonts w:ascii="Arial" w:hAnsi="Arial" w:cs="Arial"/>
          <w:color w:val="141823"/>
        </w:rPr>
        <w:t xml:space="preserve"> </w:t>
      </w: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p>
    <w:p w:rsidR="00A746D2" w:rsidRPr="001A0C78" w:rsidRDefault="00A746D2" w:rsidP="00A746D2">
      <w:pPr>
        <w:spacing w:line="252" w:lineRule="auto"/>
        <w:rPr>
          <w:rFonts w:ascii="Arial" w:hAnsi="Arial" w:cs="Arial"/>
          <w:color w:val="141823"/>
          <w:sz w:val="24"/>
          <w:szCs w:val="24"/>
          <w:lang w:eastAsia="en-GB"/>
        </w:rPr>
      </w:pPr>
      <w:r w:rsidRPr="002615EE">
        <w:rPr>
          <w:rFonts w:ascii="Arial" w:hAnsi="Arial" w:cs="Arial"/>
          <w:color w:val="141823"/>
          <w:sz w:val="24"/>
          <w:szCs w:val="24"/>
        </w:rPr>
        <w:t xml:space="preserve">Ar y cyd â’r achlysur, anfonodd Cyngor y Dref GAWR gyfarchion pen-blwydd o’r Wyddgrug i’w Mawrhydi ar ffurf </w:t>
      </w:r>
      <w:r w:rsidRPr="002615EE">
        <w:rPr>
          <w:rFonts w:ascii="Arial" w:hAnsi="Arial" w:cs="Arial"/>
          <w:b/>
          <w:bCs/>
          <w:color w:val="141823"/>
          <w:sz w:val="24"/>
          <w:szCs w:val="24"/>
        </w:rPr>
        <w:t>cerdyn pen-blwydd</w:t>
      </w:r>
      <w:r w:rsidRPr="002615EE">
        <w:rPr>
          <w:rFonts w:ascii="Arial" w:hAnsi="Arial" w:cs="Arial"/>
          <w:color w:val="141823"/>
          <w:sz w:val="24"/>
          <w:szCs w:val="24"/>
        </w:rPr>
        <w:t xml:space="preserve"> </w:t>
      </w:r>
      <w:r w:rsidRPr="002615EE">
        <w:rPr>
          <w:rFonts w:ascii="Arial" w:hAnsi="Arial" w:cs="Arial"/>
          <w:b/>
          <w:bCs/>
          <w:color w:val="141823"/>
          <w:sz w:val="24"/>
          <w:szCs w:val="24"/>
        </w:rPr>
        <w:t xml:space="preserve">4 troedfedd </w:t>
      </w:r>
      <w:r w:rsidRPr="002615EE">
        <w:rPr>
          <w:rFonts w:ascii="Arial" w:hAnsi="Arial" w:cs="Arial"/>
          <w:color w:val="141823"/>
          <w:sz w:val="24"/>
          <w:szCs w:val="24"/>
        </w:rPr>
        <w:t>a gydgysylltwyd gan Gyngor Tref yr Wyddgrug ac a gynhyrchwyd a’i roddi gan gwmni lleol, Smurfit Kappa. Ar y blaen roedd darlun a dynnwyd gan ddisgybl o bob un o’r pedair ysgol gynradd, a gynhaliodd eu cystadleuaeth annibynnol eu hunain am ddyluniad buddugol i’w gynnwys. Ar ôl llofnodi’r cerdyn gan fusnesau a thrigolion y dref, anfon</w:t>
      </w:r>
      <w:r>
        <w:rPr>
          <w:rFonts w:ascii="Arial" w:hAnsi="Arial" w:cs="Arial"/>
          <w:color w:val="141823"/>
          <w:sz w:val="24"/>
          <w:szCs w:val="24"/>
        </w:rPr>
        <w:t>wyd</w:t>
      </w:r>
      <w:r w:rsidRPr="002615EE">
        <w:rPr>
          <w:rFonts w:ascii="Arial" w:hAnsi="Arial" w:cs="Arial"/>
          <w:color w:val="141823"/>
          <w:sz w:val="24"/>
          <w:szCs w:val="24"/>
        </w:rPr>
        <w:t xml:space="preserve"> y cerdyn at Ei Mawrhydi.</w:t>
      </w:r>
      <w:bookmarkStart w:id="14" w:name="cysill"/>
      <w:bookmarkEnd w:id="14"/>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6048" behindDoc="0" locked="0" layoutInCell="1" allowOverlap="1">
            <wp:simplePos x="0" y="0"/>
            <wp:positionH relativeFrom="margin">
              <wp:align>left</wp:align>
            </wp:positionH>
            <wp:positionV relativeFrom="paragraph">
              <wp:posOffset>81915</wp:posOffset>
            </wp:positionV>
            <wp:extent cx="2276475" cy="3044825"/>
            <wp:effectExtent l="0" t="0" r="9525" b="3175"/>
            <wp:wrapThrough wrapText="bothSides">
              <wp:wrapPolygon edited="0">
                <wp:start x="0" y="0"/>
                <wp:lineTo x="0" y="21487"/>
                <wp:lineTo x="21510" y="21487"/>
                <wp:lineTo x="21510" y="0"/>
                <wp:lineTo x="0" y="0"/>
              </wp:wrapPolygon>
            </wp:wrapThrough>
            <wp:docPr id="10" name="Picture 134" descr="C:\Users\Jane\AppData\Local\Microsoft\Windows\INetCache\Content.Word\Queen thanks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AppData\Local\Microsoft\Windows\INetCache\Content.Word\Queen thanks (Mobil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6475" cy="3044825"/>
                    </a:xfrm>
                    <a:prstGeom prst="rect">
                      <a:avLst/>
                    </a:prstGeom>
                    <a:noFill/>
                    <a:ln>
                      <a:noFill/>
                    </a:ln>
                  </pic:spPr>
                </pic:pic>
              </a:graphicData>
            </a:graphic>
          </wp:anchor>
        </w:drawing>
      </w:r>
      <w:r>
        <w:rPr>
          <w:rFonts w:ascii="Helvetica" w:hAnsi="Helvetica"/>
          <w:noProof/>
          <w:color w:val="141823"/>
          <w:sz w:val="21"/>
          <w:szCs w:val="21"/>
          <w:lang w:eastAsia="en-GB"/>
        </w:rPr>
        <w:drawing>
          <wp:anchor distT="0" distB="0" distL="114300" distR="114300" simplePos="0" relativeHeight="251904000" behindDoc="0" locked="0" layoutInCell="1" allowOverlap="1">
            <wp:simplePos x="0" y="0"/>
            <wp:positionH relativeFrom="page">
              <wp:posOffset>3559810</wp:posOffset>
            </wp:positionH>
            <wp:positionV relativeFrom="paragraph">
              <wp:posOffset>91440</wp:posOffset>
            </wp:positionV>
            <wp:extent cx="2646680" cy="1485900"/>
            <wp:effectExtent l="0" t="0" r="1270" b="0"/>
            <wp:wrapThrough wrapText="bothSides">
              <wp:wrapPolygon edited="0">
                <wp:start x="0" y="0"/>
                <wp:lineTo x="0" y="21323"/>
                <wp:lineTo x="21455" y="21323"/>
                <wp:lineTo x="21455" y="0"/>
                <wp:lineTo x="0" y="0"/>
              </wp:wrapPolygon>
            </wp:wrapThrough>
            <wp:docPr id="11" name="Picture 132" descr="C:\Users\Jane\AppData\Local\Microsoft\Windows\INetCache\Content.Word\20160610_142357(0)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INetCache\Content.Word\20160610_142357(0) (Mobi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6680" cy="1485900"/>
                    </a:xfrm>
                    <a:prstGeom prst="rect">
                      <a:avLst/>
                    </a:prstGeom>
                    <a:noFill/>
                    <a:ln>
                      <a:noFill/>
                    </a:ln>
                    <a:effectLst>
                      <a:softEdge rad="25400"/>
                    </a:effec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5024" behindDoc="0" locked="0" layoutInCell="1" allowOverlap="1">
            <wp:simplePos x="0" y="0"/>
            <wp:positionH relativeFrom="column">
              <wp:posOffset>1685925</wp:posOffset>
            </wp:positionH>
            <wp:positionV relativeFrom="paragraph">
              <wp:posOffset>137160</wp:posOffset>
            </wp:positionV>
            <wp:extent cx="2544445" cy="1428750"/>
            <wp:effectExtent l="19050" t="0" r="8255" b="0"/>
            <wp:wrapThrough wrapText="bothSides">
              <wp:wrapPolygon edited="0">
                <wp:start x="-162" y="0"/>
                <wp:lineTo x="-162" y="21312"/>
                <wp:lineTo x="21670" y="21312"/>
                <wp:lineTo x="21670" y="0"/>
                <wp:lineTo x="-162" y="0"/>
              </wp:wrapPolygon>
            </wp:wrapThrough>
            <wp:docPr id="13" name="Picture 133" descr="C:\Users\Jane\AppData\Local\Microsoft\Windows\INetCache\Content.Word\20160612_13063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AppData\Local\Microsoft\Windows\INetCache\Content.Word\20160612_130636 (Mobil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4445" cy="1428750"/>
                    </a:xfrm>
                    <a:prstGeom prst="rect">
                      <a:avLst/>
                    </a:prstGeom>
                    <a:noFill/>
                    <a:ln>
                      <a:noFill/>
                    </a:ln>
                    <a:effectLst>
                      <a:softEdge rad="25400"/>
                    </a:effec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2976" behindDoc="0" locked="0" layoutInCell="1" allowOverlap="1">
            <wp:simplePos x="0" y="0"/>
            <wp:positionH relativeFrom="column">
              <wp:posOffset>-342265</wp:posOffset>
            </wp:positionH>
            <wp:positionV relativeFrom="paragraph">
              <wp:posOffset>223520</wp:posOffset>
            </wp:positionV>
            <wp:extent cx="2647315" cy="1533525"/>
            <wp:effectExtent l="19050" t="0" r="635" b="0"/>
            <wp:wrapNone/>
            <wp:docPr id="17" name="Picture 131" descr="C:\Users\Jane\AppData\Local\Microsoft\Windows\INetCache\Content.Word\20160621_154619 (002)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AppData\Local\Microsoft\Windows\INetCache\Content.Word\20160621_154619 (002) (Mobil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071" t="22605" r="13877"/>
                    <a:stretch/>
                  </pic:blipFill>
                  <pic:spPr bwMode="auto">
                    <a:xfrm>
                      <a:off x="0" y="0"/>
                      <a:ext cx="2647315" cy="153352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7570F5" w:rsidP="00F379D9">
      <w:pPr>
        <w:rPr>
          <w:rFonts w:ascii="Arial" w:hAnsi="Arial" w:cs="Arial"/>
          <w:b/>
          <w:sz w:val="24"/>
          <w:szCs w:val="24"/>
        </w:rPr>
      </w:pPr>
      <w:r>
        <w:rPr>
          <w:rFonts w:ascii="Arial" w:hAnsi="Arial" w:cs="Arial"/>
          <w:b/>
          <w:sz w:val="24"/>
          <w:szCs w:val="24"/>
        </w:rPr>
        <w:t xml:space="preserve">Gwyliau </w:t>
      </w:r>
      <w:r w:rsidR="00F379D9">
        <w:rPr>
          <w:rFonts w:ascii="Arial" w:hAnsi="Arial" w:cs="Arial"/>
          <w:b/>
          <w:sz w:val="24"/>
          <w:szCs w:val="24"/>
        </w:rPr>
        <w:t>/</w:t>
      </w:r>
      <w:r>
        <w:rPr>
          <w:rFonts w:ascii="Arial" w:hAnsi="Arial" w:cs="Arial"/>
          <w:b/>
          <w:sz w:val="24"/>
          <w:szCs w:val="24"/>
        </w:rPr>
        <w:t xml:space="preserve"> Achylsuron Cerddorol</w:t>
      </w:r>
    </w:p>
    <w:p w:rsidR="00F379D9" w:rsidRDefault="00BF5D55" w:rsidP="00F379D9">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909120" behindDoc="0" locked="0" layoutInCell="1" allowOverlap="1">
                <wp:simplePos x="0" y="0"/>
                <wp:positionH relativeFrom="column">
                  <wp:posOffset>861281</wp:posOffset>
                </wp:positionH>
                <wp:positionV relativeFrom="paragraph">
                  <wp:posOffset>5662</wp:posOffset>
                </wp:positionV>
                <wp:extent cx="766859" cy="332740"/>
                <wp:effectExtent l="0" t="0" r="14605" b="10160"/>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859" cy="332740"/>
                        </a:xfrm>
                        <a:prstGeom prst="rect">
                          <a:avLst/>
                        </a:prstGeom>
                        <a:solidFill>
                          <a:srgbClr val="FF0000"/>
                        </a:solidFill>
                        <a:ln w="9525">
                          <a:solidFill>
                            <a:srgbClr val="000000"/>
                          </a:solidFill>
                          <a:miter lim="800000"/>
                          <a:headEnd/>
                          <a:tailEnd/>
                        </a:ln>
                      </wps:spPr>
                      <wps:txbx>
                        <w:txbxContent>
                          <w:p w:rsidR="00E65EC3" w:rsidRPr="007570F5" w:rsidRDefault="00E65EC3" w:rsidP="00F379D9">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94" type="#_x0000_t202" style="position:absolute;margin-left:67.8pt;margin-top:.45pt;width:60.4pt;height:26.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" fillcolor="red">
                <v:textbox>
                  <w:txbxContent>
                    <w:p w:rsidR="00E65EC3" w:rsidRPr="007570F5" w:rsidRDefault="00E65EC3" w:rsidP="00F379D9">
                      <w:pPr>
                        <w:rPr>
                          <w:lang w:val="cy-GB"/>
                        </w:rPr>
                      </w:pPr>
                      <w:r>
                        <w:rPr>
                          <w:lang w:val="cy-GB"/>
                        </w:rPr>
                        <w:t>Diwylliant</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908096" behindDoc="0" locked="0" layoutInCell="1" allowOverlap="1">
                <wp:simplePos x="0" y="0"/>
                <wp:positionH relativeFrom="column">
                  <wp:posOffset>-37465</wp:posOffset>
                </wp:positionH>
                <wp:positionV relativeFrom="paragraph">
                  <wp:posOffset>5080</wp:posOffset>
                </wp:positionV>
                <wp:extent cx="818515" cy="333375"/>
                <wp:effectExtent l="0" t="0" r="19685" b="28575"/>
                <wp:wrapNone/>
                <wp:docPr id="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3337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sidP="00F379D9">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95" type="#_x0000_t202" style="position:absolute;margin-left:-2.95pt;margin-top:.4pt;width:64.45pt;height:2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" fillcolor="#b2a1c7 [1943]">
                <v:textbox>
                  <w:txbxContent>
                    <w:p w:rsidR="00E65EC3" w:rsidRDefault="00E65EC3" w:rsidP="00F379D9">
                      <w:r>
                        <w:t>Cydlynol</w:t>
                      </w:r>
                    </w:p>
                  </w:txbxContent>
                </v:textbox>
              </v:shape>
            </w:pict>
          </mc:Fallback>
        </mc:AlternateContent>
      </w:r>
    </w:p>
    <w:p w:rsidR="00F379D9" w:rsidRPr="00E5655C" w:rsidRDefault="00F379D9" w:rsidP="00F379D9">
      <w:pPr>
        <w:rPr>
          <w:rFonts w:ascii="Arial" w:hAnsi="Arial" w:cs="Arial"/>
          <w:sz w:val="24"/>
          <w:szCs w:val="24"/>
        </w:rPr>
      </w:pPr>
    </w:p>
    <w:p w:rsidR="00AC3D55" w:rsidRDefault="00AC3D55" w:rsidP="00AC3D55">
      <w:pPr>
        <w:rPr>
          <w:rFonts w:ascii="Arial" w:hAnsi="Arial" w:cs="Arial"/>
          <w:sz w:val="24"/>
          <w:szCs w:val="24"/>
        </w:rPr>
      </w:pPr>
      <w:r w:rsidRPr="00DE204E">
        <w:rPr>
          <w:rFonts w:ascii="Arial" w:hAnsi="Arial" w:cs="Arial"/>
          <w:sz w:val="24"/>
          <w:szCs w:val="24"/>
        </w:rPr>
        <w:t xml:space="preserve">Mae’r Wyddgrug yn prysur ddod yn dref o ddigwyddiadau ac mae cefnogaeth Cyngor Tref yr Wyddgrug wrth galon llawer o’r rhain. Gall hyn gynnwys trefnu achlysur yn uniongyrchol, </w:t>
      </w:r>
      <w:r>
        <w:rPr>
          <w:rFonts w:ascii="Arial" w:hAnsi="Arial" w:cs="Arial"/>
          <w:sz w:val="24"/>
          <w:szCs w:val="24"/>
        </w:rPr>
        <w:t>rhoi c</w:t>
      </w:r>
      <w:r w:rsidRPr="00DE204E">
        <w:rPr>
          <w:rFonts w:ascii="Arial" w:hAnsi="Arial" w:cs="Arial"/>
          <w:sz w:val="24"/>
          <w:szCs w:val="24"/>
        </w:rPr>
        <w:t xml:space="preserve">ymorth ariannol neu ddim ond </w:t>
      </w:r>
      <w:r>
        <w:rPr>
          <w:rFonts w:ascii="Arial" w:hAnsi="Arial" w:cs="Arial"/>
          <w:sz w:val="24"/>
          <w:szCs w:val="24"/>
        </w:rPr>
        <w:t xml:space="preserve">bod â </w:t>
      </w:r>
      <w:r w:rsidRPr="00DE204E">
        <w:rPr>
          <w:rFonts w:ascii="Arial" w:hAnsi="Arial" w:cs="Arial"/>
          <w:sz w:val="24"/>
          <w:szCs w:val="24"/>
        </w:rPr>
        <w:t>swyddogaeth alluogi i gynorthwyo trefnyddion gyflwyno achlysur</w:t>
      </w:r>
      <w:r>
        <w:rPr>
          <w:rFonts w:ascii="Arial" w:hAnsi="Arial" w:cs="Arial"/>
          <w:sz w:val="24"/>
          <w:szCs w:val="24"/>
        </w:rPr>
        <w:t>on</w:t>
      </w:r>
      <w:r w:rsidRPr="00DE204E">
        <w:rPr>
          <w:rFonts w:ascii="Arial" w:hAnsi="Arial" w:cs="Arial"/>
          <w:sz w:val="24"/>
          <w:szCs w:val="24"/>
        </w:rPr>
        <w:t xml:space="preserve"> diogel a llwyddiannus yn y dref.</w:t>
      </w:r>
    </w:p>
    <w:p w:rsidR="00AC3D55" w:rsidRDefault="00AC3D55" w:rsidP="00AC3D55">
      <w:pPr>
        <w:rPr>
          <w:rFonts w:ascii="Arial" w:hAnsi="Arial" w:cs="Arial"/>
          <w:sz w:val="24"/>
          <w:szCs w:val="24"/>
        </w:rPr>
      </w:pPr>
      <w:r w:rsidRPr="00DE204E">
        <w:rPr>
          <w:rFonts w:ascii="Arial" w:hAnsi="Arial" w:cs="Arial"/>
          <w:sz w:val="24"/>
          <w:szCs w:val="24"/>
        </w:rPr>
        <w:t>Darparwyd y calendr achlysuron canlynol ar gyfer cymuned yr Wyddgrug a’r cylch yn ystod 2016/17:</w:t>
      </w:r>
    </w:p>
    <w:p w:rsidR="00DB184F" w:rsidRDefault="00DB184F" w:rsidP="00DB184F">
      <w:pPr>
        <w:rPr>
          <w:rFonts w:ascii="Arial" w:hAnsi="Arial" w:cs="Arial"/>
          <w:sz w:val="24"/>
          <w:szCs w:val="24"/>
        </w:rPr>
      </w:pPr>
      <w:r w:rsidRPr="004A33E3">
        <w:rPr>
          <w:rFonts w:ascii="Arial" w:hAnsi="Arial" w:cs="Arial"/>
          <w:b/>
          <w:sz w:val="24"/>
          <w:szCs w:val="24"/>
        </w:rPr>
        <w:t>Carnifal yr Wyddgrug</w:t>
      </w:r>
      <w:r w:rsidRPr="004A33E3">
        <w:rPr>
          <w:rFonts w:ascii="Arial" w:hAnsi="Arial" w:cs="Arial"/>
          <w:sz w:val="24"/>
          <w:szCs w:val="24"/>
        </w:rPr>
        <w:t xml:space="preserve"> – Cymorth ariannol a gwirfoddolwyr o Gyngor </w:t>
      </w:r>
      <w:r w:rsidR="00174C5D">
        <w:rPr>
          <w:rFonts w:ascii="Arial" w:hAnsi="Arial" w:cs="Arial"/>
          <w:sz w:val="24"/>
          <w:szCs w:val="24"/>
        </w:rPr>
        <w:t>T</w:t>
      </w:r>
      <w:r w:rsidRPr="004A33E3">
        <w:rPr>
          <w:rFonts w:ascii="Arial" w:hAnsi="Arial" w:cs="Arial"/>
          <w:sz w:val="24"/>
          <w:szCs w:val="24"/>
        </w:rPr>
        <w:t>ref</w:t>
      </w:r>
      <w:r w:rsidR="00174C5D">
        <w:rPr>
          <w:rFonts w:ascii="Arial" w:hAnsi="Arial" w:cs="Arial"/>
          <w:sz w:val="24"/>
          <w:szCs w:val="24"/>
        </w:rPr>
        <w:t xml:space="preserve"> yr Wyddgrug</w:t>
      </w:r>
      <w:r w:rsidRPr="004A33E3">
        <w:rPr>
          <w:rFonts w:ascii="Arial" w:hAnsi="Arial" w:cs="Arial"/>
          <w:sz w:val="24"/>
          <w:szCs w:val="24"/>
        </w:rPr>
        <w:t>.</w:t>
      </w:r>
    </w:p>
    <w:p w:rsidR="00DB184F" w:rsidRDefault="00DB184F" w:rsidP="00DB184F">
      <w:pPr>
        <w:rPr>
          <w:rFonts w:ascii="Arial" w:hAnsi="Arial" w:cs="Arial"/>
          <w:sz w:val="24"/>
          <w:szCs w:val="24"/>
        </w:rPr>
      </w:pPr>
      <w:r w:rsidRPr="004A33E3">
        <w:rPr>
          <w:rFonts w:ascii="Arial" w:hAnsi="Arial" w:cs="Arial"/>
          <w:b/>
          <w:sz w:val="24"/>
          <w:szCs w:val="24"/>
        </w:rPr>
        <w:t xml:space="preserve">Gŵyl Blŵs &amp; Soul Gogledd Cymru </w:t>
      </w:r>
      <w:r w:rsidRPr="00DB184F">
        <w:rPr>
          <w:rFonts w:ascii="Arial" w:hAnsi="Arial" w:cs="Arial"/>
          <w:sz w:val="24"/>
          <w:szCs w:val="24"/>
        </w:rPr>
        <w:t xml:space="preserve">– </w:t>
      </w:r>
      <w:r w:rsidRPr="004A33E3">
        <w:rPr>
          <w:rFonts w:ascii="Arial" w:hAnsi="Arial" w:cs="Arial"/>
          <w:sz w:val="24"/>
          <w:szCs w:val="24"/>
        </w:rPr>
        <w:t>Trefnwyd, cyflwynwyd a chyllidwyd gan Gyngor Tref yr Wyddgrug a’i wirfoddolwyr</w:t>
      </w:r>
      <w:r>
        <w:rPr>
          <w:rFonts w:ascii="Arial" w:hAnsi="Arial" w:cs="Arial"/>
          <w:sz w:val="24"/>
          <w:szCs w:val="24"/>
        </w:rPr>
        <w:t>.</w:t>
      </w:r>
    </w:p>
    <w:p w:rsidR="00DB184F" w:rsidRDefault="00DB184F" w:rsidP="00DB184F">
      <w:pPr>
        <w:rPr>
          <w:rFonts w:ascii="Arial" w:hAnsi="Arial" w:cs="Arial"/>
          <w:sz w:val="24"/>
          <w:szCs w:val="24"/>
        </w:rPr>
      </w:pPr>
      <w:r w:rsidRPr="004A33E3">
        <w:rPr>
          <w:rFonts w:ascii="Arial" w:hAnsi="Arial" w:cs="Arial"/>
          <w:b/>
          <w:sz w:val="24"/>
          <w:szCs w:val="24"/>
        </w:rPr>
        <w:t xml:space="preserve">Gŵyl Flodau </w:t>
      </w:r>
      <w:r w:rsidRPr="004A33E3">
        <w:rPr>
          <w:rFonts w:ascii="Arial" w:hAnsi="Arial" w:cs="Arial"/>
          <w:sz w:val="24"/>
          <w:szCs w:val="24"/>
        </w:rPr>
        <w:t>– Swyddogaeth alluogi Cyngor Tref yr Wyddgrug.</w:t>
      </w:r>
    </w:p>
    <w:p w:rsidR="00DB184F" w:rsidRPr="009D35BE" w:rsidRDefault="00DB184F" w:rsidP="00DB184F">
      <w:pPr>
        <w:rPr>
          <w:rFonts w:ascii="Arial" w:hAnsi="Arial" w:cs="Arial"/>
          <w:sz w:val="24"/>
          <w:szCs w:val="24"/>
        </w:rPr>
      </w:pPr>
      <w:r w:rsidRPr="004A33E3">
        <w:rPr>
          <w:rFonts w:ascii="Arial" w:hAnsi="Arial" w:cs="Arial"/>
          <w:b/>
          <w:sz w:val="24"/>
          <w:szCs w:val="24"/>
        </w:rPr>
        <w:t>Dathliadau</w:t>
      </w:r>
      <w:r w:rsidRPr="004A33E3">
        <w:rPr>
          <w:rFonts w:ascii="Arial" w:hAnsi="Arial" w:cs="Arial"/>
          <w:sz w:val="24"/>
          <w:szCs w:val="24"/>
        </w:rPr>
        <w:t xml:space="preserve"> </w:t>
      </w:r>
      <w:r w:rsidRPr="004A33E3">
        <w:rPr>
          <w:rFonts w:ascii="Arial" w:hAnsi="Arial" w:cs="Arial"/>
          <w:b/>
          <w:sz w:val="24"/>
          <w:szCs w:val="24"/>
        </w:rPr>
        <w:t xml:space="preserve">Pen-blwydd y Frenhines yn 90 </w:t>
      </w:r>
      <w:r w:rsidRPr="004A33E3">
        <w:rPr>
          <w:rFonts w:ascii="Arial" w:hAnsi="Arial" w:cs="Arial"/>
          <w:sz w:val="24"/>
          <w:szCs w:val="24"/>
        </w:rPr>
        <w:t>– Trefnwyd, cyflwynwyd a chyllidwyd gan Gyngor Tref yr Wyddgrug.</w:t>
      </w:r>
    </w:p>
    <w:p w:rsidR="00DB184F" w:rsidRDefault="00DB184F" w:rsidP="00DB184F">
      <w:pPr>
        <w:rPr>
          <w:rFonts w:ascii="Arial" w:hAnsi="Arial" w:cs="Arial"/>
          <w:sz w:val="24"/>
          <w:szCs w:val="24"/>
        </w:rPr>
      </w:pPr>
      <w:r w:rsidRPr="004A33E3">
        <w:rPr>
          <w:rFonts w:ascii="Arial" w:hAnsi="Arial" w:cs="Arial"/>
          <w:b/>
          <w:sz w:val="24"/>
          <w:szCs w:val="24"/>
        </w:rPr>
        <w:t xml:space="preserve">Gŵyl Bwyd a Diod yr Wyddgrug </w:t>
      </w:r>
      <w:r w:rsidRPr="004A33E3">
        <w:rPr>
          <w:rFonts w:ascii="Arial" w:hAnsi="Arial" w:cs="Arial"/>
          <w:sz w:val="24"/>
          <w:szCs w:val="24"/>
        </w:rPr>
        <w:t>– Rhoddwyd cymorth ariannol a gwirfoddolwyr gan Gyngor Tref yr Wyddgrug, a Chynghorwyr y Dref ar y pwyllgor trefnu.</w:t>
      </w:r>
    </w:p>
    <w:p w:rsidR="00174C5D" w:rsidRDefault="00174C5D" w:rsidP="00174C5D">
      <w:pPr>
        <w:rPr>
          <w:rFonts w:ascii="Arial" w:hAnsi="Arial" w:cs="Arial"/>
          <w:sz w:val="24"/>
          <w:szCs w:val="24"/>
        </w:rPr>
      </w:pPr>
      <w:r w:rsidRPr="00AB733C">
        <w:rPr>
          <w:rFonts w:ascii="Arial" w:hAnsi="Arial" w:cs="Arial"/>
          <w:b/>
          <w:sz w:val="24"/>
          <w:szCs w:val="24"/>
        </w:rPr>
        <w:t xml:space="preserve">Gŵyl Daniel Owen </w:t>
      </w:r>
      <w:r w:rsidRPr="00AB733C">
        <w:rPr>
          <w:rFonts w:ascii="Arial" w:hAnsi="Arial" w:cs="Arial"/>
          <w:sz w:val="24"/>
          <w:szCs w:val="24"/>
        </w:rPr>
        <w:t>–</w:t>
      </w:r>
      <w:r w:rsidRPr="00AB733C">
        <w:rPr>
          <w:rFonts w:ascii="Arial" w:hAnsi="Arial" w:cs="Arial"/>
          <w:b/>
          <w:sz w:val="24"/>
          <w:szCs w:val="24"/>
        </w:rPr>
        <w:t xml:space="preserve"> </w:t>
      </w:r>
      <w:r w:rsidRPr="00AB733C">
        <w:rPr>
          <w:rFonts w:ascii="Arial" w:hAnsi="Arial" w:cs="Arial"/>
          <w:sz w:val="24"/>
          <w:szCs w:val="24"/>
        </w:rPr>
        <w:t>Rhoddwyd cymorth ariannol gan Gyngor Tref yr Wyddgrug a Chynghorwyr y Dref ar y pwyllgor trefnu.</w:t>
      </w:r>
    </w:p>
    <w:p w:rsidR="00174C5D" w:rsidRDefault="00174C5D" w:rsidP="00174C5D">
      <w:pPr>
        <w:rPr>
          <w:rFonts w:ascii="Arial" w:hAnsi="Arial" w:cs="Arial"/>
          <w:sz w:val="24"/>
          <w:szCs w:val="24"/>
        </w:rPr>
      </w:pPr>
      <w:r w:rsidRPr="00AB733C">
        <w:rPr>
          <w:rFonts w:ascii="Arial" w:hAnsi="Arial" w:cs="Arial"/>
          <w:b/>
          <w:sz w:val="24"/>
          <w:szCs w:val="24"/>
        </w:rPr>
        <w:t xml:space="preserve">Coelcerth y Dref </w:t>
      </w:r>
      <w:r w:rsidRPr="00AB733C">
        <w:rPr>
          <w:rFonts w:ascii="Arial" w:hAnsi="Arial" w:cs="Arial"/>
          <w:sz w:val="24"/>
          <w:szCs w:val="24"/>
        </w:rPr>
        <w:t>–</w:t>
      </w:r>
      <w:r w:rsidRPr="00AB733C">
        <w:rPr>
          <w:rFonts w:ascii="Arial" w:hAnsi="Arial" w:cs="Arial"/>
          <w:b/>
          <w:sz w:val="24"/>
          <w:szCs w:val="24"/>
        </w:rPr>
        <w:t xml:space="preserve"> </w:t>
      </w:r>
      <w:r w:rsidRPr="00AB733C">
        <w:rPr>
          <w:rFonts w:ascii="Arial" w:hAnsi="Arial" w:cs="Arial"/>
          <w:sz w:val="24"/>
          <w:szCs w:val="24"/>
        </w:rPr>
        <w:t>Cymorth ariannol gan Gyngor Tref yr Wyddgrug.</w:t>
      </w:r>
    </w:p>
    <w:p w:rsidR="00174C5D" w:rsidRDefault="00174C5D" w:rsidP="00174C5D">
      <w:pPr>
        <w:rPr>
          <w:rFonts w:ascii="Arial" w:hAnsi="Arial" w:cs="Arial"/>
          <w:sz w:val="24"/>
          <w:szCs w:val="24"/>
        </w:rPr>
      </w:pPr>
      <w:r w:rsidRPr="00AB733C">
        <w:rPr>
          <w:rFonts w:ascii="Arial" w:hAnsi="Arial" w:cs="Arial"/>
          <w:b/>
          <w:sz w:val="24"/>
          <w:szCs w:val="24"/>
        </w:rPr>
        <w:t xml:space="preserve">Gŵyl Dachwedd </w:t>
      </w:r>
      <w:r w:rsidRPr="00AB733C">
        <w:rPr>
          <w:rFonts w:ascii="Arial" w:hAnsi="Arial" w:cs="Arial"/>
          <w:sz w:val="24"/>
          <w:szCs w:val="24"/>
        </w:rPr>
        <w:t>–</w:t>
      </w:r>
      <w:r w:rsidRPr="00AB733C">
        <w:rPr>
          <w:rFonts w:ascii="Arial" w:hAnsi="Arial" w:cs="Arial"/>
          <w:b/>
          <w:sz w:val="24"/>
          <w:szCs w:val="24"/>
        </w:rPr>
        <w:t xml:space="preserve"> </w:t>
      </w:r>
      <w:r w:rsidRPr="00AB733C">
        <w:rPr>
          <w:rFonts w:ascii="Arial" w:hAnsi="Arial" w:cs="Arial"/>
          <w:sz w:val="24"/>
          <w:szCs w:val="24"/>
        </w:rPr>
        <w:t>Trefnwyd, cyflwynwyd a chyllidwyd gan Gyngor Tref yr Wyddgrug a’i wirfoddolwyr.</w:t>
      </w:r>
    </w:p>
    <w:p w:rsidR="00174C5D" w:rsidRDefault="00174C5D" w:rsidP="00174C5D">
      <w:pPr>
        <w:rPr>
          <w:rFonts w:ascii="Arial" w:hAnsi="Arial" w:cs="Arial"/>
          <w:sz w:val="24"/>
          <w:szCs w:val="24"/>
        </w:rPr>
      </w:pPr>
      <w:r w:rsidRPr="00AB733C">
        <w:rPr>
          <w:rFonts w:ascii="Arial" w:hAnsi="Arial" w:cs="Arial"/>
          <w:b/>
          <w:sz w:val="24"/>
          <w:szCs w:val="24"/>
        </w:rPr>
        <w:t xml:space="preserve">Sul y Cofio </w:t>
      </w:r>
      <w:r w:rsidRPr="00AB733C">
        <w:rPr>
          <w:rFonts w:ascii="Arial" w:hAnsi="Arial" w:cs="Arial"/>
          <w:sz w:val="24"/>
          <w:szCs w:val="24"/>
        </w:rPr>
        <w:t>–</w:t>
      </w:r>
      <w:r w:rsidRPr="00AB733C">
        <w:rPr>
          <w:rFonts w:ascii="Arial" w:hAnsi="Arial" w:cs="Arial"/>
          <w:b/>
          <w:sz w:val="24"/>
          <w:szCs w:val="24"/>
        </w:rPr>
        <w:t xml:space="preserve"> </w:t>
      </w:r>
      <w:r w:rsidRPr="00AB733C">
        <w:rPr>
          <w:rFonts w:ascii="Arial" w:hAnsi="Arial" w:cs="Arial"/>
          <w:sz w:val="24"/>
          <w:szCs w:val="24"/>
        </w:rPr>
        <w:t>Trefnwyd gan Gyngor Tref yr Wyddgrug</w:t>
      </w:r>
      <w:r>
        <w:rPr>
          <w:rFonts w:ascii="Arial" w:hAnsi="Arial" w:cs="Arial"/>
          <w:sz w:val="24"/>
          <w:szCs w:val="24"/>
        </w:rPr>
        <w:t>.</w:t>
      </w:r>
    </w:p>
    <w:p w:rsidR="00174C5D" w:rsidRDefault="00174C5D" w:rsidP="00174C5D">
      <w:pPr>
        <w:rPr>
          <w:rFonts w:ascii="Arial" w:hAnsi="Arial" w:cs="Arial"/>
          <w:sz w:val="24"/>
          <w:szCs w:val="24"/>
        </w:rPr>
      </w:pPr>
      <w:r w:rsidRPr="00AB733C">
        <w:rPr>
          <w:rFonts w:ascii="Arial" w:hAnsi="Arial" w:cs="Arial"/>
          <w:b/>
          <w:sz w:val="24"/>
          <w:szCs w:val="24"/>
        </w:rPr>
        <w:t xml:space="preserve">Noswaith cynnau Goleuadau Nadolig </w:t>
      </w:r>
      <w:r w:rsidRPr="00AB733C">
        <w:rPr>
          <w:rFonts w:ascii="Arial" w:hAnsi="Arial" w:cs="Arial"/>
          <w:sz w:val="24"/>
          <w:szCs w:val="24"/>
        </w:rPr>
        <w:t>–</w:t>
      </w:r>
      <w:r w:rsidRPr="00AB733C">
        <w:rPr>
          <w:rFonts w:ascii="Arial" w:hAnsi="Arial" w:cs="Arial"/>
          <w:b/>
          <w:sz w:val="24"/>
          <w:szCs w:val="24"/>
        </w:rPr>
        <w:t xml:space="preserve"> </w:t>
      </w:r>
      <w:bookmarkStart w:id="15" w:name="_Hlk491164972"/>
      <w:r w:rsidRPr="00AB733C">
        <w:rPr>
          <w:rFonts w:ascii="Arial" w:hAnsi="Arial" w:cs="Arial"/>
          <w:sz w:val="24"/>
          <w:szCs w:val="24"/>
        </w:rPr>
        <w:t xml:space="preserve">Trefnwyd, cyflwynwyd a chyllidwyd </w:t>
      </w:r>
      <w:bookmarkEnd w:id="15"/>
      <w:r w:rsidRPr="00AB733C">
        <w:rPr>
          <w:rFonts w:ascii="Arial" w:hAnsi="Arial" w:cs="Arial"/>
          <w:sz w:val="24"/>
          <w:szCs w:val="24"/>
        </w:rPr>
        <w:t>gan Gyngor Tref yr Wyddgrug a’i wirfoddolwyr</w:t>
      </w:r>
      <w:r>
        <w:rPr>
          <w:rFonts w:ascii="Arial" w:hAnsi="Arial" w:cs="Arial"/>
          <w:sz w:val="24"/>
          <w:szCs w:val="24"/>
        </w:rPr>
        <w:t>.</w:t>
      </w:r>
    </w:p>
    <w:p w:rsidR="00174C5D" w:rsidRDefault="00174C5D" w:rsidP="00174C5D">
      <w:pPr>
        <w:rPr>
          <w:rFonts w:ascii="Arial" w:hAnsi="Arial" w:cs="Arial"/>
          <w:sz w:val="24"/>
          <w:szCs w:val="24"/>
        </w:rPr>
      </w:pPr>
      <w:r w:rsidRPr="00AB733C">
        <w:rPr>
          <w:rFonts w:ascii="Arial" w:hAnsi="Arial" w:cs="Arial"/>
          <w:b/>
          <w:sz w:val="24"/>
          <w:szCs w:val="24"/>
        </w:rPr>
        <w:t xml:space="preserve">Ras Siôn Corn </w:t>
      </w:r>
      <w:r w:rsidRPr="00AB733C">
        <w:rPr>
          <w:rFonts w:ascii="Arial" w:hAnsi="Arial" w:cs="Arial"/>
          <w:sz w:val="24"/>
          <w:szCs w:val="24"/>
        </w:rPr>
        <w:t>–</w:t>
      </w:r>
      <w:r w:rsidRPr="00AB733C">
        <w:rPr>
          <w:rFonts w:ascii="Arial" w:hAnsi="Arial" w:cs="Arial"/>
          <w:b/>
          <w:sz w:val="24"/>
          <w:szCs w:val="24"/>
        </w:rPr>
        <w:t xml:space="preserve"> </w:t>
      </w:r>
      <w:r w:rsidRPr="00AB733C">
        <w:rPr>
          <w:rFonts w:ascii="Arial" w:hAnsi="Arial" w:cs="Arial"/>
          <w:sz w:val="24"/>
          <w:szCs w:val="24"/>
        </w:rPr>
        <w:t>Trefnwyd, cyflwynwyd a chyllidwyd gan Gyngor Tref yr Wyddgrug a’i wirfoddolwyr.</w:t>
      </w:r>
    </w:p>
    <w:p w:rsidR="00174C5D" w:rsidRPr="009D35BE" w:rsidRDefault="00174C5D" w:rsidP="00174C5D">
      <w:pPr>
        <w:rPr>
          <w:rFonts w:ascii="Arial" w:hAnsi="Arial" w:cs="Arial"/>
          <w:sz w:val="24"/>
          <w:szCs w:val="24"/>
        </w:rPr>
      </w:pPr>
      <w:r w:rsidRPr="00AB733C">
        <w:rPr>
          <w:rFonts w:ascii="Arial" w:hAnsi="Arial" w:cs="Arial"/>
          <w:b/>
          <w:sz w:val="24"/>
          <w:szCs w:val="24"/>
        </w:rPr>
        <w:t>Cyngerdd Nadolig y Maer</w:t>
      </w:r>
      <w:r w:rsidRPr="00AB733C">
        <w:rPr>
          <w:rFonts w:ascii="Arial" w:hAnsi="Arial" w:cs="Arial"/>
          <w:sz w:val="24"/>
          <w:szCs w:val="24"/>
        </w:rPr>
        <w:t xml:space="preserve"> – Trefnwyd a chyflwynwyd gan Gyngor Tref yr Wyddgrug</w:t>
      </w:r>
      <w:r>
        <w:rPr>
          <w:rFonts w:ascii="Arial" w:hAnsi="Arial" w:cs="Arial"/>
          <w:sz w:val="24"/>
          <w:szCs w:val="24"/>
        </w:rPr>
        <w:t>.</w:t>
      </w:r>
    </w:p>
    <w:p w:rsidR="00174C5D" w:rsidRDefault="00174C5D">
      <w:pPr>
        <w:rPr>
          <w:rFonts w:ascii="Arial" w:hAnsi="Arial" w:cs="Arial"/>
          <w:b/>
          <w:sz w:val="24"/>
          <w:szCs w:val="24"/>
        </w:rPr>
      </w:pPr>
      <w:r>
        <w:rPr>
          <w:rFonts w:ascii="Arial" w:hAnsi="Arial" w:cs="Arial"/>
          <w:b/>
          <w:sz w:val="24"/>
          <w:szCs w:val="24"/>
        </w:rPr>
        <w:br w:type="page"/>
      </w:r>
    </w:p>
    <w:p w:rsidR="00C06A3C" w:rsidRDefault="00174C5D">
      <w:pPr>
        <w:rPr>
          <w:rFonts w:ascii="Arial" w:hAnsi="Arial" w:cs="Arial"/>
          <w:b/>
          <w:sz w:val="24"/>
          <w:szCs w:val="24"/>
        </w:rPr>
      </w:pPr>
      <w:r w:rsidRPr="004A33E3">
        <w:rPr>
          <w:rFonts w:ascii="Arial" w:hAnsi="Arial" w:cs="Arial"/>
          <w:b/>
          <w:sz w:val="24"/>
          <w:szCs w:val="24"/>
        </w:rPr>
        <w:lastRenderedPageBreak/>
        <w:t>Gŵyl Blŵs &amp; Soul Gogledd Cymru</w:t>
      </w:r>
    </w:p>
    <w:p w:rsidR="00C06A3C"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90336" behindDoc="0" locked="0" layoutInCell="1" allowOverlap="1">
                <wp:simplePos x="0" y="0"/>
                <wp:positionH relativeFrom="column">
                  <wp:posOffset>849899</wp:posOffset>
                </wp:positionH>
                <wp:positionV relativeFrom="paragraph">
                  <wp:posOffset>5594</wp:posOffset>
                </wp:positionV>
                <wp:extent cx="762632" cy="304800"/>
                <wp:effectExtent l="0" t="0" r="19050" b="19050"/>
                <wp:wrapNone/>
                <wp:docPr id="6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2" cy="304800"/>
                        </a:xfrm>
                        <a:prstGeom prst="rect">
                          <a:avLst/>
                        </a:prstGeom>
                        <a:solidFill>
                          <a:srgbClr val="FF0000"/>
                        </a:solidFill>
                        <a:ln w="9525">
                          <a:solidFill>
                            <a:srgbClr val="000000"/>
                          </a:solidFill>
                          <a:miter lim="800000"/>
                          <a:headEnd/>
                          <a:tailEnd/>
                        </a:ln>
                      </wps:spPr>
                      <wps:txbx>
                        <w:txbxContent>
                          <w:p w:rsidR="00E65EC3" w:rsidRPr="00174C5D" w:rsidRDefault="00E65EC3">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96" type="#_x0000_t202" style="position:absolute;margin-left:66.9pt;margin-top:.45pt;width:60.0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" fillcolor="red">
                <v:textbox>
                  <w:txbxContent>
                    <w:p w:rsidR="00E65EC3" w:rsidRPr="00174C5D" w:rsidRDefault="00E65EC3">
                      <w:pPr>
                        <w:rPr>
                          <w:lang w:val="cy-GB"/>
                        </w:rPr>
                      </w:pPr>
                      <w:r>
                        <w:rPr>
                          <w:lang w:val="cy-GB"/>
                        </w:rPr>
                        <w:t>Diwylliant</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788288" behindDoc="0" locked="0" layoutInCell="1" allowOverlap="1">
                <wp:simplePos x="0" y="0"/>
                <wp:positionH relativeFrom="column">
                  <wp:posOffset>-18415</wp:posOffset>
                </wp:positionH>
                <wp:positionV relativeFrom="paragraph">
                  <wp:posOffset>5080</wp:posOffset>
                </wp:positionV>
                <wp:extent cx="799465" cy="304800"/>
                <wp:effectExtent l="0" t="0" r="19685" b="19050"/>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0480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97" type="#_x0000_t202" style="position:absolute;margin-left:-1.45pt;margin-top:.4pt;width:62.9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" fillcolor="#b2a1c7 [1943]">
                <v:textbox>
                  <w:txbxContent>
                    <w:p w:rsidR="00E65EC3" w:rsidRDefault="00E65EC3">
                      <w:r>
                        <w:t>Cydlynol</w:t>
                      </w:r>
                    </w:p>
                  </w:txbxContent>
                </v:textbox>
              </v:shape>
            </w:pict>
          </mc:Fallback>
        </mc:AlternateContent>
      </w:r>
    </w:p>
    <w:p w:rsidR="00C06A3C" w:rsidRDefault="00C06A3C">
      <w:pPr>
        <w:rPr>
          <w:rFonts w:ascii="Arial" w:hAnsi="Arial" w:cs="Arial"/>
          <w:b/>
          <w:sz w:val="24"/>
          <w:szCs w:val="24"/>
        </w:rPr>
      </w:pPr>
    </w:p>
    <w:p w:rsidR="00840D1A" w:rsidRDefault="00840D1A" w:rsidP="00840D1A">
      <w:pPr>
        <w:rPr>
          <w:rFonts w:ascii="Arial" w:hAnsi="Arial" w:cs="Arial"/>
          <w:sz w:val="24"/>
          <w:szCs w:val="24"/>
        </w:rPr>
      </w:pPr>
      <w:r w:rsidRPr="001220D5">
        <w:rPr>
          <w:rFonts w:ascii="Arial" w:hAnsi="Arial" w:cs="Arial"/>
          <w:sz w:val="24"/>
          <w:szCs w:val="24"/>
        </w:rPr>
        <w:t>Ym mis Awst llwyfannodd Cyngor y Dref a’r pwyllgor trefnu drydedd Gŵyl Blŵs &amp; Soul yn y Dref. Croesawodd yr ŵyl ar gyfer y teulu rai o enwau mwyaf blŵs &amp; soul. Dros dri diwrnod ar Kendrick’s Field yn yr Wyddgrug, gwelwyd hen lawiau a doniau addawol ar y llwyfan.</w:t>
      </w:r>
    </w:p>
    <w:p w:rsidR="00A206A3" w:rsidRPr="0059667A" w:rsidRDefault="00A206A3" w:rsidP="00A206A3">
      <w:pPr>
        <w:rPr>
          <w:rFonts w:ascii="Arial" w:hAnsi="Arial" w:cs="Arial"/>
          <w:sz w:val="24"/>
          <w:szCs w:val="24"/>
        </w:rPr>
      </w:pPr>
      <w:r w:rsidRPr="00C1215D">
        <w:rPr>
          <w:rFonts w:ascii="Arial" w:hAnsi="Arial" w:cs="Arial"/>
          <w:sz w:val="24"/>
          <w:szCs w:val="24"/>
        </w:rPr>
        <w:t>Ymhlith y prif berfformwyr oedd Doug McLeod, Laurence Jones, Ainsley Lister a Connie Lush, pum gwaith yn enillydd Cantores Fenyw Orau’r DU yng nghylchgrawn ‘Blues in Britain’.</w:t>
      </w:r>
    </w:p>
    <w:p w:rsidR="006A248A" w:rsidRDefault="006A248A" w:rsidP="006A248A">
      <w:pPr>
        <w:rPr>
          <w:rFonts w:ascii="Arial" w:hAnsi="Arial" w:cs="Arial"/>
          <w:sz w:val="24"/>
          <w:szCs w:val="24"/>
        </w:rPr>
      </w:pPr>
      <w:r w:rsidRPr="000D6DBA">
        <w:rPr>
          <w:rFonts w:ascii="Arial" w:hAnsi="Arial" w:cs="Arial"/>
          <w:sz w:val="24"/>
          <w:szCs w:val="24"/>
        </w:rPr>
        <w:t xml:space="preserve">Yn ogystal â bod yn achlysur gwych i’r Dref, mae’n denu ymwelwyr o bob rhan o’r DU ac ymhellach draw gan ddod â buddiannau mwy o ymwelwyr i wario ym musnesau’r dref dros y penwythnos. Mae tafarnwyr lleol hefyd yn croesawu rhai o’r artistiaid i chwarae yn eu tafarnau lleol yn dilyn yr achlysur i gynyddu </w:t>
      </w:r>
      <w:r>
        <w:rPr>
          <w:rFonts w:ascii="Arial" w:hAnsi="Arial" w:cs="Arial"/>
          <w:sz w:val="24"/>
          <w:szCs w:val="24"/>
        </w:rPr>
        <w:t>busnes</w:t>
      </w:r>
      <w:r w:rsidRPr="000D6DBA">
        <w:rPr>
          <w:rFonts w:ascii="Arial" w:hAnsi="Arial" w:cs="Arial"/>
          <w:sz w:val="24"/>
          <w:szCs w:val="24"/>
        </w:rPr>
        <w:t>.</w:t>
      </w:r>
    </w:p>
    <w:p w:rsidR="006A248A" w:rsidRPr="00230436" w:rsidRDefault="006A248A" w:rsidP="006A248A">
      <w:pPr>
        <w:rPr>
          <w:rFonts w:ascii="Arial" w:hAnsi="Arial" w:cs="Arial"/>
          <w:sz w:val="24"/>
          <w:szCs w:val="24"/>
        </w:rPr>
      </w:pPr>
      <w:r w:rsidRPr="000D6DBA">
        <w:rPr>
          <w:rFonts w:ascii="Arial" w:hAnsi="Arial" w:cs="Arial"/>
          <w:sz w:val="24"/>
          <w:szCs w:val="24"/>
        </w:rPr>
        <w:t>Caiff holl dderbyniadau o’r ŵyl eu defnyddio tuag at gynnal achlysuron eraill yn y dref.</w:t>
      </w:r>
    </w:p>
    <w:p w:rsidR="00105A45" w:rsidRDefault="00F47E65">
      <w:pPr>
        <w:rPr>
          <w:rFonts w:ascii="Arial" w:hAnsi="Arial" w:cs="Arial"/>
          <w:sz w:val="24"/>
          <w:szCs w:val="24"/>
        </w:rPr>
      </w:pPr>
      <w:r>
        <w:rPr>
          <w:rFonts w:ascii="Arial" w:hAnsi="Arial" w:cs="Arial"/>
          <w:noProof/>
          <w:sz w:val="24"/>
          <w:szCs w:val="24"/>
          <w:lang w:eastAsia="en-GB"/>
        </w:rPr>
        <w:drawing>
          <wp:anchor distT="0" distB="0" distL="114300" distR="114300" simplePos="0" relativeHeight="251867136" behindDoc="0" locked="0" layoutInCell="1" allowOverlap="1">
            <wp:simplePos x="0" y="0"/>
            <wp:positionH relativeFrom="margin">
              <wp:posOffset>247015</wp:posOffset>
            </wp:positionH>
            <wp:positionV relativeFrom="paragraph">
              <wp:posOffset>306070</wp:posOffset>
            </wp:positionV>
            <wp:extent cx="3009265" cy="2000250"/>
            <wp:effectExtent l="0" t="0" r="635" b="0"/>
            <wp:wrapThrough wrapText="bothSides">
              <wp:wrapPolygon edited="0">
                <wp:start x="0" y="0"/>
                <wp:lineTo x="0" y="21394"/>
                <wp:lineTo x="21468" y="21394"/>
                <wp:lineTo x="214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728802_1679595715603462_5775830306933416346_o (Mobil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9265" cy="2000250"/>
                    </a:xfrm>
                    <a:prstGeom prst="rect">
                      <a:avLst/>
                    </a:prstGeom>
                    <a:noFill/>
                    <a:ln>
                      <a:noFill/>
                    </a:ln>
                    <a:effectLst>
                      <a:softEdge rad="50800"/>
                    </a:effectLst>
                  </pic:spPr>
                </pic:pic>
              </a:graphicData>
            </a:graphic>
          </wp:anchor>
        </w:drawing>
      </w:r>
      <w:r w:rsidR="0044564D" w:rsidRPr="0044564D">
        <w:rPr>
          <w:rFonts w:ascii="Arial" w:hAnsi="Arial" w:cs="Arial"/>
          <w:sz w:val="24"/>
          <w:szCs w:val="24"/>
        </w:rPr>
        <w:t>www.www.nwbluesandsoul.co.uk</w:t>
      </w:r>
    </w:p>
    <w:p w:rsidR="0044564D" w:rsidRDefault="0044564D">
      <w:pPr>
        <w:rPr>
          <w:rFonts w:ascii="Arial" w:hAnsi="Arial" w:cs="Arial"/>
          <w:sz w:val="24"/>
          <w:szCs w:val="24"/>
        </w:rPr>
      </w:pPr>
    </w:p>
    <w:p w:rsidR="0044564D" w:rsidRDefault="0044564D">
      <w:pPr>
        <w:rPr>
          <w:rFonts w:ascii="Arial" w:hAnsi="Arial" w:cs="Arial"/>
          <w:sz w:val="24"/>
          <w:szCs w:val="24"/>
        </w:rPr>
      </w:pPr>
    </w:p>
    <w:p w:rsidR="0044564D" w:rsidRDefault="0044564D">
      <w:pPr>
        <w:rPr>
          <w:rFonts w:ascii="Arial" w:hAnsi="Arial" w:cs="Arial"/>
          <w:sz w:val="24"/>
          <w:szCs w:val="24"/>
        </w:rPr>
      </w:pPr>
    </w:p>
    <w:p w:rsidR="00105A45" w:rsidRDefault="00F47E65">
      <w:pPr>
        <w:rPr>
          <w:rFonts w:ascii="Arial" w:hAnsi="Arial" w:cs="Arial"/>
          <w:sz w:val="24"/>
          <w:szCs w:val="24"/>
        </w:rPr>
      </w:pPr>
      <w:r>
        <w:rPr>
          <w:rFonts w:ascii="Arial" w:hAnsi="Arial" w:cs="Arial"/>
          <w:noProof/>
          <w:sz w:val="24"/>
          <w:szCs w:val="24"/>
          <w:lang w:eastAsia="en-GB"/>
        </w:rPr>
        <w:drawing>
          <wp:anchor distT="0" distB="0" distL="114300" distR="114300" simplePos="0" relativeHeight="251868160" behindDoc="0" locked="0" layoutInCell="1" allowOverlap="1">
            <wp:simplePos x="0" y="0"/>
            <wp:positionH relativeFrom="column">
              <wp:posOffset>2800350</wp:posOffset>
            </wp:positionH>
            <wp:positionV relativeFrom="paragraph">
              <wp:posOffset>106680</wp:posOffset>
            </wp:positionV>
            <wp:extent cx="2286000" cy="1514475"/>
            <wp:effectExtent l="0" t="0" r="0" b="9525"/>
            <wp:wrapThrough wrapText="bothSides">
              <wp:wrapPolygon edited="0">
                <wp:start x="0" y="0"/>
                <wp:lineTo x="0" y="21464"/>
                <wp:lineTo x="21420" y="21464"/>
                <wp:lineTo x="2142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984485_1688989827997384_3197365705117174749_n (Mobil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0" cy="1514475"/>
                    </a:xfrm>
                    <a:prstGeom prst="rect">
                      <a:avLst/>
                    </a:prstGeom>
                    <a:noFill/>
                    <a:ln>
                      <a:noFill/>
                    </a:ln>
                    <a:effectLst>
                      <a:softEdge rad="50800"/>
                    </a:effectLst>
                  </pic:spPr>
                </pic:pic>
              </a:graphicData>
            </a:graphic>
          </wp:anchor>
        </w:drawing>
      </w: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F47E65" w:rsidRDefault="00F47E65">
      <w:pPr>
        <w:rPr>
          <w:rFonts w:ascii="Arial" w:hAnsi="Arial" w:cs="Arial"/>
          <w:sz w:val="24"/>
          <w:szCs w:val="24"/>
        </w:rPr>
      </w:pPr>
    </w:p>
    <w:p w:rsidR="00105A45" w:rsidRDefault="006A248A">
      <w:pPr>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0" distB="0" distL="114300" distR="114300" simplePos="0" relativeHeight="251792384" behindDoc="0" locked="0" layoutInCell="1" allowOverlap="1">
                <wp:simplePos x="0" y="0"/>
                <wp:positionH relativeFrom="column">
                  <wp:posOffset>-7587</wp:posOffset>
                </wp:positionH>
                <wp:positionV relativeFrom="paragraph">
                  <wp:posOffset>333889</wp:posOffset>
                </wp:positionV>
                <wp:extent cx="755044" cy="371475"/>
                <wp:effectExtent l="0" t="0" r="26035" b="28575"/>
                <wp:wrapNone/>
                <wp:docPr id="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44" cy="371475"/>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98" type="#_x0000_t202" style="position:absolute;margin-left:-.6pt;margin-top:26.3pt;width:59.45pt;height:2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" fillcolor="#b2a1c7 [1943]">
                <v:textbox>
                  <w:txbxContent>
                    <w:p w:rsidR="00E65EC3" w:rsidRDefault="00E65EC3">
                      <w:r>
                        <w:t>Cydlynol</w:t>
                      </w:r>
                    </w:p>
                  </w:txbxContent>
                </v:textbox>
              </v:shape>
            </w:pict>
          </mc:Fallback>
        </mc:AlternateContent>
      </w:r>
      <w:r>
        <w:rPr>
          <w:rFonts w:ascii="Arial" w:hAnsi="Arial" w:cs="Arial"/>
          <w:b/>
          <w:sz w:val="24"/>
          <w:szCs w:val="24"/>
        </w:rPr>
        <w:t>Gŵyl Dachwedd</w:t>
      </w:r>
    </w:p>
    <w:p w:rsidR="00105A45" w:rsidRPr="00105A45" w:rsidRDefault="00BF5D5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94432" behindDoc="0" locked="0" layoutInCell="1" allowOverlap="1">
                <wp:simplePos x="0" y="0"/>
                <wp:positionH relativeFrom="column">
                  <wp:posOffset>815752</wp:posOffset>
                </wp:positionH>
                <wp:positionV relativeFrom="paragraph">
                  <wp:posOffset>5594</wp:posOffset>
                </wp:positionV>
                <wp:extent cx="795118" cy="371475"/>
                <wp:effectExtent l="0" t="0" r="24130" b="28575"/>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18" cy="371475"/>
                        </a:xfrm>
                        <a:prstGeom prst="rect">
                          <a:avLst/>
                        </a:prstGeom>
                        <a:solidFill>
                          <a:srgbClr val="FF0000"/>
                        </a:solidFill>
                        <a:ln w="9525">
                          <a:solidFill>
                            <a:srgbClr val="000000"/>
                          </a:solidFill>
                          <a:miter lim="800000"/>
                          <a:headEnd/>
                          <a:tailEnd/>
                        </a:ln>
                      </wps:spPr>
                      <wps:txbx>
                        <w:txbxContent>
                          <w:p w:rsidR="00E65EC3" w:rsidRPr="006A248A" w:rsidRDefault="00E65EC3">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99" type="#_x0000_t202" style="position:absolute;margin-left:64.25pt;margin-top:.45pt;width:62.6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" fillcolor="red">
                <v:textbox>
                  <w:txbxContent>
                    <w:p w:rsidR="00E65EC3" w:rsidRPr="006A248A" w:rsidRDefault="00E65EC3">
                      <w:pPr>
                        <w:rPr>
                          <w:lang w:val="cy-GB"/>
                        </w:rPr>
                      </w:pPr>
                      <w:r>
                        <w:rPr>
                          <w:lang w:val="cy-GB"/>
                        </w:rPr>
                        <w:t>Diwylliant</w:t>
                      </w:r>
                    </w:p>
                  </w:txbxContent>
                </v:textbox>
              </v:shape>
            </w:pict>
          </mc:Fallback>
        </mc:AlternateContent>
      </w:r>
    </w:p>
    <w:p w:rsidR="00C06A3C" w:rsidRDefault="00C06A3C">
      <w:pPr>
        <w:rPr>
          <w:rFonts w:ascii="Arial" w:hAnsi="Arial" w:cs="Arial"/>
          <w:b/>
          <w:sz w:val="24"/>
          <w:szCs w:val="24"/>
        </w:rPr>
      </w:pPr>
    </w:p>
    <w:p w:rsidR="008F0E06" w:rsidRDefault="008F0E06" w:rsidP="008F0E06">
      <w:pPr>
        <w:rPr>
          <w:rFonts w:ascii="Arial" w:hAnsi="Arial" w:cs="Arial"/>
          <w:sz w:val="24"/>
          <w:szCs w:val="24"/>
        </w:rPr>
      </w:pPr>
      <w:r w:rsidRPr="00510F2D">
        <w:rPr>
          <w:rFonts w:ascii="Arial" w:hAnsi="Arial" w:cs="Arial"/>
          <w:sz w:val="24"/>
          <w:szCs w:val="24"/>
        </w:rPr>
        <w:t>Cynhaliwyd pumed Gŵyl Dachwedd Cyngor y Dref yn Neuadd Eglwys y Santes Fair, Yr Wyddgrug. Roedd yr ŵyl o gwrw go iawn, bwyd go iawn ac adloniant go iawn yn llwyddiant gyda chyfranogiad busnesau eraill yn y dref. Roedd dros 30 cwrw go iawn, lagers a seidr lleol, gwinoedd gwych gyda bwyd ac adloniant dros y penwythnos.</w:t>
      </w:r>
    </w:p>
    <w:p w:rsidR="008F0E06" w:rsidRPr="00230436" w:rsidRDefault="008F0E06" w:rsidP="008F0E06">
      <w:pPr>
        <w:rPr>
          <w:rFonts w:ascii="Arial" w:hAnsi="Arial" w:cs="Arial"/>
          <w:sz w:val="24"/>
          <w:szCs w:val="24"/>
        </w:rPr>
      </w:pPr>
      <w:r w:rsidRPr="00510F2D">
        <w:rPr>
          <w:rFonts w:ascii="Arial" w:hAnsi="Arial" w:cs="Arial"/>
          <w:sz w:val="24"/>
          <w:szCs w:val="24"/>
        </w:rPr>
        <w:t>Caiff holl dderbyniadau o’r ŵyl eu defnyddio tuag at gynnal achlysuron eraill yn y dref.</w:t>
      </w:r>
    </w:p>
    <w:p w:rsidR="00C06A3C" w:rsidRDefault="007E09C4">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69184" behindDoc="0" locked="0" layoutInCell="1" allowOverlap="1">
            <wp:simplePos x="0" y="0"/>
            <wp:positionH relativeFrom="column">
              <wp:posOffset>476250</wp:posOffset>
            </wp:positionH>
            <wp:positionV relativeFrom="paragraph">
              <wp:posOffset>264160</wp:posOffset>
            </wp:positionV>
            <wp:extent cx="4572000" cy="3028950"/>
            <wp:effectExtent l="0" t="0" r="0" b="0"/>
            <wp:wrapThrough wrapText="bothSides">
              <wp:wrapPolygon edited="0">
                <wp:start x="0" y="0"/>
                <wp:lineTo x="0" y="21464"/>
                <wp:lineTo x="21510" y="21464"/>
                <wp:lineTo x="2151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010_804041979637981_2739756730275089374_o (Mobil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3028950"/>
                    </a:xfrm>
                    <a:prstGeom prst="rect">
                      <a:avLst/>
                    </a:prstGeom>
                    <a:effectLst>
                      <a:softEdge rad="50800"/>
                    </a:effectLst>
                  </pic:spPr>
                </pic:pic>
              </a:graphicData>
            </a:graphic>
          </wp:anchor>
        </w:drawing>
      </w:r>
    </w:p>
    <w:p w:rsidR="0073577D" w:rsidRDefault="0073577D">
      <w:pPr>
        <w:rPr>
          <w:rFonts w:ascii="Arial" w:hAnsi="Arial" w:cs="Arial"/>
          <w:b/>
          <w:sz w:val="24"/>
          <w:szCs w:val="24"/>
        </w:rPr>
      </w:pPr>
    </w:p>
    <w:p w:rsidR="0073577D" w:rsidRDefault="0073577D">
      <w:pPr>
        <w:rPr>
          <w:rFonts w:ascii="Arial" w:hAnsi="Arial" w:cs="Arial"/>
          <w:b/>
          <w:sz w:val="24"/>
          <w:szCs w:val="24"/>
        </w:rPr>
      </w:pPr>
    </w:p>
    <w:p w:rsidR="00230436" w:rsidRDefault="00230436">
      <w:pPr>
        <w:rPr>
          <w:rFonts w:ascii="Arial" w:hAnsi="Arial" w:cs="Arial"/>
          <w:b/>
          <w:sz w:val="24"/>
          <w:szCs w:val="24"/>
        </w:rPr>
      </w:pPr>
    </w:p>
    <w:p w:rsidR="00230436" w:rsidRDefault="00230436">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F379D9" w:rsidRDefault="00BF5D55" w:rsidP="00F379D9">
      <w:pPr>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13216" behindDoc="0" locked="0" layoutInCell="1" allowOverlap="1">
                <wp:simplePos x="0" y="0"/>
                <wp:positionH relativeFrom="column">
                  <wp:posOffset>2000885</wp:posOffset>
                </wp:positionH>
                <wp:positionV relativeFrom="paragraph">
                  <wp:posOffset>285750</wp:posOffset>
                </wp:positionV>
                <wp:extent cx="789940" cy="304800"/>
                <wp:effectExtent l="0" t="0" r="10160" b="19050"/>
                <wp:wrapNone/>
                <wp:docPr id="1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304800"/>
                        </a:xfrm>
                        <a:prstGeom prst="rect">
                          <a:avLst/>
                        </a:prstGeom>
                        <a:solidFill>
                          <a:srgbClr val="FF0000"/>
                        </a:solidFill>
                        <a:ln w="9525">
                          <a:solidFill>
                            <a:srgbClr val="000000"/>
                          </a:solidFill>
                          <a:miter lim="800000"/>
                          <a:headEnd/>
                          <a:tailEnd/>
                        </a:ln>
                      </wps:spPr>
                      <wps:txbx>
                        <w:txbxContent>
                          <w:p w:rsidR="00E65EC3" w:rsidRPr="003A5EAF" w:rsidRDefault="00E65EC3" w:rsidP="00F379D9">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100" type="#_x0000_t202" style="position:absolute;margin-left:157.55pt;margin-top:22.5pt;width:62.2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" fillcolor="red">
                <v:textbox>
                  <w:txbxContent>
                    <w:p w:rsidR="00E65EC3" w:rsidRPr="003A5EAF" w:rsidRDefault="00E65EC3" w:rsidP="00F379D9">
                      <w:pPr>
                        <w:rPr>
                          <w:lang w:val="cy-GB"/>
                        </w:rPr>
                      </w:pPr>
                      <w:r>
                        <w:rPr>
                          <w:lang w:val="cy-GB"/>
                        </w:rPr>
                        <w:t>Diwylliant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12192" behindDoc="0" locked="0" layoutInCell="1" allowOverlap="1">
                <wp:simplePos x="0" y="0"/>
                <wp:positionH relativeFrom="column">
                  <wp:posOffset>1115060</wp:posOffset>
                </wp:positionH>
                <wp:positionV relativeFrom="paragraph">
                  <wp:posOffset>285750</wp:posOffset>
                </wp:positionV>
                <wp:extent cx="770890" cy="304800"/>
                <wp:effectExtent l="0" t="0" r="10160" b="19050"/>
                <wp:wrapNone/>
                <wp:docPr id="1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0480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sidP="00F379D9">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101" type="#_x0000_t202" style="position:absolute;margin-left:87.8pt;margin-top:22.5pt;width:60.7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" fillcolor="#b2a1c7 [1943]">
                <v:textbox>
                  <w:txbxContent>
                    <w:p w:rsidR="00E65EC3" w:rsidRDefault="00E65EC3" w:rsidP="00F379D9">
                      <w:r>
                        <w:t>Cydlynol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11168" behindDoc="0" locked="0" layoutInCell="1" allowOverlap="1">
                <wp:simplePos x="0" y="0"/>
                <wp:positionH relativeFrom="column">
                  <wp:posOffset>19685</wp:posOffset>
                </wp:positionH>
                <wp:positionV relativeFrom="paragraph">
                  <wp:posOffset>285750</wp:posOffset>
                </wp:positionV>
                <wp:extent cx="961390" cy="304800"/>
                <wp:effectExtent l="0" t="0" r="10160" b="19050"/>
                <wp:wrapNone/>
                <wp:docPr id="1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4800"/>
                        </a:xfrm>
                        <a:prstGeom prst="rect">
                          <a:avLst/>
                        </a:prstGeom>
                        <a:solidFill>
                          <a:srgbClr val="00B0F0"/>
                        </a:solidFill>
                        <a:ln w="9525">
                          <a:solidFill>
                            <a:srgbClr val="000000"/>
                          </a:solidFill>
                          <a:miter lim="800000"/>
                          <a:headEnd/>
                          <a:tailEnd/>
                        </a:ln>
                      </wps:spPr>
                      <wps:txbx>
                        <w:txbxContent>
                          <w:p w:rsidR="00E65EC3" w:rsidRDefault="00E65EC3" w:rsidP="00F379D9">
                            <w:r>
                              <w:t>Mwy cyfartal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02" type="#_x0000_t202" style="position:absolute;margin-left:1.55pt;margin-top:22.5pt;width:75.7pt;height:2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" fillcolor="#00b0f0">
                <v:textbox>
                  <w:txbxContent>
                    <w:p w:rsidR="00E65EC3" w:rsidRDefault="00E65EC3" w:rsidP="00F379D9">
                      <w:r>
                        <w:t>Mwy cyfartal</w:t>
                      </w:r>
                    </w:p>
                  </w:txbxContent>
                </v:textbox>
              </v:shape>
            </w:pict>
          </mc:Fallback>
        </mc:AlternateContent>
      </w:r>
      <w:r w:rsidR="005D6CDD">
        <w:rPr>
          <w:rFonts w:ascii="Arial" w:hAnsi="Arial" w:cs="Arial"/>
          <w:b/>
          <w:sz w:val="24"/>
          <w:szCs w:val="24"/>
        </w:rPr>
        <w:t>Dathlu’r Na</w:t>
      </w:r>
      <w:r w:rsidR="003A5EAF">
        <w:rPr>
          <w:rFonts w:ascii="Arial" w:hAnsi="Arial" w:cs="Arial"/>
          <w:b/>
          <w:sz w:val="24"/>
          <w:szCs w:val="24"/>
        </w:rPr>
        <w:t>dolig</w:t>
      </w:r>
    </w:p>
    <w:p w:rsidR="00F379D9" w:rsidRPr="003B4B1A"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537702" w:rsidRDefault="00537702" w:rsidP="00537702">
      <w:pPr>
        <w:rPr>
          <w:rFonts w:ascii="Arial" w:hAnsi="Arial" w:cs="Arial"/>
          <w:sz w:val="24"/>
          <w:szCs w:val="24"/>
        </w:rPr>
      </w:pPr>
      <w:bookmarkStart w:id="16" w:name="_Hlk491173364"/>
      <w:r w:rsidRPr="00615D37">
        <w:rPr>
          <w:rFonts w:ascii="Arial" w:hAnsi="Arial" w:cs="Arial"/>
          <w:sz w:val="24"/>
          <w:szCs w:val="24"/>
        </w:rPr>
        <w:t>Cynhaliodd Cyngor y Dref dri achlysur yn ystod cyfnod y Nadolig: Cynnau Blynyddol y Goleuadau Nadolig, y Cyngerdd Nadolig a Ras Siôn Corn.</w:t>
      </w:r>
      <w:r>
        <w:rPr>
          <w:rFonts w:ascii="Arial" w:hAnsi="Arial" w:cs="Arial"/>
          <w:sz w:val="24"/>
          <w:szCs w:val="24"/>
        </w:rPr>
        <w:t xml:space="preserve"> </w:t>
      </w:r>
    </w:p>
    <w:p w:rsidR="00537702" w:rsidRDefault="00537702" w:rsidP="00537702">
      <w:pPr>
        <w:rPr>
          <w:rFonts w:ascii="Arial" w:hAnsi="Arial" w:cs="Arial"/>
          <w:sz w:val="24"/>
          <w:szCs w:val="24"/>
        </w:rPr>
      </w:pPr>
      <w:r w:rsidRPr="00615D37">
        <w:rPr>
          <w:rFonts w:ascii="Arial" w:hAnsi="Arial" w:cs="Arial"/>
          <w:sz w:val="24"/>
          <w:szCs w:val="24"/>
        </w:rPr>
        <w:t>Yn ystod Cynnau’r Goleuadau Nadolig, gwahoddwyd disgyblion o Ysgol Alun, Ysgol Maes Garmon, Ysgol Glanrafon, Ysgol Bryn Coch ac Ysgol Bryn Gwalia i berfformio detholiad o ganeuon yr ŵyl ar Sgwâr Daniel Owen. Difyrrodd Band Cyngerdd Tref yr Wyddgrug y torfeydd hefyd gyda thonau’r ŵyl. Cyneuodd ein Siôn Corn dwyieithog</w:t>
      </w:r>
      <w:r w:rsidRPr="00615D37">
        <w:rPr>
          <w:rFonts w:ascii="Arial" w:hAnsi="Arial" w:cs="Arial"/>
          <w:color w:val="FF0000"/>
          <w:sz w:val="24"/>
          <w:szCs w:val="24"/>
        </w:rPr>
        <w:t xml:space="preserve"> </w:t>
      </w:r>
      <w:r w:rsidRPr="00615D37">
        <w:rPr>
          <w:rFonts w:ascii="Arial" w:hAnsi="Arial" w:cs="Arial"/>
          <w:sz w:val="24"/>
          <w:szCs w:val="24"/>
        </w:rPr>
        <w:t>y goleuadau Nadolig ac yna bu’n cyfarfod plant yn ei ogof, tra diddanwyd y plant hŷn yn y ffair wagedd.</w:t>
      </w:r>
    </w:p>
    <w:bookmarkEnd w:id="16"/>
    <w:p w:rsidR="00321418" w:rsidRDefault="00321418" w:rsidP="00321418">
      <w:pPr>
        <w:rPr>
          <w:rFonts w:ascii="Arial" w:hAnsi="Arial" w:cs="Arial"/>
          <w:sz w:val="24"/>
          <w:szCs w:val="24"/>
        </w:rPr>
      </w:pPr>
      <w:r w:rsidRPr="007819B7">
        <w:rPr>
          <w:rFonts w:ascii="Arial" w:hAnsi="Arial" w:cs="Arial"/>
          <w:sz w:val="24"/>
          <w:szCs w:val="24"/>
        </w:rPr>
        <w:t>Roedd y Cyngerdd Nadolig yn Eglwys y Santes Fair yn llwyddiant ysgubol, gyda gwesteion arbennig Rhys Meirion y Tenor a’i ferched Elan ac Erin. Roedd perfformiadau hefyd gan artistiaid lleol eraill. Aeth holl dderbyniadau o’r achlysur at Apêl Elusen ‘Achub Fywyd’ y Maer. Yn 2016, gwariwyd £20,000 bron ar wella’r goleuadau Nadolig, gan gynnwys dechrau defnyddio bylbiau LED, a gwaith iechyd a diogelwch hanfodol.</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14240" behindDoc="0" locked="0" layoutInCell="1" allowOverlap="1">
            <wp:simplePos x="0" y="0"/>
            <wp:positionH relativeFrom="column">
              <wp:posOffset>3600450</wp:posOffset>
            </wp:positionH>
            <wp:positionV relativeFrom="paragraph">
              <wp:posOffset>5715</wp:posOffset>
            </wp:positionV>
            <wp:extent cx="2169160" cy="1628775"/>
            <wp:effectExtent l="19050" t="0" r="2540" b="0"/>
            <wp:wrapThrough wrapText="bothSides">
              <wp:wrapPolygon edited="0">
                <wp:start x="-190" y="0"/>
                <wp:lineTo x="-190" y="21474"/>
                <wp:lineTo x="21625" y="21474"/>
                <wp:lineTo x="21625" y="0"/>
                <wp:lineTo x="-190" y="0"/>
              </wp:wrapPolygon>
            </wp:wrapThrough>
            <wp:docPr id="2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1010336 (Mobil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17312" behindDoc="0" locked="0" layoutInCell="1" allowOverlap="1">
            <wp:simplePos x="0" y="0"/>
            <wp:positionH relativeFrom="margin">
              <wp:posOffset>-19050</wp:posOffset>
            </wp:positionH>
            <wp:positionV relativeFrom="paragraph">
              <wp:posOffset>5715</wp:posOffset>
            </wp:positionV>
            <wp:extent cx="2169160" cy="1628775"/>
            <wp:effectExtent l="19050" t="0" r="2540" b="0"/>
            <wp:wrapThrough wrapText="bothSides">
              <wp:wrapPolygon edited="0">
                <wp:start x="-190" y="0"/>
                <wp:lineTo x="-190" y="21474"/>
                <wp:lineTo x="21625" y="21474"/>
                <wp:lineTo x="21625" y="0"/>
                <wp:lineTo x="-190" y="0"/>
              </wp:wrapPolygon>
            </wp:wrapThrough>
            <wp:docPr id="2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ayors Concert (Mobil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9160" cy="1628775"/>
                    </a:xfrm>
                    <a:prstGeom prst="rect">
                      <a:avLst/>
                    </a:prstGeom>
                    <a:effectLst>
                      <a:softEdge rad="50800"/>
                    </a:effec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19360" behindDoc="0" locked="0" layoutInCell="1" allowOverlap="1">
            <wp:simplePos x="0" y="0"/>
            <wp:positionH relativeFrom="margin">
              <wp:posOffset>2428939</wp:posOffset>
            </wp:positionH>
            <wp:positionV relativeFrom="paragraph">
              <wp:posOffset>210820</wp:posOffset>
            </wp:positionV>
            <wp:extent cx="1016635" cy="558165"/>
            <wp:effectExtent l="0" t="38100" r="0" b="89535"/>
            <wp:wrapNone/>
            <wp:docPr id="2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olly-berries-remix.png"/>
                    <pic:cNvPicPr/>
                  </pic:nvPicPr>
                  <pic:blipFill>
                    <a:blip r:embed="rId59" cstate="print">
                      <a:extLst>
                        <a:ext uri="{28A0092B-C50C-407E-A947-70E740481C1C}">
                          <a14:useLocalDpi xmlns:a14="http://schemas.microsoft.com/office/drawing/2010/main" val="0"/>
                        </a:ext>
                      </a:extLst>
                    </a:blip>
                    <a:stretch>
                      <a:fillRect/>
                    </a:stretch>
                  </pic:blipFill>
                  <pic:spPr>
                    <a:xfrm rot="1852100">
                      <a:off x="0" y="0"/>
                      <a:ext cx="1016635" cy="558165"/>
                    </a:xfrm>
                    <a:prstGeom prst="rect">
                      <a:avLst/>
                    </a:prstGeom>
                  </pic:spPr>
                </pic:pic>
              </a:graphicData>
            </a:graphic>
          </wp:anchor>
        </w:drawing>
      </w:r>
    </w:p>
    <w:p w:rsidR="00F379D9" w:rsidRDefault="00F379D9" w:rsidP="00F379D9">
      <w:pPr>
        <w:rPr>
          <w:rFonts w:ascii="Arial" w:hAnsi="Arial" w:cs="Arial"/>
          <w:sz w:val="24"/>
          <w:szCs w:val="24"/>
        </w:rPr>
      </w:pPr>
    </w:p>
    <w:p w:rsidR="00F379D9" w:rsidRDefault="00F379D9" w:rsidP="00F379D9">
      <w:pPr>
        <w:autoSpaceDE w:val="0"/>
        <w:autoSpaceDN w:val="0"/>
        <w:adjustRightInd w:val="0"/>
        <w:spacing w:after="0" w:line="240" w:lineRule="auto"/>
        <w:rPr>
          <w:rFonts w:ascii="Arial" w:hAnsi="Arial" w:cs="Arial"/>
          <w:b/>
          <w:bCs/>
          <w:sz w:val="24"/>
          <w:szCs w:val="24"/>
        </w:rPr>
      </w:pPr>
      <w:r>
        <w:rPr>
          <w:rFonts w:ascii="Arial" w:hAnsi="Arial" w:cs="Arial"/>
          <w:noProof/>
          <w:sz w:val="24"/>
          <w:szCs w:val="24"/>
          <w:lang w:eastAsia="en-GB"/>
        </w:rPr>
        <w:drawing>
          <wp:anchor distT="0" distB="0" distL="114300" distR="114300" simplePos="0" relativeHeight="251918336" behindDoc="0" locked="0" layoutInCell="1" allowOverlap="1">
            <wp:simplePos x="0" y="0"/>
            <wp:positionH relativeFrom="margin">
              <wp:posOffset>1819275</wp:posOffset>
            </wp:positionH>
            <wp:positionV relativeFrom="paragraph">
              <wp:posOffset>696595</wp:posOffset>
            </wp:positionV>
            <wp:extent cx="2171700" cy="1621155"/>
            <wp:effectExtent l="0" t="266700" r="0" b="264795"/>
            <wp:wrapThrough wrapText="bothSides">
              <wp:wrapPolygon edited="0">
                <wp:start x="85" y="21968"/>
                <wp:lineTo x="21496" y="21968"/>
                <wp:lineTo x="21496" y="-114"/>
                <wp:lineTo x="85" y="-114"/>
                <wp:lineTo x="85" y="21968"/>
              </wp:wrapPolygon>
            </wp:wrapThrough>
            <wp:docPr id="2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1010294 (Mobile).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171700" cy="162115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16288" behindDoc="0" locked="0" layoutInCell="1" allowOverlap="1">
            <wp:simplePos x="0" y="0"/>
            <wp:positionH relativeFrom="column">
              <wp:posOffset>1333500</wp:posOffset>
            </wp:positionH>
            <wp:positionV relativeFrom="paragraph">
              <wp:posOffset>1515745</wp:posOffset>
            </wp:positionV>
            <wp:extent cx="2169160" cy="1628775"/>
            <wp:effectExtent l="19050" t="0" r="2540" b="0"/>
            <wp:wrapThrough wrapText="bothSides">
              <wp:wrapPolygon edited="0">
                <wp:start x="-190" y="0"/>
                <wp:lineTo x="-190" y="21474"/>
                <wp:lineTo x="21625" y="21474"/>
                <wp:lineTo x="21625" y="0"/>
                <wp:lineTo x="-190" y="0"/>
              </wp:wrapPolygon>
            </wp:wrapThrough>
            <wp:docPr id="2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1010298 (Mobil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20384" behindDoc="0" locked="0" layoutInCell="1" allowOverlap="1">
            <wp:simplePos x="0" y="0"/>
            <wp:positionH relativeFrom="margin">
              <wp:align>center</wp:align>
            </wp:positionH>
            <wp:positionV relativeFrom="paragraph">
              <wp:posOffset>3058795</wp:posOffset>
            </wp:positionV>
            <wp:extent cx="1016635" cy="558165"/>
            <wp:effectExtent l="0" t="76200" r="0" b="0"/>
            <wp:wrapNone/>
            <wp:docPr id="2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olly-berries-remix.png"/>
                    <pic:cNvPicPr/>
                  </pic:nvPicPr>
                  <pic:blipFill>
                    <a:blip r:embed="rId59" cstate="print">
                      <a:extLst>
                        <a:ext uri="{28A0092B-C50C-407E-A947-70E740481C1C}">
                          <a14:useLocalDpi xmlns:a14="http://schemas.microsoft.com/office/drawing/2010/main" val="0"/>
                        </a:ext>
                      </a:extLst>
                    </a:blip>
                    <a:stretch>
                      <a:fillRect/>
                    </a:stretch>
                  </pic:blipFill>
                  <pic:spPr>
                    <a:xfrm rot="12009765">
                      <a:off x="0" y="0"/>
                      <a:ext cx="1016635" cy="558165"/>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915264" behindDoc="0" locked="0" layoutInCell="1" allowOverlap="1">
            <wp:simplePos x="0" y="0"/>
            <wp:positionH relativeFrom="margin">
              <wp:posOffset>0</wp:posOffset>
            </wp:positionH>
            <wp:positionV relativeFrom="paragraph">
              <wp:posOffset>1515745</wp:posOffset>
            </wp:positionV>
            <wp:extent cx="2169160" cy="1628775"/>
            <wp:effectExtent l="19050" t="0" r="2540" b="0"/>
            <wp:wrapThrough wrapText="bothSides">
              <wp:wrapPolygon edited="0">
                <wp:start x="-190" y="0"/>
                <wp:lineTo x="-190" y="21474"/>
                <wp:lineTo x="21625" y="21474"/>
                <wp:lineTo x="21625" y="0"/>
                <wp:lineTo x="-190" y="0"/>
              </wp:wrapPolygon>
            </wp:wrapThrough>
            <wp:docPr id="2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1010295 (Mobil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sz w:val="24"/>
          <w:szCs w:val="24"/>
        </w:rPr>
        <w:br w:type="page"/>
      </w:r>
    </w:p>
    <w:p w:rsidR="00F379D9" w:rsidRPr="00D2681A" w:rsidRDefault="00510484" w:rsidP="00F379D9">
      <w:pPr>
        <w:rPr>
          <w:rFonts w:ascii="Arial" w:hAnsi="Arial" w:cs="Arial"/>
          <w:sz w:val="24"/>
          <w:szCs w:val="24"/>
        </w:rPr>
      </w:pPr>
      <w:r>
        <w:rPr>
          <w:rFonts w:ascii="Arial" w:hAnsi="Arial" w:cs="Arial"/>
          <w:b/>
          <w:sz w:val="24"/>
          <w:szCs w:val="24"/>
        </w:rPr>
        <w:lastRenderedPageBreak/>
        <w:t>Ras Siôn Corn</w:t>
      </w:r>
    </w:p>
    <w:p w:rsidR="00F379D9" w:rsidRPr="00351437" w:rsidRDefault="00510484" w:rsidP="00F379D9">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924480" behindDoc="0" locked="0" layoutInCell="1" allowOverlap="1">
                <wp:simplePos x="0" y="0"/>
                <wp:positionH relativeFrom="column">
                  <wp:posOffset>1878124</wp:posOffset>
                </wp:positionH>
                <wp:positionV relativeFrom="paragraph">
                  <wp:posOffset>5594</wp:posOffset>
                </wp:positionV>
                <wp:extent cx="732045" cy="285750"/>
                <wp:effectExtent l="0" t="0" r="11430" b="19050"/>
                <wp:wrapNone/>
                <wp:docPr id="1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45" cy="285750"/>
                        </a:xfrm>
                        <a:prstGeom prst="rect">
                          <a:avLst/>
                        </a:prstGeom>
                        <a:solidFill>
                          <a:schemeClr val="accent4">
                            <a:lumMod val="60000"/>
                            <a:lumOff val="40000"/>
                          </a:schemeClr>
                        </a:solidFill>
                        <a:ln w="9525">
                          <a:solidFill>
                            <a:srgbClr val="000000"/>
                          </a:solidFill>
                          <a:miter lim="800000"/>
                          <a:headEnd/>
                          <a:tailEnd/>
                        </a:ln>
                      </wps:spPr>
                      <wps:txbx>
                        <w:txbxContent>
                          <w:p w:rsidR="00E65EC3" w:rsidRDefault="00E65EC3" w:rsidP="00F379D9">
                            <w:r>
                              <w:t>Cydlynol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47.9pt;margin-top:.45pt;width:57.65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" fillcolor="#b2a1c7 [1943]">
                <v:textbox>
                  <w:txbxContent>
                    <w:p w:rsidR="00E65EC3" w:rsidRDefault="00E65EC3" w:rsidP="00F379D9">
                      <w:r>
                        <w:t>Cydlynol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25504" behindDoc="0" locked="0" layoutInCell="1" allowOverlap="1">
                <wp:simplePos x="0" y="0"/>
                <wp:positionH relativeFrom="column">
                  <wp:posOffset>2682493</wp:posOffset>
                </wp:positionH>
                <wp:positionV relativeFrom="paragraph">
                  <wp:posOffset>5594</wp:posOffset>
                </wp:positionV>
                <wp:extent cx="765001" cy="285750"/>
                <wp:effectExtent l="0" t="0" r="16510" b="19050"/>
                <wp:wrapNone/>
                <wp:docPr id="14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01" cy="285750"/>
                        </a:xfrm>
                        <a:prstGeom prst="rect">
                          <a:avLst/>
                        </a:prstGeom>
                        <a:solidFill>
                          <a:srgbClr val="FF0000"/>
                        </a:solidFill>
                        <a:ln w="9525">
                          <a:solidFill>
                            <a:srgbClr val="000000"/>
                          </a:solidFill>
                          <a:miter lim="800000"/>
                          <a:headEnd/>
                          <a:tailEnd/>
                        </a:ln>
                      </wps:spPr>
                      <wps:txbx>
                        <w:txbxContent>
                          <w:p w:rsidR="00E65EC3" w:rsidRPr="00510484" w:rsidRDefault="00E65EC3" w:rsidP="00F379D9">
                            <w:pPr>
                              <w:rPr>
                                <w:lang w:val="cy-GB"/>
                              </w:rPr>
                            </w:pPr>
                            <w:r>
                              <w:rPr>
                                <w:lang w:val="cy-GB"/>
                              </w:rPr>
                              <w:t>Diwylliant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11.2pt;margin-top:.45pt;width:60.25pt;height: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" fillcolor="red">
                <v:textbox>
                  <w:txbxContent>
                    <w:p w:rsidR="00E65EC3" w:rsidRPr="00510484" w:rsidRDefault="00E65EC3" w:rsidP="00F379D9">
                      <w:pPr>
                        <w:rPr>
                          <w:lang w:val="cy-GB"/>
                        </w:rPr>
                      </w:pPr>
                      <w:r>
                        <w:rPr>
                          <w:lang w:val="cy-GB"/>
                        </w:rPr>
                        <w:t>Diwylliant</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923456" behindDoc="0" locked="0" layoutInCell="1" allowOverlap="1">
                <wp:simplePos x="0" y="0"/>
                <wp:positionH relativeFrom="column">
                  <wp:posOffset>865076</wp:posOffset>
                </wp:positionH>
                <wp:positionV relativeFrom="paragraph">
                  <wp:posOffset>5594</wp:posOffset>
                </wp:positionV>
                <wp:extent cx="944039" cy="285750"/>
                <wp:effectExtent l="0" t="0" r="27940" b="19050"/>
                <wp:wrapNone/>
                <wp:docPr id="1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39" cy="285750"/>
                        </a:xfrm>
                        <a:prstGeom prst="rect">
                          <a:avLst/>
                        </a:prstGeom>
                        <a:solidFill>
                          <a:srgbClr val="00B0F0"/>
                        </a:solidFill>
                        <a:ln w="9525">
                          <a:solidFill>
                            <a:srgbClr val="000000"/>
                          </a:solidFill>
                          <a:miter lim="800000"/>
                          <a:headEnd/>
                          <a:tailEnd/>
                        </a:ln>
                      </wps:spPr>
                      <wps:txbx>
                        <w:txbxContent>
                          <w:p w:rsidR="00E65EC3" w:rsidRDefault="00E65EC3" w:rsidP="00F379D9">
                            <w:r>
                              <w:t>Mwy cyfartal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105" type="#_x0000_t202" style="position:absolute;margin-left:68.1pt;margin-top:.45pt;width:74.35pt;height: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" fillcolor="#00b0f0">
                <v:textbox>
                  <w:txbxContent>
                    <w:p w:rsidR="00E65EC3" w:rsidRDefault="00E65EC3" w:rsidP="00F379D9">
                      <w:r>
                        <w:t>Mwy cyfartal</w:t>
                      </w:r>
                    </w:p>
                  </w:txbxContent>
                </v:textbox>
              </v:shape>
            </w:pict>
          </mc:Fallback>
        </mc:AlternateContent>
      </w:r>
      <w:r w:rsidR="00BF5D55">
        <w:rPr>
          <w:rFonts w:ascii="Arial" w:hAnsi="Arial" w:cs="Arial"/>
          <w:b/>
          <w:noProof/>
          <w:sz w:val="24"/>
          <w:szCs w:val="24"/>
          <w:lang w:eastAsia="en-GB"/>
        </w:rPr>
        <mc:AlternateContent>
          <mc:Choice Requires="wps">
            <w:drawing>
              <wp:anchor distT="0" distB="0" distL="114300" distR="114300" simplePos="0" relativeHeight="251922432" behindDoc="0" locked="0" layoutInCell="1" allowOverlap="1">
                <wp:simplePos x="0" y="0"/>
                <wp:positionH relativeFrom="column">
                  <wp:posOffset>10160</wp:posOffset>
                </wp:positionH>
                <wp:positionV relativeFrom="paragraph">
                  <wp:posOffset>5080</wp:posOffset>
                </wp:positionV>
                <wp:extent cx="780415" cy="285750"/>
                <wp:effectExtent l="0" t="0" r="19685" b="19050"/>
                <wp:wrapNone/>
                <wp:docPr id="1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85750"/>
                        </a:xfrm>
                        <a:prstGeom prst="rect">
                          <a:avLst/>
                        </a:prstGeom>
                        <a:solidFill>
                          <a:srgbClr val="92D050"/>
                        </a:solidFill>
                        <a:ln w="9525">
                          <a:solidFill>
                            <a:srgbClr val="000000"/>
                          </a:solidFill>
                          <a:miter lim="800000"/>
                          <a:headEnd/>
                          <a:tailEnd/>
                        </a:ln>
                      </wps:spPr>
                      <wps:txbx>
                        <w:txbxContent>
                          <w:p w:rsidR="00E65EC3" w:rsidRPr="00510484" w:rsidRDefault="00E65EC3" w:rsidP="00F379D9">
                            <w:pPr>
                              <w:rPr>
                                <w:lang w:val="cy-GB"/>
                              </w:rPr>
                            </w:pPr>
                            <w:r>
                              <w:rPr>
                                <w:lang w:val="cy-GB"/>
                              </w:rPr>
                              <w:t>Iachach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06" type="#_x0000_t202" style="position:absolute;margin-left:.8pt;margin-top:.4pt;width:61.45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" fillcolor="#92d050">
                <v:textbox>
                  <w:txbxContent>
                    <w:p w:rsidR="00E65EC3" w:rsidRPr="00510484" w:rsidRDefault="00E65EC3" w:rsidP="00F379D9">
                      <w:pPr>
                        <w:rPr>
                          <w:lang w:val="cy-GB"/>
                        </w:rPr>
                      </w:pPr>
                      <w:r>
                        <w:rPr>
                          <w:lang w:val="cy-GB"/>
                        </w:rPr>
                        <w:t>Iachach</w:t>
                      </w:r>
                    </w:p>
                  </w:txbxContent>
                </v:textbox>
              </v:shape>
            </w:pict>
          </mc:Fallback>
        </mc:AlternateContent>
      </w:r>
    </w:p>
    <w:p w:rsidR="00F379D9" w:rsidRDefault="00F379D9" w:rsidP="00F379D9">
      <w:pPr>
        <w:rPr>
          <w:rFonts w:ascii="Arial" w:hAnsi="Arial" w:cs="Arial"/>
          <w:sz w:val="24"/>
          <w:szCs w:val="24"/>
        </w:rPr>
      </w:pPr>
    </w:p>
    <w:p w:rsidR="00D62C1A" w:rsidRDefault="00D62C1A" w:rsidP="00D62C1A">
      <w:pPr>
        <w:rPr>
          <w:rFonts w:ascii="Arial" w:hAnsi="Arial" w:cs="Arial"/>
          <w:sz w:val="24"/>
          <w:szCs w:val="24"/>
        </w:rPr>
      </w:pPr>
      <w:r w:rsidRPr="00F16078">
        <w:rPr>
          <w:rFonts w:ascii="Arial" w:hAnsi="Arial" w:cs="Arial"/>
          <w:sz w:val="24"/>
          <w:szCs w:val="24"/>
        </w:rPr>
        <w:t>Ar ddydd Sul 11</w:t>
      </w:r>
      <w:r w:rsidRPr="00F16078">
        <w:rPr>
          <w:rFonts w:ascii="Arial" w:hAnsi="Arial" w:cs="Arial"/>
          <w:sz w:val="24"/>
          <w:szCs w:val="24"/>
          <w:vertAlign w:val="superscript"/>
        </w:rPr>
        <w:t>eg</w:t>
      </w:r>
      <w:r w:rsidRPr="00F16078">
        <w:rPr>
          <w:rFonts w:ascii="Arial" w:hAnsi="Arial" w:cs="Arial"/>
          <w:sz w:val="24"/>
          <w:szCs w:val="24"/>
        </w:rPr>
        <w:t xml:space="preserve"> Rhagfyr cynhaliodd Cyngor y Dref ei ail Ras Siôn Corn o gwmpas y dref. Ras Siôn Corn roedd yn agored i bob oed a gallu dros 1.4 milltir o daith o amgylch y dref, gan gychwyn o Sgwâr Daniel Owen ar Ffordd yr Iarll. Am ffi o £10 darparodd Cyngor y Dref Wisgoedd Siôn Corn i bawb dros 12 oed, gyda phlant dan 12 yn cael mynediad am ddim. Rhoddwyd yr holl dderbyniadau i apêl ‘Achub Fywyd’ y Maer. Roedd croeso i noddi rhedwyr at eu helusennau neu grwpiau eu hunain.</w:t>
      </w:r>
    </w:p>
    <w:p w:rsidR="009F6542" w:rsidRPr="00117BE2" w:rsidRDefault="009F6542" w:rsidP="009F6542">
      <w:pPr>
        <w:rPr>
          <w:rFonts w:ascii="Arial" w:hAnsi="Arial" w:cs="Arial"/>
          <w:sz w:val="24"/>
          <w:szCs w:val="24"/>
        </w:rPr>
      </w:pPr>
      <w:r w:rsidRPr="0097444A">
        <w:rPr>
          <w:rFonts w:ascii="Arial" w:hAnsi="Arial" w:cs="Arial"/>
          <w:sz w:val="24"/>
          <w:szCs w:val="24"/>
        </w:rPr>
        <w:t>Yn achlysur eleni gwelwyd dros 400 o bobl yn cymryd rhan ac ystyriwyd yn gyffredinol ei fod yn llwyddiant ysgubol.</w:t>
      </w:r>
      <w:r w:rsidRPr="00117BE2">
        <w:rPr>
          <w:rFonts w:ascii="Arial" w:hAnsi="Arial" w:cs="Arial"/>
          <w:noProof/>
          <w:sz w:val="24"/>
          <w:szCs w:val="24"/>
        </w:rPr>
        <w:t xml:space="preserve"> </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3906000" cy="2192400"/>
            <wp:effectExtent l="0" t="0" r="0" b="0"/>
            <wp:wrapThrough wrapText="bothSides">
              <wp:wrapPolygon edited="0">
                <wp:start x="0" y="0"/>
                <wp:lineTo x="0" y="21400"/>
                <wp:lineTo x="21491" y="21400"/>
                <wp:lineTo x="21491" y="0"/>
                <wp:lineTo x="0" y="0"/>
              </wp:wrapPolygon>
            </wp:wrapThrough>
            <wp:docPr id="30" name="Picture 156" descr="C:\Users\Jane\AppData\Local\Microsoft\Windows\INetCache\Content.Word\20161211_103552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ne\AppData\Local\Microsoft\Windows\INetCache\Content.Word\20161211_103552 (Mobil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06000" cy="2192400"/>
                    </a:xfrm>
                    <a:prstGeom prst="rect">
                      <a:avLst/>
                    </a:prstGeom>
                    <a:noFill/>
                    <a:ln>
                      <a:noFill/>
                    </a:ln>
                    <a:effectLst>
                      <a:softEdge rad="508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8576" behindDoc="0" locked="0" layoutInCell="1" allowOverlap="1">
            <wp:simplePos x="0" y="0"/>
            <wp:positionH relativeFrom="column">
              <wp:posOffset>-295275</wp:posOffset>
            </wp:positionH>
            <wp:positionV relativeFrom="paragraph">
              <wp:posOffset>227965</wp:posOffset>
            </wp:positionV>
            <wp:extent cx="2473325" cy="1638300"/>
            <wp:effectExtent l="114300" t="152400" r="98425" b="133350"/>
            <wp:wrapThrough wrapText="bothSides">
              <wp:wrapPolygon edited="0">
                <wp:start x="-209" y="109"/>
                <wp:lineTo x="-325" y="8242"/>
                <wp:lineTo x="-275" y="16342"/>
                <wp:lineTo x="-140" y="21636"/>
                <wp:lineTo x="10162" y="22333"/>
                <wp:lineTo x="14284" y="21497"/>
                <wp:lineTo x="14306" y="21746"/>
                <wp:lineTo x="19836" y="21638"/>
                <wp:lineTo x="20496" y="21504"/>
                <wp:lineTo x="21650" y="21270"/>
                <wp:lineTo x="21815" y="21236"/>
                <wp:lineTo x="21704" y="19992"/>
                <wp:lineTo x="21701" y="16191"/>
                <wp:lineTo x="21679" y="15942"/>
                <wp:lineTo x="21677" y="12141"/>
                <wp:lineTo x="21654" y="11892"/>
                <wp:lineTo x="21817" y="8058"/>
                <wp:lineTo x="21795" y="7809"/>
                <wp:lineTo x="21792" y="4008"/>
                <wp:lineTo x="21770" y="3759"/>
                <wp:lineTo x="21691" y="988"/>
                <wp:lineTo x="21437" y="25"/>
                <wp:lineTo x="20733" y="-339"/>
                <wp:lineTo x="780" y="-91"/>
                <wp:lineTo x="-209" y="109"/>
              </wp:wrapPolygon>
            </wp:wrapThrough>
            <wp:docPr id="31" name="Picture 158" descr="C:\Users\Jane\AppData\Local\Microsoft\Windows\INetCache\Content.Word\DSC_1194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ne\AppData\Local\Microsoft\Windows\INetCache\Content.Word\DSC_1194 (Mobil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459268">
                      <a:off x="0" y="0"/>
                      <a:ext cx="2473325" cy="1638300"/>
                    </a:xfrm>
                    <a:prstGeom prst="rect">
                      <a:avLst/>
                    </a:prstGeom>
                    <a:noFill/>
                    <a:ln>
                      <a:noFill/>
                    </a:ln>
                    <a:effectLst>
                      <a:softEdge rad="508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7552" behindDoc="0" locked="0" layoutInCell="1" allowOverlap="1">
            <wp:simplePos x="0" y="0"/>
            <wp:positionH relativeFrom="column">
              <wp:posOffset>-384810</wp:posOffset>
            </wp:positionH>
            <wp:positionV relativeFrom="paragraph">
              <wp:posOffset>17145</wp:posOffset>
            </wp:positionV>
            <wp:extent cx="2961640" cy="3220720"/>
            <wp:effectExtent l="533400" t="285750" r="524510" b="265430"/>
            <wp:wrapThrough wrapText="bothSides">
              <wp:wrapPolygon edited="0">
                <wp:start x="-107" y="843"/>
                <wp:lineTo x="51" y="21692"/>
                <wp:lineTo x="21185" y="21736"/>
                <wp:lineTo x="21545" y="20770"/>
                <wp:lineTo x="21590" y="20649"/>
                <wp:lineTo x="21523" y="18466"/>
                <wp:lineTo x="21568" y="18346"/>
                <wp:lineTo x="21538" y="12123"/>
                <wp:lineTo x="21583" y="12002"/>
                <wp:lineTo x="21553" y="5780"/>
                <wp:lineTo x="21733" y="5297"/>
                <wp:lineTo x="21519" y="-38"/>
                <wp:lineTo x="21387" y="-80"/>
                <wp:lineTo x="19146" y="24"/>
                <wp:lineTo x="19014" y="-17"/>
                <wp:lineTo x="16817" y="-35"/>
                <wp:lineTo x="16686" y="-76"/>
                <wp:lineTo x="14489" y="-93"/>
                <wp:lineTo x="14358" y="-135"/>
                <wp:lineTo x="12116" y="-31"/>
                <wp:lineTo x="11985" y="-73"/>
                <wp:lineTo x="9788" y="-90"/>
                <wp:lineTo x="9657" y="-131"/>
                <wp:lineTo x="7415" y="-28"/>
                <wp:lineTo x="7283" y="-69"/>
                <wp:lineTo x="5087" y="-86"/>
                <wp:lineTo x="4955" y="-128"/>
                <wp:lineTo x="2714" y="-24"/>
                <wp:lineTo x="2582" y="-66"/>
                <wp:lineTo x="209" y="-3"/>
                <wp:lineTo x="-107" y="843"/>
              </wp:wrapPolygon>
            </wp:wrapThrough>
            <wp:docPr id="64" name="Picture 157" descr="C:\Users\Jane\AppData\Local\Microsoft\Windows\INetCache\Content.Word\20161211_10594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ne\AppData\Local\Microsoft\Windows\INetCache\Content.Word\20161211_105946 (Mobil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963" r="26338"/>
                    <a:stretch/>
                  </pic:blipFill>
                  <pic:spPr bwMode="auto">
                    <a:xfrm rot="4264560">
                      <a:off x="0" y="0"/>
                      <a:ext cx="2961640" cy="322072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6528" behindDoc="0" locked="0" layoutInCell="1" allowOverlap="1">
            <wp:simplePos x="0" y="0"/>
            <wp:positionH relativeFrom="column">
              <wp:posOffset>36830</wp:posOffset>
            </wp:positionH>
            <wp:positionV relativeFrom="paragraph">
              <wp:posOffset>307975</wp:posOffset>
            </wp:positionV>
            <wp:extent cx="3905250" cy="2190750"/>
            <wp:effectExtent l="19050" t="0" r="0" b="0"/>
            <wp:wrapThrough wrapText="bothSides">
              <wp:wrapPolygon edited="0">
                <wp:start x="-105" y="0"/>
                <wp:lineTo x="-105" y="21412"/>
                <wp:lineTo x="21600" y="21412"/>
                <wp:lineTo x="21600" y="0"/>
                <wp:lineTo x="-105" y="0"/>
              </wp:wrapPolygon>
            </wp:wrapThrough>
            <wp:docPr id="65" name="Picture 159" descr="C:\Users\Jane\AppData\Local\Microsoft\Windows\INetCache\Content.Word\20161211_10574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e\AppData\Local\Microsoft\Windows\INetCache\Content.Word\20161211_105746 (Mobil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a:effectLst>
                      <a:softEdge rad="50800"/>
                    </a:effectLst>
                  </pic:spPr>
                </pic:pic>
              </a:graphicData>
            </a:graphic>
          </wp:anchor>
        </w:drawing>
      </w:r>
    </w:p>
    <w:p w:rsidR="00E60C70" w:rsidRDefault="00E60C70">
      <w:pPr>
        <w:rPr>
          <w:rFonts w:ascii="Arial" w:hAnsi="Arial" w:cs="Arial"/>
          <w:b/>
          <w:bCs/>
          <w:sz w:val="24"/>
          <w:szCs w:val="24"/>
        </w:rPr>
      </w:pPr>
      <w:r>
        <w:rPr>
          <w:rFonts w:ascii="Arial" w:hAnsi="Arial" w:cs="Arial"/>
          <w:b/>
          <w:bCs/>
          <w:sz w:val="24"/>
          <w:szCs w:val="24"/>
        </w:rPr>
        <w:br w:type="page"/>
      </w:r>
    </w:p>
    <w:p w:rsidR="00460A1C" w:rsidRPr="00A07022" w:rsidRDefault="00460A1C" w:rsidP="00460A1C">
      <w:pPr>
        <w:autoSpaceDE w:val="0"/>
        <w:autoSpaceDN w:val="0"/>
        <w:adjustRightInd w:val="0"/>
        <w:spacing w:after="0" w:line="240" w:lineRule="auto"/>
        <w:rPr>
          <w:rFonts w:ascii="Arial" w:hAnsi="Arial" w:cs="Arial"/>
          <w:b/>
          <w:bCs/>
          <w:sz w:val="24"/>
          <w:szCs w:val="24"/>
        </w:rPr>
      </w:pPr>
      <w:r w:rsidRPr="0097444A">
        <w:rPr>
          <w:rFonts w:ascii="Arial" w:hAnsi="Arial" w:cs="Arial"/>
          <w:b/>
          <w:bCs/>
          <w:sz w:val="24"/>
          <w:szCs w:val="24"/>
        </w:rPr>
        <w:lastRenderedPageBreak/>
        <w:t>Cyngor Cymwys</w:t>
      </w:r>
    </w:p>
    <w:p w:rsidR="00582B93" w:rsidRPr="00DC5D6E" w:rsidRDefault="00582B93" w:rsidP="00DC5D6E">
      <w:pPr>
        <w:autoSpaceDE w:val="0"/>
        <w:autoSpaceDN w:val="0"/>
        <w:adjustRightInd w:val="0"/>
        <w:spacing w:after="0" w:line="240" w:lineRule="auto"/>
        <w:rPr>
          <w:rFonts w:ascii="Arial" w:hAnsi="Arial" w:cs="Arial"/>
          <w:sz w:val="36"/>
          <w:szCs w:val="36"/>
        </w:rPr>
      </w:pPr>
    </w:p>
    <w:p w:rsidR="00AE24F3" w:rsidRDefault="00AE24F3" w:rsidP="00AE24F3">
      <w:pPr>
        <w:autoSpaceDE w:val="0"/>
        <w:autoSpaceDN w:val="0"/>
        <w:adjustRightInd w:val="0"/>
        <w:spacing w:after="0" w:line="240" w:lineRule="auto"/>
        <w:rPr>
          <w:rFonts w:ascii="Arial" w:hAnsi="Arial" w:cs="Arial"/>
          <w:sz w:val="24"/>
          <w:szCs w:val="24"/>
        </w:rPr>
      </w:pPr>
      <w:r w:rsidRPr="00243144">
        <w:rPr>
          <w:rFonts w:ascii="Arial" w:hAnsi="Arial" w:cs="Arial"/>
          <w:sz w:val="24"/>
          <w:szCs w:val="24"/>
        </w:rPr>
        <w:t>Yn olaf, mae’r rhain yn amserau newidiol i Gynghorau Cymuned a Thref. Mae’r Wyddgrug yn wynebu llawer o heriau a chyfleoedd newydd. Mae’n bwysig ein bod yn barod i wynebu’r heriau hyn: i fod yn addas i’r dyfodol.</w:t>
      </w:r>
      <w:r w:rsidRPr="00DC5D6E">
        <w:rPr>
          <w:rFonts w:ascii="Arial" w:hAnsi="Arial" w:cs="Arial"/>
          <w:sz w:val="24"/>
          <w:szCs w:val="24"/>
        </w:rPr>
        <w:t xml:space="preserv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AE24F3" w:rsidRDefault="00AE24F3" w:rsidP="00AE24F3">
      <w:pPr>
        <w:autoSpaceDE w:val="0"/>
        <w:autoSpaceDN w:val="0"/>
        <w:adjustRightInd w:val="0"/>
        <w:spacing w:after="0" w:line="240" w:lineRule="auto"/>
        <w:rPr>
          <w:rFonts w:ascii="Arial" w:hAnsi="Arial" w:cs="Arial"/>
          <w:sz w:val="24"/>
          <w:szCs w:val="24"/>
        </w:rPr>
      </w:pPr>
      <w:r w:rsidRPr="00243144">
        <w:rPr>
          <w:rFonts w:ascii="Arial" w:hAnsi="Arial" w:cs="Arial"/>
          <w:sz w:val="24"/>
          <w:szCs w:val="24"/>
        </w:rPr>
        <w:t>Nifer o brofion ‘cymhwysedd’ yn ymddangos i helpu Cynghorau Cymuned benderfynu pa mor barod ydynt i ateb yr heriau o’u blaenau. Bydd y profion hyn yn dod â mwy o gysondeb i’r sector, gyda safonau uwch o lywodraethu a rheolaeth ariannol.</w:t>
      </w:r>
      <w:r w:rsidRPr="00DC5D6E">
        <w:rPr>
          <w:rFonts w:ascii="Arial" w:hAnsi="Arial" w:cs="Arial"/>
          <w:sz w:val="24"/>
          <w:szCs w:val="24"/>
        </w:rPr>
        <w:t xml:space="preserv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Default="00AE24F3" w:rsidP="00DC5D6E">
      <w:pPr>
        <w:autoSpaceDE w:val="0"/>
        <w:autoSpaceDN w:val="0"/>
        <w:adjustRightInd w:val="0"/>
        <w:spacing w:after="0" w:line="240" w:lineRule="auto"/>
        <w:rPr>
          <w:rFonts w:ascii="Arial" w:hAnsi="Arial" w:cs="Arial"/>
          <w:sz w:val="24"/>
          <w:szCs w:val="24"/>
        </w:rPr>
      </w:pPr>
      <w:r w:rsidRPr="00243144">
        <w:rPr>
          <w:rFonts w:ascii="Arial" w:hAnsi="Arial" w:cs="Arial"/>
          <w:sz w:val="24"/>
          <w:szCs w:val="24"/>
        </w:rPr>
        <w:t>Gallai’r profion hyn gynnwys</w:t>
      </w:r>
      <w:r w:rsidR="00DC5D6E" w:rsidRPr="00DC5D6E">
        <w:rPr>
          <w:rFonts w:ascii="Arial" w:hAnsi="Arial" w:cs="Arial"/>
          <w:sz w:val="24"/>
          <w:szCs w:val="24"/>
        </w:rPr>
        <w:t xml:space="preserv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AE24F3" w:rsidRPr="00243144" w:rsidRDefault="00AE24F3" w:rsidP="00AE24F3">
      <w:pPr>
        <w:pStyle w:val="ListParagraph"/>
        <w:numPr>
          <w:ilvl w:val="0"/>
          <w:numId w:val="4"/>
        </w:numPr>
        <w:autoSpaceDE w:val="0"/>
        <w:autoSpaceDN w:val="0"/>
        <w:adjustRightInd w:val="0"/>
        <w:spacing w:after="0" w:line="240" w:lineRule="auto"/>
        <w:rPr>
          <w:rFonts w:ascii="Arial" w:hAnsi="Arial" w:cs="Arial"/>
          <w:sz w:val="24"/>
          <w:szCs w:val="24"/>
        </w:rPr>
      </w:pPr>
      <w:r w:rsidRPr="00243144">
        <w:rPr>
          <w:rFonts w:ascii="Arial" w:hAnsi="Arial" w:cs="Arial"/>
          <w:sz w:val="24"/>
          <w:szCs w:val="24"/>
        </w:rPr>
        <w:t xml:space="preserve">prawf democratiaeth: rhaid ethol Cynghorwyr naill ai mewn etholiad cyffredin neu isetholiad;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AE24F3" w:rsidRPr="00243144" w:rsidRDefault="00AE24F3" w:rsidP="00AE24F3">
      <w:pPr>
        <w:pStyle w:val="ListParagraph"/>
        <w:numPr>
          <w:ilvl w:val="0"/>
          <w:numId w:val="4"/>
        </w:numPr>
        <w:autoSpaceDE w:val="0"/>
        <w:autoSpaceDN w:val="0"/>
        <w:adjustRightInd w:val="0"/>
        <w:spacing w:after="0" w:line="240" w:lineRule="auto"/>
        <w:rPr>
          <w:rFonts w:ascii="Arial" w:hAnsi="Arial" w:cs="Arial"/>
          <w:sz w:val="24"/>
          <w:szCs w:val="24"/>
        </w:rPr>
      </w:pPr>
      <w:r w:rsidRPr="00243144">
        <w:rPr>
          <w:rFonts w:ascii="Arial" w:hAnsi="Arial" w:cs="Arial"/>
          <w:sz w:val="24"/>
          <w:szCs w:val="24"/>
        </w:rPr>
        <w:t xml:space="preserve">prawf gallu: rhaid i’r Cyngor Cymuned gyflogi clerc gyda chymwysterau proffesiynol perthnasol, fel Tystysgrif mewn Gweinyddiaeth Cynghorau Lleol (CiLCA).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7B0DDC" w:rsidRPr="00802D5C" w:rsidRDefault="007B0DDC" w:rsidP="007B0DDC">
      <w:pPr>
        <w:pStyle w:val="ListParagraph"/>
        <w:numPr>
          <w:ilvl w:val="0"/>
          <w:numId w:val="4"/>
        </w:numPr>
        <w:autoSpaceDE w:val="0"/>
        <w:autoSpaceDN w:val="0"/>
        <w:adjustRightInd w:val="0"/>
        <w:spacing w:after="0" w:line="240" w:lineRule="auto"/>
        <w:rPr>
          <w:rFonts w:ascii="Arial" w:hAnsi="Arial" w:cs="Arial"/>
          <w:sz w:val="24"/>
          <w:szCs w:val="24"/>
        </w:rPr>
      </w:pPr>
      <w:r w:rsidRPr="00802D5C">
        <w:rPr>
          <w:rFonts w:ascii="Arial" w:hAnsi="Arial" w:cs="Arial"/>
          <w:sz w:val="24"/>
          <w:szCs w:val="24"/>
        </w:rPr>
        <w:t>prawf cymhwyster: mae gan y Cyngor cyllideb flynyddol o £200,000 o leiaf; a</w:t>
      </w:r>
      <w:r>
        <w:rPr>
          <w:rFonts w:ascii="Arial" w:hAnsi="Arial" w:cs="Arial"/>
          <w:sz w:val="24"/>
          <w:szCs w:val="24"/>
        </w:rPr>
        <w:t xml:space="preserve"> hefyd</w:t>
      </w:r>
      <w:r w:rsidRPr="00802D5C">
        <w:rPr>
          <w:rFonts w:ascii="Arial" w:hAnsi="Arial" w:cs="Arial"/>
          <w:sz w:val="24"/>
          <w:szCs w:val="24"/>
        </w:rPr>
        <w:t xml:space="preserve">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7B0DDC" w:rsidRPr="00802D5C" w:rsidRDefault="007B0DDC" w:rsidP="007B0DDC">
      <w:pPr>
        <w:pStyle w:val="ListParagraph"/>
        <w:numPr>
          <w:ilvl w:val="0"/>
          <w:numId w:val="4"/>
        </w:numPr>
        <w:autoSpaceDE w:val="0"/>
        <w:autoSpaceDN w:val="0"/>
        <w:adjustRightInd w:val="0"/>
        <w:spacing w:after="0" w:line="240" w:lineRule="auto"/>
        <w:rPr>
          <w:rFonts w:ascii="Arial" w:hAnsi="Arial" w:cs="Arial"/>
          <w:sz w:val="24"/>
          <w:szCs w:val="24"/>
        </w:rPr>
      </w:pPr>
      <w:r w:rsidRPr="00802D5C">
        <w:rPr>
          <w:rFonts w:ascii="Arial" w:hAnsi="Arial" w:cs="Arial"/>
          <w:sz w:val="24"/>
          <w:szCs w:val="24"/>
        </w:rPr>
        <w:t>prawf llywodraethu: mae gan y Cyngor rheolaeth ariannol gadarn a chyfundrefnau rheoli mewnol; dylai hefyd gyrraedd meini prawf eraill fel bod â gwefan lle mae’n cyhoeddi agendâu, cofnodion a chyfrifon ac yn gy</w:t>
      </w:r>
      <w:r>
        <w:rPr>
          <w:rFonts w:ascii="Arial" w:hAnsi="Arial" w:cs="Arial"/>
          <w:sz w:val="24"/>
          <w:szCs w:val="24"/>
        </w:rPr>
        <w:t>raedd</w:t>
      </w:r>
      <w:r w:rsidRPr="00802D5C">
        <w:rPr>
          <w:rFonts w:ascii="Arial" w:hAnsi="Arial" w:cs="Arial"/>
          <w:sz w:val="24"/>
          <w:szCs w:val="24"/>
        </w:rPr>
        <w:t xml:space="preserve">adwy trwy e-bost. </w:t>
      </w:r>
    </w:p>
    <w:p w:rsidR="00690887" w:rsidRPr="00690887" w:rsidRDefault="00690887" w:rsidP="00690887">
      <w:pPr>
        <w:pStyle w:val="ListParagraph"/>
        <w:rPr>
          <w:rFonts w:ascii="Arial" w:hAnsi="Arial" w:cs="Arial"/>
          <w:sz w:val="24"/>
          <w:szCs w:val="24"/>
        </w:rPr>
      </w:pPr>
    </w:p>
    <w:p w:rsidR="007B0DDC" w:rsidRPr="00802D5C" w:rsidRDefault="007B0DDC" w:rsidP="007B0DDC">
      <w:pPr>
        <w:pStyle w:val="ListParagraph"/>
        <w:numPr>
          <w:ilvl w:val="0"/>
          <w:numId w:val="4"/>
        </w:numPr>
        <w:autoSpaceDE w:val="0"/>
        <w:autoSpaceDN w:val="0"/>
        <w:adjustRightInd w:val="0"/>
        <w:spacing w:after="0" w:line="240" w:lineRule="auto"/>
        <w:rPr>
          <w:rFonts w:ascii="Arial" w:hAnsi="Arial" w:cs="Arial"/>
          <w:sz w:val="24"/>
          <w:szCs w:val="24"/>
        </w:rPr>
      </w:pPr>
      <w:r w:rsidRPr="00802D5C">
        <w:rPr>
          <w:rFonts w:ascii="Arial" w:hAnsi="Arial" w:cs="Arial"/>
          <w:sz w:val="24"/>
          <w:szCs w:val="24"/>
        </w:rPr>
        <w:t>Mae Cyngor y Dref hefyd yn agored i archwiliad mewnol ac allanol.</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7B0DDC" w:rsidRDefault="007B0DDC" w:rsidP="007B0DDC">
      <w:pPr>
        <w:rPr>
          <w:rFonts w:ascii="Arial" w:hAnsi="Arial" w:cs="Arial"/>
          <w:sz w:val="24"/>
          <w:szCs w:val="24"/>
        </w:rPr>
      </w:pPr>
      <w:r w:rsidRPr="00802D5C">
        <w:rPr>
          <w:rFonts w:ascii="Arial" w:hAnsi="Arial" w:cs="Arial"/>
          <w:color w:val="000000" w:themeColor="text1"/>
          <w:sz w:val="24"/>
          <w:szCs w:val="24"/>
        </w:rPr>
        <w:t xml:space="preserve">Gwnaeth Cyngor y Dref </w:t>
      </w:r>
      <w:r w:rsidRPr="00802D5C">
        <w:rPr>
          <w:rFonts w:ascii="Arial" w:hAnsi="Arial" w:cs="Arial"/>
          <w:sz w:val="24"/>
          <w:szCs w:val="24"/>
        </w:rPr>
        <w:t>archwiliad yn ystod y flwyddyn, i weld sut oedd yn gwneud gyferbyn â’r profion hyn. Dyma ein canfyddiadau:</w:t>
      </w:r>
    </w:p>
    <w:p w:rsidR="007B0DDC" w:rsidRPr="00802D5C" w:rsidRDefault="007B0DDC" w:rsidP="007B0DDC">
      <w:pPr>
        <w:pStyle w:val="Default"/>
        <w:numPr>
          <w:ilvl w:val="0"/>
          <w:numId w:val="5"/>
        </w:numPr>
      </w:pPr>
      <w:r w:rsidRPr="00802D5C">
        <w:t xml:space="preserve">Datganwyd holl gynghorwyr yn etholedig. Ni chyfetholwyd neb. </w:t>
      </w:r>
    </w:p>
    <w:p w:rsidR="00582B93" w:rsidRPr="00582B93" w:rsidRDefault="00582B93" w:rsidP="00582B93">
      <w:pPr>
        <w:pStyle w:val="Default"/>
      </w:pPr>
    </w:p>
    <w:p w:rsidR="007B0DDC" w:rsidRPr="00802D5C" w:rsidRDefault="007B0DDC" w:rsidP="007B0DDC">
      <w:pPr>
        <w:pStyle w:val="Default"/>
        <w:numPr>
          <w:ilvl w:val="0"/>
          <w:numId w:val="5"/>
        </w:numPr>
      </w:pPr>
      <w:r w:rsidRPr="00802D5C">
        <w:t>Cyflawnodd y Clerc ei chymhwyster CiLCA yn 2016.</w:t>
      </w:r>
    </w:p>
    <w:p w:rsidR="00582B93" w:rsidRPr="00582B93" w:rsidRDefault="00582B93" w:rsidP="00582B93">
      <w:pPr>
        <w:pStyle w:val="Default"/>
      </w:pPr>
    </w:p>
    <w:p w:rsidR="007B0DDC" w:rsidRPr="00802D5C" w:rsidRDefault="007B0DDC" w:rsidP="007B0DDC">
      <w:pPr>
        <w:pStyle w:val="Default"/>
        <w:numPr>
          <w:ilvl w:val="0"/>
          <w:numId w:val="5"/>
        </w:numPr>
      </w:pPr>
      <w:r w:rsidRPr="00802D5C">
        <w:t xml:space="preserve">Mae cyllideb flynyddol y dref dros £200,000. </w:t>
      </w:r>
    </w:p>
    <w:p w:rsidR="00582B93" w:rsidRPr="00582B93" w:rsidRDefault="00582B93" w:rsidP="00582B93">
      <w:pPr>
        <w:pStyle w:val="Default"/>
      </w:pPr>
    </w:p>
    <w:p w:rsidR="00160EB5" w:rsidRPr="00037E75" w:rsidRDefault="00160EB5" w:rsidP="00160EB5">
      <w:pPr>
        <w:pStyle w:val="Default"/>
        <w:numPr>
          <w:ilvl w:val="0"/>
          <w:numId w:val="5"/>
        </w:numPr>
      </w:pPr>
      <w:r w:rsidRPr="00037E75">
        <w:t xml:space="preserve">Mae gan Gyngor y Dref cyfundrefnau rheolaethol ac ariannol cadarn. Caiff ei gyfrifon eu harchwilio gan eraill. Mae agendâu, cofnodion, cyfrifon a manylion cysylltu i’w gweld yn </w:t>
      </w:r>
      <w:hyperlink r:id="rId67" w:history="1">
        <w:r w:rsidRPr="00037E75">
          <w:rPr>
            <w:rStyle w:val="Hyperlink"/>
          </w:rPr>
          <w:t>www.moldtowncouncil.org.uk</w:t>
        </w:r>
      </w:hyperlink>
      <w:r w:rsidRPr="00037E75">
        <w:t xml:space="preserve">. Fe all y Gymuned e-bostio Clerc y Cyngor yn </w:t>
      </w:r>
      <w:hyperlink r:id="rId68" w:history="1">
        <w:r w:rsidRPr="00037E75">
          <w:rPr>
            <w:rStyle w:val="Hyperlink"/>
          </w:rPr>
          <w:t>townclerk@moldtowncouncil.org.uk</w:t>
        </w:r>
      </w:hyperlink>
      <w:r w:rsidRPr="00037E75">
        <w:t>. Mae Siarter yn bodoli i lywodraethu ein perthynas gyda Chyngor Sir y Fflint.</w:t>
      </w:r>
    </w:p>
    <w:p w:rsidR="00820BFD" w:rsidRDefault="00820BFD" w:rsidP="00582B93">
      <w:pPr>
        <w:rPr>
          <w:rFonts w:ascii="Arial" w:hAnsi="Arial" w:cs="Arial"/>
          <w:b/>
          <w:sz w:val="24"/>
          <w:szCs w:val="24"/>
        </w:rPr>
      </w:pPr>
    </w:p>
    <w:p w:rsidR="00C40142" w:rsidRDefault="00361061" w:rsidP="00582B93">
      <w:pPr>
        <w:rPr>
          <w:rFonts w:ascii="Arial" w:hAnsi="Arial" w:cs="Arial"/>
          <w:sz w:val="24"/>
          <w:szCs w:val="24"/>
        </w:rPr>
      </w:pPr>
      <w:r>
        <w:rPr>
          <w:rFonts w:ascii="Arial" w:hAnsi="Arial" w:cs="Arial"/>
          <w:b/>
          <w:sz w:val="24"/>
          <w:szCs w:val="24"/>
        </w:rPr>
        <w:br w:type="page"/>
      </w:r>
    </w:p>
    <w:tbl>
      <w:tblPr>
        <w:tblStyle w:val="TableGrid"/>
        <w:tblpPr w:leftFromText="180" w:rightFromText="180" w:vertAnchor="page" w:horzAnchor="margin" w:tblpXSpec="center" w:tblpY="661"/>
        <w:tblW w:w="1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3078"/>
        <w:gridCol w:w="1932"/>
        <w:gridCol w:w="4542"/>
      </w:tblGrid>
      <w:tr w:rsidR="00117BE2" w:rsidRPr="006C0E23" w:rsidTr="00F008F2">
        <w:trPr>
          <w:trHeight w:val="780"/>
        </w:trPr>
        <w:tc>
          <w:tcPr>
            <w:tcW w:w="11472" w:type="dxa"/>
            <w:gridSpan w:val="4"/>
          </w:tcPr>
          <w:p w:rsidR="00117BE2" w:rsidRPr="006C0E23" w:rsidRDefault="005B7AAD"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pacing w:val="-10"/>
              </w:rPr>
            </w:pPr>
            <w:r w:rsidRPr="006C0E23">
              <w:rPr>
                <w:b/>
                <w:spacing w:val="-10"/>
                <w:sz w:val="26"/>
                <w:szCs w:val="26"/>
              </w:rPr>
              <w:lastRenderedPageBreak/>
              <w:t xml:space="preserve">WARD </w:t>
            </w:r>
            <w:r w:rsidR="00117BE2" w:rsidRPr="006C0E23">
              <w:rPr>
                <w:b/>
                <w:spacing w:val="-10"/>
                <w:sz w:val="26"/>
                <w:szCs w:val="26"/>
              </w:rPr>
              <w:t xml:space="preserve">BRONCOED </w:t>
            </w:r>
          </w:p>
        </w:tc>
      </w:tr>
      <w:tr w:rsidR="00867E10" w:rsidRPr="006C0E23" w:rsidTr="00117BE2">
        <w:trPr>
          <w:trHeight w:val="780"/>
        </w:trPr>
        <w:tc>
          <w:tcPr>
            <w:tcW w:w="1920" w:type="dxa"/>
          </w:tcPr>
          <w:p w:rsidR="00867E10" w:rsidRPr="006C0E23" w:rsidRDefault="00867E10" w:rsidP="00A2378E">
            <w:pPr>
              <w:rPr>
                <w:spacing w:val="-10"/>
                <w:sz w:val="26"/>
                <w:szCs w:val="26"/>
              </w:rPr>
            </w:pPr>
            <w:r w:rsidRPr="006C0E23">
              <w:rPr>
                <w:spacing w:val="-10"/>
                <w:sz w:val="26"/>
                <w:szCs w:val="26"/>
              </w:rPr>
              <w:t>Haydn Bateman</w:t>
            </w:r>
          </w:p>
        </w:tc>
        <w:tc>
          <w:tcPr>
            <w:tcW w:w="3078" w:type="dxa"/>
          </w:tcPr>
          <w:p w:rsidR="00867E10" w:rsidRPr="006C0E23" w:rsidRDefault="00867E10" w:rsidP="00A2378E">
            <w:pPr>
              <w:rPr>
                <w:spacing w:val="-10"/>
                <w:sz w:val="26"/>
                <w:szCs w:val="26"/>
              </w:rPr>
            </w:pPr>
            <w:r w:rsidRPr="006C0E23">
              <w:rPr>
                <w:spacing w:val="-10"/>
                <w:sz w:val="26"/>
                <w:szCs w:val="26"/>
              </w:rPr>
              <w:t>Cortonwood, Blackbrook Road, Sychdyn CH7 6LT</w:t>
            </w:r>
          </w:p>
        </w:tc>
        <w:tc>
          <w:tcPr>
            <w:tcW w:w="1932" w:type="dxa"/>
          </w:tcPr>
          <w:p w:rsidR="00867E10" w:rsidRPr="006C0E23" w:rsidRDefault="00867E10" w:rsidP="00A2378E">
            <w:pPr>
              <w:rPr>
                <w:spacing w:val="-10"/>
                <w:sz w:val="26"/>
                <w:szCs w:val="26"/>
              </w:rPr>
            </w:pPr>
            <w:r w:rsidRPr="006C0E23">
              <w:rPr>
                <w:spacing w:val="-10"/>
                <w:sz w:val="26"/>
                <w:szCs w:val="26"/>
              </w:rPr>
              <w:t>01352 754510 / 07714 155446</w:t>
            </w:r>
          </w:p>
        </w:tc>
        <w:tc>
          <w:tcPr>
            <w:tcW w:w="4542" w:type="dxa"/>
          </w:tcPr>
          <w:p w:rsidR="00867E10" w:rsidRPr="006C0E23" w:rsidRDefault="003C5054"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pacing w:val="-10"/>
                <w:sz w:val="26"/>
                <w:szCs w:val="26"/>
              </w:rPr>
            </w:pPr>
            <w:hyperlink r:id="rId69" w:history="1">
              <w:r w:rsidR="00867E10" w:rsidRPr="006C0E23">
                <w:rPr>
                  <w:rFonts w:asciiTheme="minorHAnsi" w:hAnsiTheme="minorHAnsi"/>
                  <w:spacing w:val="-10"/>
                  <w:sz w:val="26"/>
                  <w:szCs w:val="26"/>
                </w:rPr>
                <w:t xml:space="preserve">haydn.bateman@yahoo.co.uk </w:t>
              </w:r>
            </w:hyperlink>
          </w:p>
          <w:p w:rsidR="00867E10" w:rsidRPr="006C0E23" w:rsidRDefault="00867E10" w:rsidP="00A2378E">
            <w:pPr>
              <w:rPr>
                <w:spacing w:val="-10"/>
                <w:sz w:val="26"/>
                <w:szCs w:val="26"/>
              </w:rPr>
            </w:pPr>
            <w:r w:rsidRPr="006C0E23">
              <w:rPr>
                <w:spacing w:val="-10"/>
                <w:sz w:val="26"/>
                <w:szCs w:val="26"/>
              </w:rPr>
              <w:t>haydn.bateman@flintshire.gov.uk</w:t>
            </w:r>
          </w:p>
        </w:tc>
      </w:tr>
      <w:tr w:rsidR="00867E10" w:rsidRPr="006C0E23" w:rsidTr="00117BE2">
        <w:trPr>
          <w:trHeight w:val="419"/>
        </w:trPr>
        <w:tc>
          <w:tcPr>
            <w:tcW w:w="1920" w:type="dxa"/>
          </w:tcPr>
          <w:p w:rsidR="00867E10" w:rsidRPr="006C0E23" w:rsidRDefault="00867E10" w:rsidP="00A2378E">
            <w:pPr>
              <w:rPr>
                <w:spacing w:val="-10"/>
                <w:sz w:val="26"/>
                <w:szCs w:val="26"/>
              </w:rPr>
            </w:pPr>
            <w:r w:rsidRPr="006C0E23">
              <w:rPr>
                <w:spacing w:val="-10"/>
                <w:sz w:val="26"/>
                <w:szCs w:val="26"/>
              </w:rPr>
              <w:t>Ray Dodd</w:t>
            </w:r>
          </w:p>
        </w:tc>
        <w:tc>
          <w:tcPr>
            <w:tcW w:w="3078" w:type="dxa"/>
          </w:tcPr>
          <w:p w:rsidR="00867E10" w:rsidRPr="006C0E23" w:rsidRDefault="005B7AAD" w:rsidP="00A2378E">
            <w:pPr>
              <w:rPr>
                <w:spacing w:val="-10"/>
                <w:sz w:val="26"/>
                <w:szCs w:val="26"/>
              </w:rPr>
            </w:pPr>
            <w:r w:rsidRPr="006C0E23">
              <w:rPr>
                <w:spacing w:val="-10"/>
                <w:sz w:val="26"/>
                <w:szCs w:val="26"/>
              </w:rPr>
              <w:t>Ymddeolodd o’r Cyngor yn</w:t>
            </w:r>
            <w:r w:rsidR="00A2378E" w:rsidRPr="006C0E23">
              <w:rPr>
                <w:spacing w:val="-10"/>
                <w:sz w:val="26"/>
                <w:szCs w:val="26"/>
              </w:rPr>
              <w:t xml:space="preserve"> 2017</w:t>
            </w:r>
          </w:p>
        </w:tc>
        <w:tc>
          <w:tcPr>
            <w:tcW w:w="1932" w:type="dxa"/>
          </w:tcPr>
          <w:p w:rsidR="00867E10" w:rsidRPr="006C0E23" w:rsidRDefault="00867E10" w:rsidP="00A2378E">
            <w:pPr>
              <w:rPr>
                <w:spacing w:val="-10"/>
                <w:sz w:val="26"/>
                <w:szCs w:val="26"/>
              </w:rPr>
            </w:pPr>
          </w:p>
        </w:tc>
        <w:tc>
          <w:tcPr>
            <w:tcW w:w="4542" w:type="dxa"/>
          </w:tcPr>
          <w:p w:rsidR="00867E10" w:rsidRPr="006C0E23" w:rsidRDefault="00867E10" w:rsidP="00A2378E">
            <w:pPr>
              <w:rPr>
                <w:spacing w:val="-10"/>
                <w:sz w:val="26"/>
                <w:szCs w:val="26"/>
              </w:rPr>
            </w:pPr>
          </w:p>
        </w:tc>
      </w:tr>
      <w:tr w:rsidR="00867E10" w:rsidRPr="006C0E23" w:rsidTr="00117BE2">
        <w:trPr>
          <w:trHeight w:val="631"/>
        </w:trPr>
        <w:tc>
          <w:tcPr>
            <w:tcW w:w="1920" w:type="dxa"/>
          </w:tcPr>
          <w:p w:rsidR="00867E10" w:rsidRPr="006C0E23" w:rsidRDefault="00867E10" w:rsidP="00A2378E">
            <w:pPr>
              <w:rPr>
                <w:spacing w:val="-10"/>
                <w:sz w:val="26"/>
                <w:szCs w:val="26"/>
              </w:rPr>
            </w:pPr>
            <w:r w:rsidRPr="006C0E23">
              <w:rPr>
                <w:spacing w:val="-10"/>
                <w:sz w:val="26"/>
                <w:szCs w:val="26"/>
              </w:rPr>
              <w:t>Gareth Williams</w:t>
            </w:r>
            <w:r w:rsidRPr="006C0E23">
              <w:rPr>
                <w:spacing w:val="-10"/>
                <w:sz w:val="26"/>
                <w:szCs w:val="26"/>
              </w:rPr>
              <w:tab/>
            </w:r>
          </w:p>
        </w:tc>
        <w:tc>
          <w:tcPr>
            <w:tcW w:w="3078" w:type="dxa"/>
          </w:tcPr>
          <w:p w:rsidR="00867E10" w:rsidRPr="006C0E23" w:rsidRDefault="00867E10" w:rsidP="00A2378E">
            <w:pPr>
              <w:rPr>
                <w:spacing w:val="-10"/>
                <w:sz w:val="26"/>
                <w:szCs w:val="26"/>
              </w:rPr>
            </w:pPr>
            <w:r w:rsidRPr="006C0E23">
              <w:rPr>
                <w:spacing w:val="-10"/>
                <w:sz w:val="26"/>
                <w:szCs w:val="26"/>
              </w:rPr>
              <w:t xml:space="preserve">Glan-yr-Afon House, Brook Street, </w:t>
            </w:r>
            <w:r w:rsidR="005B7AAD" w:rsidRPr="006C0E23">
              <w:rPr>
                <w:spacing w:val="-10"/>
                <w:sz w:val="26"/>
                <w:szCs w:val="26"/>
              </w:rPr>
              <w:t>Yr Wyddgrug</w:t>
            </w:r>
            <w:r w:rsidRPr="006C0E23">
              <w:rPr>
                <w:spacing w:val="-10"/>
                <w:sz w:val="26"/>
                <w:szCs w:val="26"/>
              </w:rPr>
              <w:t xml:space="preserve"> CH7 1PH</w:t>
            </w:r>
          </w:p>
        </w:tc>
        <w:tc>
          <w:tcPr>
            <w:tcW w:w="1932" w:type="dxa"/>
          </w:tcPr>
          <w:p w:rsidR="00867E10" w:rsidRPr="006C0E23" w:rsidRDefault="00867E10" w:rsidP="00A2378E">
            <w:pPr>
              <w:rPr>
                <w:spacing w:val="-10"/>
                <w:sz w:val="26"/>
                <w:szCs w:val="26"/>
              </w:rPr>
            </w:pPr>
            <w:r w:rsidRPr="006C0E23">
              <w:rPr>
                <w:spacing w:val="-10"/>
                <w:sz w:val="26"/>
                <w:szCs w:val="26"/>
              </w:rPr>
              <w:t>01352 754442 / 07917 054135</w:t>
            </w:r>
          </w:p>
        </w:tc>
        <w:tc>
          <w:tcPr>
            <w:tcW w:w="4542" w:type="dxa"/>
          </w:tcPr>
          <w:p w:rsidR="00867E10" w:rsidRPr="006C0E23" w:rsidRDefault="00867E10" w:rsidP="00A2378E">
            <w:pPr>
              <w:rPr>
                <w:spacing w:val="-10"/>
                <w:sz w:val="26"/>
                <w:szCs w:val="26"/>
              </w:rPr>
            </w:pPr>
            <w:r w:rsidRPr="006C0E23">
              <w:rPr>
                <w:spacing w:val="-10"/>
                <w:sz w:val="26"/>
                <w:szCs w:val="26"/>
              </w:rPr>
              <w:t>garethwilliams300@gmail.com</w:t>
            </w:r>
          </w:p>
        </w:tc>
      </w:tr>
      <w:tr w:rsidR="00867E10" w:rsidRPr="006C0E23" w:rsidTr="00117BE2">
        <w:trPr>
          <w:trHeight w:val="363"/>
        </w:trPr>
        <w:tc>
          <w:tcPr>
            <w:tcW w:w="1920" w:type="dxa"/>
          </w:tcPr>
          <w:p w:rsidR="00867E10" w:rsidRPr="006C0E23" w:rsidRDefault="00867E10" w:rsidP="00A2378E">
            <w:pPr>
              <w:rPr>
                <w:spacing w:val="-10"/>
                <w:sz w:val="26"/>
                <w:szCs w:val="26"/>
              </w:rPr>
            </w:pPr>
            <w:r w:rsidRPr="006C0E23">
              <w:rPr>
                <w:spacing w:val="-10"/>
                <w:sz w:val="26"/>
                <w:szCs w:val="26"/>
              </w:rPr>
              <w:t>Carol Heycocks</w:t>
            </w:r>
          </w:p>
        </w:tc>
        <w:tc>
          <w:tcPr>
            <w:tcW w:w="3078" w:type="dxa"/>
          </w:tcPr>
          <w:p w:rsidR="00867E10" w:rsidRPr="006C0E23" w:rsidRDefault="005B7AAD" w:rsidP="00A2378E">
            <w:pPr>
              <w:rPr>
                <w:spacing w:val="-10"/>
                <w:sz w:val="26"/>
                <w:szCs w:val="26"/>
              </w:rPr>
            </w:pPr>
            <w:r w:rsidRPr="006C0E23">
              <w:rPr>
                <w:spacing w:val="-10"/>
                <w:sz w:val="26"/>
                <w:szCs w:val="26"/>
              </w:rPr>
              <w:t xml:space="preserve">Ymddeolodd o’r Cyngor yn </w:t>
            </w:r>
            <w:r w:rsidR="00A2378E" w:rsidRPr="006C0E23">
              <w:rPr>
                <w:spacing w:val="-10"/>
                <w:sz w:val="26"/>
                <w:szCs w:val="26"/>
              </w:rPr>
              <w:t>2017</w:t>
            </w:r>
          </w:p>
        </w:tc>
        <w:tc>
          <w:tcPr>
            <w:tcW w:w="1932" w:type="dxa"/>
          </w:tcPr>
          <w:p w:rsidR="00867E10" w:rsidRPr="006C0E23" w:rsidRDefault="00867E10" w:rsidP="00A2378E">
            <w:pPr>
              <w:rPr>
                <w:spacing w:val="-10"/>
                <w:sz w:val="26"/>
                <w:szCs w:val="26"/>
              </w:rPr>
            </w:pPr>
          </w:p>
        </w:tc>
        <w:tc>
          <w:tcPr>
            <w:tcW w:w="4542" w:type="dxa"/>
          </w:tcPr>
          <w:p w:rsidR="00867E10" w:rsidRPr="006C0E23" w:rsidRDefault="00867E10" w:rsidP="00A2378E">
            <w:pPr>
              <w:rPr>
                <w:spacing w:val="-10"/>
                <w:sz w:val="26"/>
                <w:szCs w:val="26"/>
              </w:rPr>
            </w:pPr>
          </w:p>
        </w:tc>
      </w:tr>
      <w:tr w:rsidR="00867E10" w:rsidRPr="006C0E23" w:rsidTr="00117BE2">
        <w:trPr>
          <w:trHeight w:val="308"/>
        </w:trPr>
        <w:tc>
          <w:tcPr>
            <w:tcW w:w="4998" w:type="dxa"/>
            <w:gridSpan w:val="2"/>
          </w:tcPr>
          <w:p w:rsidR="00867E10" w:rsidRPr="006C0E23" w:rsidRDefault="005B7AAD"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pacing w:val="-10"/>
                <w:sz w:val="26"/>
                <w:szCs w:val="26"/>
              </w:rPr>
            </w:pPr>
            <w:r w:rsidRPr="006C0E23">
              <w:rPr>
                <w:rFonts w:asciiTheme="minorHAnsi" w:hAnsiTheme="minorHAnsi"/>
                <w:b/>
                <w:spacing w:val="-10"/>
                <w:sz w:val="26"/>
                <w:szCs w:val="26"/>
              </w:rPr>
              <w:t>WARD Y DWYRAIN</w:t>
            </w:r>
            <w:r w:rsidR="00867E10" w:rsidRPr="006C0E23">
              <w:rPr>
                <w:rFonts w:asciiTheme="minorHAnsi" w:hAnsiTheme="minorHAnsi"/>
                <w:b/>
                <w:spacing w:val="-10"/>
                <w:sz w:val="26"/>
                <w:szCs w:val="26"/>
              </w:rPr>
              <w:t xml:space="preserve"> </w:t>
            </w:r>
          </w:p>
        </w:tc>
        <w:tc>
          <w:tcPr>
            <w:tcW w:w="1932" w:type="dxa"/>
          </w:tcPr>
          <w:p w:rsidR="00867E10" w:rsidRPr="006C0E23" w:rsidRDefault="00867E10" w:rsidP="00A2378E">
            <w:pPr>
              <w:rPr>
                <w:spacing w:val="-10"/>
                <w:sz w:val="26"/>
                <w:szCs w:val="26"/>
              </w:rPr>
            </w:pPr>
          </w:p>
        </w:tc>
        <w:tc>
          <w:tcPr>
            <w:tcW w:w="4542" w:type="dxa"/>
          </w:tcPr>
          <w:p w:rsidR="00867E10" w:rsidRPr="006C0E23" w:rsidRDefault="00867E10" w:rsidP="00A2378E">
            <w:pPr>
              <w:rPr>
                <w:spacing w:val="-10"/>
                <w:sz w:val="26"/>
                <w:szCs w:val="26"/>
              </w:rPr>
            </w:pPr>
          </w:p>
        </w:tc>
      </w:tr>
      <w:tr w:rsidR="00867E10" w:rsidRPr="006C0E23" w:rsidTr="00117BE2">
        <w:trPr>
          <w:trHeight w:val="812"/>
        </w:trPr>
        <w:tc>
          <w:tcPr>
            <w:tcW w:w="1920" w:type="dxa"/>
          </w:tcPr>
          <w:p w:rsidR="00867E10" w:rsidRPr="006C0E23" w:rsidRDefault="00867E10" w:rsidP="00A2378E">
            <w:pPr>
              <w:rPr>
                <w:spacing w:val="-10"/>
                <w:sz w:val="26"/>
                <w:szCs w:val="26"/>
              </w:rPr>
            </w:pPr>
            <w:r w:rsidRPr="006C0E23">
              <w:rPr>
                <w:spacing w:val="-10"/>
                <w:sz w:val="26"/>
                <w:szCs w:val="26"/>
              </w:rPr>
              <w:t>Chris Bithell</w:t>
            </w:r>
          </w:p>
        </w:tc>
        <w:tc>
          <w:tcPr>
            <w:tcW w:w="3078" w:type="dxa"/>
          </w:tcPr>
          <w:p w:rsidR="00867E10" w:rsidRPr="006C0E23" w:rsidRDefault="00867E10" w:rsidP="00A2378E">
            <w:pPr>
              <w:rPr>
                <w:spacing w:val="-10"/>
                <w:sz w:val="26"/>
                <w:szCs w:val="26"/>
              </w:rPr>
            </w:pPr>
            <w:r w:rsidRPr="006C0E23">
              <w:rPr>
                <w:spacing w:val="-10"/>
                <w:sz w:val="26"/>
                <w:szCs w:val="26"/>
              </w:rPr>
              <w:t xml:space="preserve">The Coppins, 88 </w:t>
            </w:r>
            <w:r w:rsidR="005B7AAD" w:rsidRPr="006C0E23">
              <w:rPr>
                <w:spacing w:val="-10"/>
                <w:sz w:val="26"/>
                <w:szCs w:val="26"/>
              </w:rPr>
              <w:t xml:space="preserve">Ffordd </w:t>
            </w:r>
            <w:r w:rsidRPr="006C0E23">
              <w:rPr>
                <w:spacing w:val="-10"/>
                <w:sz w:val="26"/>
                <w:szCs w:val="26"/>
              </w:rPr>
              <w:t xml:space="preserve">Hendy, </w:t>
            </w:r>
            <w:r w:rsidR="005B7AAD" w:rsidRPr="006C0E23">
              <w:rPr>
                <w:spacing w:val="-10"/>
                <w:sz w:val="26"/>
                <w:szCs w:val="26"/>
              </w:rPr>
              <w:t xml:space="preserve">Yr Wyddgrug </w:t>
            </w:r>
            <w:r w:rsidRPr="006C0E23">
              <w:rPr>
                <w:spacing w:val="-10"/>
                <w:sz w:val="26"/>
                <w:szCs w:val="26"/>
              </w:rPr>
              <w:t xml:space="preserve">CH7 1QR </w:t>
            </w:r>
          </w:p>
        </w:tc>
        <w:tc>
          <w:tcPr>
            <w:tcW w:w="1932" w:type="dxa"/>
          </w:tcPr>
          <w:p w:rsidR="00867E10" w:rsidRPr="006C0E23" w:rsidRDefault="00867E10" w:rsidP="00A2378E">
            <w:pPr>
              <w:rPr>
                <w:spacing w:val="-10"/>
                <w:sz w:val="26"/>
                <w:szCs w:val="26"/>
              </w:rPr>
            </w:pPr>
            <w:r w:rsidRPr="006C0E23">
              <w:rPr>
                <w:spacing w:val="-10"/>
                <w:sz w:val="26"/>
                <w:szCs w:val="26"/>
              </w:rPr>
              <w:t>01352 754578</w:t>
            </w:r>
          </w:p>
        </w:tc>
        <w:tc>
          <w:tcPr>
            <w:tcW w:w="4542" w:type="dxa"/>
          </w:tcPr>
          <w:p w:rsidR="00867E10" w:rsidRPr="006C0E23" w:rsidRDefault="007C520F" w:rsidP="00A2378E">
            <w:pPr>
              <w:rPr>
                <w:color w:val="000000" w:themeColor="text1"/>
                <w:spacing w:val="-10"/>
                <w:sz w:val="26"/>
                <w:szCs w:val="26"/>
              </w:rPr>
            </w:pPr>
            <w:r w:rsidRPr="006C0E23">
              <w:rPr>
                <w:color w:val="000000" w:themeColor="text1"/>
                <w:spacing w:val="-10"/>
                <w:sz w:val="26"/>
                <w:szCs w:val="26"/>
              </w:rPr>
              <w:t>Chris.bithell@hotmail.com</w:t>
            </w:r>
          </w:p>
          <w:p w:rsidR="00867E10" w:rsidRPr="006C0E23" w:rsidRDefault="003C5054" w:rsidP="00A2378E">
            <w:pPr>
              <w:rPr>
                <w:spacing w:val="-10"/>
                <w:sz w:val="26"/>
                <w:szCs w:val="26"/>
              </w:rPr>
            </w:pPr>
            <w:hyperlink r:id="rId70" w:history="1">
              <w:r w:rsidR="007C520F" w:rsidRPr="006C0E23">
                <w:rPr>
                  <w:rStyle w:val="Hyperlink"/>
                  <w:color w:val="000000" w:themeColor="text1"/>
                  <w:spacing w:val="-10"/>
                  <w:sz w:val="26"/>
                  <w:szCs w:val="26"/>
                  <w:u w:val="none"/>
                </w:rPr>
                <w:t>christopher.bithell@flintshire.gov.uk</w:t>
              </w:r>
            </w:hyperlink>
            <w:r w:rsidR="00A2378E" w:rsidRPr="006C0E23">
              <w:rPr>
                <w:spacing w:val="-10"/>
                <w:sz w:val="26"/>
                <w:szCs w:val="26"/>
              </w:rPr>
              <w:t xml:space="preserve">  </w:t>
            </w:r>
          </w:p>
        </w:tc>
      </w:tr>
      <w:tr w:rsidR="00867E10" w:rsidRPr="006C0E23" w:rsidTr="00117BE2">
        <w:trPr>
          <w:trHeight w:val="616"/>
        </w:trPr>
        <w:tc>
          <w:tcPr>
            <w:tcW w:w="1920" w:type="dxa"/>
          </w:tcPr>
          <w:p w:rsidR="00867E10" w:rsidRPr="006C0E23" w:rsidRDefault="00867E10" w:rsidP="00A2378E">
            <w:pPr>
              <w:rPr>
                <w:spacing w:val="-10"/>
                <w:sz w:val="26"/>
                <w:szCs w:val="26"/>
              </w:rPr>
            </w:pPr>
            <w:r w:rsidRPr="006C0E23">
              <w:rPr>
                <w:spacing w:val="-10"/>
                <w:sz w:val="26"/>
                <w:szCs w:val="26"/>
              </w:rPr>
              <w:t>Richard Brookes</w:t>
            </w:r>
            <w:r w:rsidRPr="006C0E23">
              <w:rPr>
                <w:spacing w:val="-10"/>
                <w:sz w:val="26"/>
                <w:szCs w:val="26"/>
              </w:rPr>
              <w:tab/>
            </w:r>
          </w:p>
        </w:tc>
        <w:tc>
          <w:tcPr>
            <w:tcW w:w="3078" w:type="dxa"/>
          </w:tcPr>
          <w:p w:rsidR="00867E10" w:rsidRPr="006C0E23" w:rsidRDefault="005B7AAD" w:rsidP="00A2378E">
            <w:pPr>
              <w:rPr>
                <w:spacing w:val="-10"/>
                <w:sz w:val="26"/>
                <w:szCs w:val="26"/>
              </w:rPr>
            </w:pPr>
            <w:r w:rsidRPr="006C0E23">
              <w:rPr>
                <w:spacing w:val="-10"/>
                <w:sz w:val="26"/>
                <w:szCs w:val="26"/>
              </w:rPr>
              <w:t>Ymddeolodd o’r Cyngor yn</w:t>
            </w:r>
            <w:r w:rsidR="00A2378E" w:rsidRPr="006C0E23">
              <w:rPr>
                <w:spacing w:val="-10"/>
                <w:sz w:val="26"/>
                <w:szCs w:val="26"/>
              </w:rPr>
              <w:t xml:space="preserve"> 2017</w:t>
            </w:r>
          </w:p>
        </w:tc>
        <w:tc>
          <w:tcPr>
            <w:tcW w:w="1932" w:type="dxa"/>
          </w:tcPr>
          <w:p w:rsidR="00867E10" w:rsidRPr="006C0E23" w:rsidRDefault="00867E10" w:rsidP="00A2378E">
            <w:pPr>
              <w:rPr>
                <w:spacing w:val="-10"/>
                <w:sz w:val="26"/>
                <w:szCs w:val="26"/>
              </w:rPr>
            </w:pPr>
          </w:p>
        </w:tc>
        <w:tc>
          <w:tcPr>
            <w:tcW w:w="4542" w:type="dxa"/>
          </w:tcPr>
          <w:p w:rsidR="00867E10" w:rsidRPr="006C0E23" w:rsidRDefault="00867E10" w:rsidP="00A2378E">
            <w:pPr>
              <w:rPr>
                <w:spacing w:val="-10"/>
                <w:sz w:val="26"/>
                <w:szCs w:val="26"/>
              </w:rPr>
            </w:pPr>
          </w:p>
        </w:tc>
      </w:tr>
      <w:tr w:rsidR="00867E10" w:rsidRPr="006C0E23" w:rsidTr="00117BE2">
        <w:trPr>
          <w:trHeight w:val="648"/>
        </w:trPr>
        <w:tc>
          <w:tcPr>
            <w:tcW w:w="1920" w:type="dxa"/>
          </w:tcPr>
          <w:p w:rsidR="00867E10" w:rsidRPr="006C0E23" w:rsidRDefault="00867E10" w:rsidP="00A2378E">
            <w:pPr>
              <w:rPr>
                <w:spacing w:val="-10"/>
                <w:sz w:val="26"/>
                <w:szCs w:val="26"/>
              </w:rPr>
            </w:pPr>
            <w:r w:rsidRPr="006C0E23">
              <w:rPr>
                <w:spacing w:val="-10"/>
                <w:sz w:val="26"/>
                <w:szCs w:val="26"/>
              </w:rPr>
              <w:t>Bryan Grew</w:t>
            </w:r>
          </w:p>
        </w:tc>
        <w:tc>
          <w:tcPr>
            <w:tcW w:w="3078" w:type="dxa"/>
          </w:tcPr>
          <w:p w:rsidR="00867E10" w:rsidRPr="006C0E23" w:rsidRDefault="00867E10" w:rsidP="00A2378E">
            <w:pPr>
              <w:rPr>
                <w:spacing w:val="-10"/>
                <w:sz w:val="26"/>
                <w:szCs w:val="26"/>
              </w:rPr>
            </w:pPr>
            <w:r w:rsidRPr="006C0E23">
              <w:rPr>
                <w:spacing w:val="-10"/>
                <w:sz w:val="26"/>
                <w:szCs w:val="26"/>
              </w:rPr>
              <w:t xml:space="preserve">7 Maes yr Haul, </w:t>
            </w:r>
            <w:r w:rsidR="005B7AAD" w:rsidRPr="006C0E23">
              <w:rPr>
                <w:spacing w:val="-10"/>
                <w:sz w:val="26"/>
                <w:szCs w:val="26"/>
              </w:rPr>
              <w:t>Yr Wyddgrug</w:t>
            </w:r>
            <w:r w:rsidRPr="006C0E23">
              <w:rPr>
                <w:spacing w:val="-10"/>
                <w:sz w:val="26"/>
                <w:szCs w:val="26"/>
              </w:rPr>
              <w:t xml:space="preserve"> CH7 1NS</w:t>
            </w:r>
          </w:p>
        </w:tc>
        <w:tc>
          <w:tcPr>
            <w:tcW w:w="1932" w:type="dxa"/>
          </w:tcPr>
          <w:p w:rsidR="00867E10" w:rsidRPr="006C0E23" w:rsidRDefault="00867E10" w:rsidP="00A2378E">
            <w:pPr>
              <w:rPr>
                <w:spacing w:val="-10"/>
                <w:sz w:val="26"/>
                <w:szCs w:val="26"/>
              </w:rPr>
            </w:pPr>
            <w:r w:rsidRPr="006C0E23">
              <w:rPr>
                <w:spacing w:val="-10"/>
                <w:sz w:val="26"/>
                <w:szCs w:val="26"/>
              </w:rPr>
              <w:t>01352 759673 / 07547 446118</w:t>
            </w:r>
          </w:p>
        </w:tc>
        <w:tc>
          <w:tcPr>
            <w:tcW w:w="4542" w:type="dxa"/>
          </w:tcPr>
          <w:p w:rsidR="00867E10" w:rsidRPr="006C0E23" w:rsidRDefault="003C5054" w:rsidP="00A2378E">
            <w:pPr>
              <w:rPr>
                <w:spacing w:val="-10"/>
                <w:sz w:val="26"/>
                <w:szCs w:val="26"/>
              </w:rPr>
            </w:pPr>
            <w:hyperlink r:id="rId71" w:history="1">
              <w:r w:rsidR="00867E10" w:rsidRPr="006C0E23">
                <w:rPr>
                  <w:spacing w:val="-10"/>
                  <w:sz w:val="26"/>
                  <w:szCs w:val="26"/>
                </w:rPr>
                <w:t>bgrew@sky.com</w:t>
              </w:r>
            </w:hyperlink>
          </w:p>
        </w:tc>
      </w:tr>
      <w:tr w:rsidR="00867E10" w:rsidRPr="006C0E23" w:rsidTr="00117BE2">
        <w:trPr>
          <w:trHeight w:val="793"/>
        </w:trPr>
        <w:tc>
          <w:tcPr>
            <w:tcW w:w="1920" w:type="dxa"/>
          </w:tcPr>
          <w:p w:rsidR="00867E10" w:rsidRPr="006C0E23" w:rsidRDefault="00867E10" w:rsidP="00A2378E">
            <w:pPr>
              <w:rPr>
                <w:spacing w:val="-10"/>
                <w:sz w:val="26"/>
                <w:szCs w:val="26"/>
              </w:rPr>
            </w:pPr>
            <w:r w:rsidRPr="006C0E23">
              <w:rPr>
                <w:spacing w:val="-10"/>
                <w:sz w:val="26"/>
                <w:szCs w:val="26"/>
              </w:rPr>
              <w:t>Andrea Mearns</w:t>
            </w:r>
          </w:p>
        </w:tc>
        <w:tc>
          <w:tcPr>
            <w:tcW w:w="3078" w:type="dxa"/>
          </w:tcPr>
          <w:p w:rsidR="00867E10" w:rsidRPr="006C0E23" w:rsidRDefault="00867E10"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pacing w:val="-10"/>
                <w:sz w:val="26"/>
                <w:szCs w:val="26"/>
              </w:rPr>
            </w:pPr>
            <w:r w:rsidRPr="006C0E23">
              <w:rPr>
                <w:rFonts w:asciiTheme="minorHAnsi" w:hAnsiTheme="minorHAnsi"/>
                <w:spacing w:val="-10"/>
                <w:sz w:val="26"/>
                <w:szCs w:val="26"/>
              </w:rPr>
              <w:t xml:space="preserve">Rosscote, </w:t>
            </w:r>
            <w:r w:rsidR="005B7AAD" w:rsidRPr="006C0E23">
              <w:rPr>
                <w:rFonts w:asciiTheme="minorHAnsi" w:hAnsiTheme="minorHAnsi"/>
                <w:spacing w:val="-10"/>
                <w:sz w:val="26"/>
                <w:szCs w:val="26"/>
              </w:rPr>
              <w:t>Ffordd y Waun</w:t>
            </w:r>
            <w:r w:rsidRPr="006C0E23">
              <w:rPr>
                <w:rFonts w:asciiTheme="minorHAnsi" w:hAnsiTheme="minorHAnsi"/>
                <w:spacing w:val="-10"/>
                <w:sz w:val="26"/>
                <w:szCs w:val="26"/>
              </w:rPr>
              <w:t xml:space="preserve"> CH7 1RE</w:t>
            </w:r>
          </w:p>
        </w:tc>
        <w:tc>
          <w:tcPr>
            <w:tcW w:w="1932" w:type="dxa"/>
          </w:tcPr>
          <w:p w:rsidR="00867E10" w:rsidRPr="006C0E23" w:rsidRDefault="00867E10" w:rsidP="00A2378E">
            <w:pPr>
              <w:rPr>
                <w:spacing w:val="-10"/>
                <w:sz w:val="26"/>
                <w:szCs w:val="26"/>
              </w:rPr>
            </w:pPr>
            <w:r w:rsidRPr="006C0E23">
              <w:rPr>
                <w:spacing w:val="-10"/>
                <w:sz w:val="26"/>
                <w:szCs w:val="26"/>
              </w:rPr>
              <w:t xml:space="preserve">01352 757687 / </w:t>
            </w:r>
          </w:p>
          <w:p w:rsidR="00867E10" w:rsidRPr="006C0E23" w:rsidRDefault="00867E10" w:rsidP="00A2378E">
            <w:pPr>
              <w:rPr>
                <w:spacing w:val="-10"/>
                <w:sz w:val="26"/>
                <w:szCs w:val="26"/>
              </w:rPr>
            </w:pPr>
            <w:r w:rsidRPr="006C0E23">
              <w:rPr>
                <w:spacing w:val="-10"/>
                <w:sz w:val="26"/>
                <w:szCs w:val="26"/>
              </w:rPr>
              <w:t>0752</w:t>
            </w:r>
            <w:r w:rsidRPr="006C0E23">
              <w:rPr>
                <w:rFonts w:cs="Arial"/>
                <w:color w:val="000000"/>
                <w:spacing w:val="-10"/>
                <w:sz w:val="26"/>
                <w:szCs w:val="26"/>
                <w:lang w:eastAsia="en-GB"/>
              </w:rPr>
              <w:t xml:space="preserve"> 3097900</w:t>
            </w:r>
          </w:p>
        </w:tc>
        <w:tc>
          <w:tcPr>
            <w:tcW w:w="4542" w:type="dxa"/>
          </w:tcPr>
          <w:p w:rsidR="00867E10" w:rsidRPr="006C0E23" w:rsidRDefault="00867E10" w:rsidP="00A2378E">
            <w:pPr>
              <w:rPr>
                <w:spacing w:val="-10"/>
                <w:sz w:val="26"/>
                <w:szCs w:val="26"/>
              </w:rPr>
            </w:pPr>
            <w:r w:rsidRPr="006C0E23">
              <w:rPr>
                <w:spacing w:val="-10"/>
                <w:sz w:val="26"/>
                <w:szCs w:val="26"/>
              </w:rPr>
              <w:t>mearns@tiscali.co.uk</w:t>
            </w:r>
          </w:p>
        </w:tc>
      </w:tr>
      <w:tr w:rsidR="00867E10" w:rsidRPr="006C0E23" w:rsidTr="00117BE2">
        <w:trPr>
          <w:trHeight w:val="441"/>
        </w:trPr>
        <w:tc>
          <w:tcPr>
            <w:tcW w:w="4998" w:type="dxa"/>
            <w:gridSpan w:val="2"/>
            <w:vAlign w:val="center"/>
          </w:tcPr>
          <w:p w:rsidR="00867E10" w:rsidRPr="006C0E23" w:rsidRDefault="005B7AAD"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pacing w:val="-10"/>
                <w:sz w:val="26"/>
                <w:szCs w:val="26"/>
              </w:rPr>
            </w:pPr>
            <w:r w:rsidRPr="006C0E23">
              <w:rPr>
                <w:rFonts w:asciiTheme="minorHAnsi" w:hAnsiTheme="minorHAnsi"/>
                <w:b/>
                <w:spacing w:val="-10"/>
                <w:sz w:val="26"/>
                <w:szCs w:val="26"/>
              </w:rPr>
              <w:t>WARD Y DE</w:t>
            </w:r>
            <w:r w:rsidR="00867E10" w:rsidRPr="006C0E23">
              <w:rPr>
                <w:rFonts w:asciiTheme="minorHAnsi" w:hAnsiTheme="minorHAnsi"/>
                <w:b/>
                <w:spacing w:val="-10"/>
                <w:sz w:val="26"/>
                <w:szCs w:val="26"/>
              </w:rPr>
              <w:t xml:space="preserve"> </w:t>
            </w:r>
          </w:p>
        </w:tc>
        <w:tc>
          <w:tcPr>
            <w:tcW w:w="1932" w:type="dxa"/>
            <w:vAlign w:val="center"/>
          </w:tcPr>
          <w:p w:rsidR="00867E10" w:rsidRPr="006C0E23" w:rsidRDefault="00867E10" w:rsidP="00A2378E">
            <w:pPr>
              <w:rPr>
                <w:spacing w:val="-10"/>
                <w:sz w:val="26"/>
                <w:szCs w:val="26"/>
              </w:rPr>
            </w:pPr>
          </w:p>
        </w:tc>
        <w:tc>
          <w:tcPr>
            <w:tcW w:w="4542" w:type="dxa"/>
            <w:vAlign w:val="center"/>
          </w:tcPr>
          <w:p w:rsidR="00867E10" w:rsidRPr="006C0E23" w:rsidRDefault="00867E10" w:rsidP="00A2378E">
            <w:pPr>
              <w:rPr>
                <w:spacing w:val="-10"/>
                <w:sz w:val="26"/>
                <w:szCs w:val="26"/>
              </w:rPr>
            </w:pPr>
          </w:p>
        </w:tc>
      </w:tr>
      <w:tr w:rsidR="00867E10" w:rsidRPr="006C0E23" w:rsidTr="00117BE2">
        <w:trPr>
          <w:trHeight w:val="819"/>
        </w:trPr>
        <w:tc>
          <w:tcPr>
            <w:tcW w:w="1920" w:type="dxa"/>
          </w:tcPr>
          <w:p w:rsidR="00867E10" w:rsidRPr="006C0E23" w:rsidRDefault="00867E10" w:rsidP="00A2378E">
            <w:pPr>
              <w:rPr>
                <w:spacing w:val="-10"/>
                <w:sz w:val="26"/>
                <w:szCs w:val="26"/>
              </w:rPr>
            </w:pPr>
            <w:r w:rsidRPr="006C0E23">
              <w:rPr>
                <w:spacing w:val="-10"/>
                <w:sz w:val="26"/>
                <w:szCs w:val="26"/>
              </w:rPr>
              <w:t>Geoff Collett</w:t>
            </w:r>
            <w:r w:rsidRPr="006C0E23">
              <w:rPr>
                <w:spacing w:val="-10"/>
                <w:sz w:val="26"/>
                <w:szCs w:val="26"/>
              </w:rPr>
              <w:tab/>
            </w:r>
          </w:p>
        </w:tc>
        <w:tc>
          <w:tcPr>
            <w:tcW w:w="3078" w:type="dxa"/>
          </w:tcPr>
          <w:p w:rsidR="00867E10" w:rsidRPr="006C0E23" w:rsidRDefault="00867E10" w:rsidP="00A2378E">
            <w:pPr>
              <w:rPr>
                <w:spacing w:val="-10"/>
                <w:sz w:val="26"/>
                <w:szCs w:val="26"/>
              </w:rPr>
            </w:pPr>
            <w:r w:rsidRPr="006C0E23">
              <w:rPr>
                <w:spacing w:val="-10"/>
                <w:sz w:val="26"/>
                <w:szCs w:val="26"/>
              </w:rPr>
              <w:t xml:space="preserve">8 Ffordd Hengoed, </w:t>
            </w:r>
            <w:r w:rsidR="005B7AAD" w:rsidRPr="006C0E23">
              <w:rPr>
                <w:spacing w:val="-10"/>
                <w:sz w:val="26"/>
                <w:szCs w:val="26"/>
              </w:rPr>
              <w:t>Yr Wyddgrug</w:t>
            </w:r>
            <w:r w:rsidRPr="006C0E23">
              <w:rPr>
                <w:spacing w:val="-10"/>
                <w:sz w:val="26"/>
                <w:szCs w:val="26"/>
              </w:rPr>
              <w:t xml:space="preserve"> CH7 1QD</w:t>
            </w:r>
          </w:p>
        </w:tc>
        <w:tc>
          <w:tcPr>
            <w:tcW w:w="1932" w:type="dxa"/>
          </w:tcPr>
          <w:p w:rsidR="00867E10" w:rsidRPr="006C0E23" w:rsidRDefault="00867E10" w:rsidP="00A2378E">
            <w:pPr>
              <w:rPr>
                <w:spacing w:val="-10"/>
                <w:sz w:val="26"/>
                <w:szCs w:val="26"/>
              </w:rPr>
            </w:pPr>
            <w:r w:rsidRPr="006C0E23">
              <w:rPr>
                <w:spacing w:val="-10"/>
                <w:sz w:val="26"/>
                <w:szCs w:val="26"/>
              </w:rPr>
              <w:t xml:space="preserve">01352 756582  </w:t>
            </w:r>
          </w:p>
          <w:p w:rsidR="00867E10" w:rsidRPr="006C0E23" w:rsidRDefault="00867E10" w:rsidP="00A2378E">
            <w:pPr>
              <w:rPr>
                <w:spacing w:val="-10"/>
                <w:sz w:val="26"/>
                <w:szCs w:val="26"/>
              </w:rPr>
            </w:pPr>
            <w:r w:rsidRPr="006C0E23">
              <w:rPr>
                <w:spacing w:val="-10"/>
                <w:sz w:val="26"/>
                <w:szCs w:val="26"/>
              </w:rPr>
              <w:t>07917 054138</w:t>
            </w:r>
          </w:p>
        </w:tc>
        <w:tc>
          <w:tcPr>
            <w:tcW w:w="4542" w:type="dxa"/>
          </w:tcPr>
          <w:p w:rsidR="00867E10" w:rsidRPr="006C0E23" w:rsidRDefault="003C5054" w:rsidP="00A2378E">
            <w:pPr>
              <w:rPr>
                <w:spacing w:val="-10"/>
                <w:sz w:val="26"/>
                <w:szCs w:val="26"/>
              </w:rPr>
            </w:pPr>
            <w:hyperlink r:id="rId72" w:history="1">
              <w:r w:rsidR="00867E10" w:rsidRPr="006C0E23">
                <w:rPr>
                  <w:spacing w:val="-10"/>
                  <w:sz w:val="26"/>
                  <w:szCs w:val="26"/>
                </w:rPr>
                <w:t xml:space="preserve">geoffcollett2004@yahoo.co.uk </w:t>
              </w:r>
            </w:hyperlink>
          </w:p>
          <w:p w:rsidR="00867E10" w:rsidRPr="006C0E23" w:rsidRDefault="00867E10" w:rsidP="00A2378E">
            <w:pPr>
              <w:rPr>
                <w:spacing w:val="-10"/>
                <w:sz w:val="26"/>
                <w:szCs w:val="26"/>
              </w:rPr>
            </w:pPr>
          </w:p>
        </w:tc>
      </w:tr>
      <w:tr w:rsidR="00867E10" w:rsidRPr="006C0E23" w:rsidTr="00117BE2">
        <w:trPr>
          <w:trHeight w:val="817"/>
        </w:trPr>
        <w:tc>
          <w:tcPr>
            <w:tcW w:w="1920" w:type="dxa"/>
          </w:tcPr>
          <w:p w:rsidR="00867E10" w:rsidRPr="006C0E23" w:rsidRDefault="00867E10" w:rsidP="00A2378E">
            <w:pPr>
              <w:rPr>
                <w:spacing w:val="-10"/>
                <w:sz w:val="26"/>
                <w:szCs w:val="26"/>
              </w:rPr>
            </w:pPr>
            <w:r w:rsidRPr="006C0E23">
              <w:rPr>
                <w:spacing w:val="-10"/>
                <w:sz w:val="26"/>
                <w:szCs w:val="26"/>
              </w:rPr>
              <w:t>Anthony Parry</w:t>
            </w:r>
          </w:p>
        </w:tc>
        <w:tc>
          <w:tcPr>
            <w:tcW w:w="3078" w:type="dxa"/>
          </w:tcPr>
          <w:p w:rsidR="00867E10" w:rsidRPr="006C0E23" w:rsidRDefault="00867E10" w:rsidP="00A2378E">
            <w:pPr>
              <w:rPr>
                <w:spacing w:val="-10"/>
                <w:sz w:val="26"/>
                <w:szCs w:val="26"/>
              </w:rPr>
            </w:pPr>
            <w:r w:rsidRPr="006C0E23">
              <w:rPr>
                <w:spacing w:val="-10"/>
                <w:sz w:val="26"/>
                <w:szCs w:val="26"/>
              </w:rPr>
              <w:t xml:space="preserve">Brynwood, </w:t>
            </w:r>
            <w:r w:rsidR="005B7AAD" w:rsidRPr="006C0E23">
              <w:rPr>
                <w:spacing w:val="-10"/>
                <w:sz w:val="26"/>
                <w:szCs w:val="26"/>
              </w:rPr>
              <w:t xml:space="preserve">Lôn </w:t>
            </w:r>
            <w:r w:rsidRPr="006C0E23">
              <w:rPr>
                <w:spacing w:val="-10"/>
                <w:sz w:val="26"/>
                <w:szCs w:val="26"/>
              </w:rPr>
              <w:t xml:space="preserve">Bryn Coch, </w:t>
            </w:r>
            <w:r w:rsidR="006C0E23" w:rsidRPr="006C0E23">
              <w:rPr>
                <w:spacing w:val="-10"/>
                <w:sz w:val="26"/>
                <w:szCs w:val="26"/>
              </w:rPr>
              <w:t xml:space="preserve">Yr Wyddgrug </w:t>
            </w:r>
            <w:r w:rsidRPr="006C0E23">
              <w:rPr>
                <w:spacing w:val="-10"/>
                <w:sz w:val="26"/>
                <w:szCs w:val="26"/>
              </w:rPr>
              <w:t>CH7 1PS</w:t>
            </w:r>
          </w:p>
        </w:tc>
        <w:tc>
          <w:tcPr>
            <w:tcW w:w="1932" w:type="dxa"/>
          </w:tcPr>
          <w:p w:rsidR="00867E10" w:rsidRPr="006C0E23" w:rsidRDefault="00867E10" w:rsidP="00A2378E">
            <w:pPr>
              <w:rPr>
                <w:spacing w:val="-10"/>
                <w:sz w:val="26"/>
                <w:szCs w:val="26"/>
              </w:rPr>
            </w:pPr>
            <w:r w:rsidRPr="006C0E23">
              <w:rPr>
                <w:spacing w:val="-10"/>
                <w:sz w:val="26"/>
                <w:szCs w:val="26"/>
              </w:rPr>
              <w:t>01352 754423</w:t>
            </w:r>
          </w:p>
          <w:p w:rsidR="00867E10" w:rsidRPr="006C0E23" w:rsidRDefault="00867E10" w:rsidP="00A2378E">
            <w:pPr>
              <w:rPr>
                <w:spacing w:val="-10"/>
                <w:sz w:val="26"/>
                <w:szCs w:val="26"/>
              </w:rPr>
            </w:pPr>
            <w:r w:rsidRPr="006C0E23">
              <w:rPr>
                <w:spacing w:val="-10"/>
                <w:sz w:val="26"/>
                <w:szCs w:val="26"/>
              </w:rPr>
              <w:t>07710 360717</w:t>
            </w:r>
          </w:p>
        </w:tc>
        <w:tc>
          <w:tcPr>
            <w:tcW w:w="4542" w:type="dxa"/>
          </w:tcPr>
          <w:p w:rsidR="00867E10" w:rsidRPr="006C0E23" w:rsidRDefault="003C5054" w:rsidP="00A2378E">
            <w:pPr>
              <w:rPr>
                <w:spacing w:val="-10"/>
                <w:sz w:val="26"/>
                <w:szCs w:val="26"/>
              </w:rPr>
            </w:pPr>
            <w:hyperlink r:id="rId73" w:history="1">
              <w:r w:rsidR="00867E10" w:rsidRPr="006C0E23">
                <w:rPr>
                  <w:spacing w:val="-10"/>
                  <w:sz w:val="26"/>
                  <w:szCs w:val="26"/>
                </w:rPr>
                <w:t>info@doddsauctioneers.co.uk</w:t>
              </w:r>
            </w:hyperlink>
          </w:p>
        </w:tc>
      </w:tr>
      <w:tr w:rsidR="00867E10" w:rsidRPr="006C0E23" w:rsidTr="00117BE2">
        <w:trPr>
          <w:trHeight w:val="826"/>
        </w:trPr>
        <w:tc>
          <w:tcPr>
            <w:tcW w:w="1920" w:type="dxa"/>
          </w:tcPr>
          <w:p w:rsidR="00867E10" w:rsidRPr="006C0E23" w:rsidRDefault="00867E10" w:rsidP="00A2378E">
            <w:pPr>
              <w:rPr>
                <w:spacing w:val="-10"/>
                <w:sz w:val="26"/>
                <w:szCs w:val="26"/>
              </w:rPr>
            </w:pPr>
            <w:r w:rsidRPr="006C0E23">
              <w:rPr>
                <w:spacing w:val="-10"/>
                <w:sz w:val="26"/>
                <w:szCs w:val="26"/>
              </w:rPr>
              <w:t>Robin Guest</w:t>
            </w:r>
          </w:p>
        </w:tc>
        <w:tc>
          <w:tcPr>
            <w:tcW w:w="3078" w:type="dxa"/>
          </w:tcPr>
          <w:p w:rsidR="00867E10" w:rsidRPr="006C0E23" w:rsidRDefault="00867E10" w:rsidP="00A2378E">
            <w:pPr>
              <w:rPr>
                <w:spacing w:val="-10"/>
                <w:sz w:val="26"/>
                <w:szCs w:val="26"/>
              </w:rPr>
            </w:pPr>
            <w:r w:rsidRPr="006C0E23">
              <w:rPr>
                <w:spacing w:val="-10"/>
                <w:sz w:val="26"/>
                <w:szCs w:val="26"/>
              </w:rPr>
              <w:t xml:space="preserve">36 Ffordd Pentre, </w:t>
            </w:r>
            <w:r w:rsidR="005B7AAD" w:rsidRPr="006C0E23">
              <w:rPr>
                <w:spacing w:val="-10"/>
                <w:sz w:val="26"/>
                <w:szCs w:val="26"/>
              </w:rPr>
              <w:t>Yr Wyddgrug</w:t>
            </w:r>
            <w:r w:rsidRPr="006C0E23">
              <w:rPr>
                <w:spacing w:val="-10"/>
                <w:sz w:val="26"/>
                <w:szCs w:val="26"/>
              </w:rPr>
              <w:t xml:space="preserve"> CH7 1UY</w:t>
            </w:r>
          </w:p>
        </w:tc>
        <w:tc>
          <w:tcPr>
            <w:tcW w:w="1932" w:type="dxa"/>
          </w:tcPr>
          <w:p w:rsidR="00867E10" w:rsidRPr="006C0E23" w:rsidRDefault="00867E10" w:rsidP="00A2378E">
            <w:pPr>
              <w:rPr>
                <w:spacing w:val="-10"/>
                <w:sz w:val="26"/>
                <w:szCs w:val="26"/>
              </w:rPr>
            </w:pPr>
            <w:r w:rsidRPr="006C0E23">
              <w:rPr>
                <w:spacing w:val="-10"/>
                <w:sz w:val="26"/>
                <w:szCs w:val="26"/>
              </w:rPr>
              <w:t>01352 757408</w:t>
            </w:r>
          </w:p>
          <w:p w:rsidR="00867E10" w:rsidRPr="006C0E23" w:rsidRDefault="00867E10" w:rsidP="00A2378E">
            <w:pPr>
              <w:rPr>
                <w:spacing w:val="-10"/>
                <w:sz w:val="26"/>
                <w:szCs w:val="26"/>
              </w:rPr>
            </w:pPr>
            <w:r w:rsidRPr="006C0E23">
              <w:rPr>
                <w:spacing w:val="-10"/>
                <w:sz w:val="26"/>
                <w:szCs w:val="26"/>
              </w:rPr>
              <w:t>07812 016917</w:t>
            </w:r>
          </w:p>
        </w:tc>
        <w:tc>
          <w:tcPr>
            <w:tcW w:w="4542" w:type="dxa"/>
          </w:tcPr>
          <w:p w:rsidR="00867E10" w:rsidRPr="006C0E23" w:rsidRDefault="003C5054" w:rsidP="00A2378E">
            <w:pPr>
              <w:rPr>
                <w:spacing w:val="-10"/>
                <w:sz w:val="26"/>
                <w:szCs w:val="26"/>
              </w:rPr>
            </w:pPr>
            <w:hyperlink r:id="rId74" w:history="1">
              <w:r w:rsidR="00867E10" w:rsidRPr="006C0E23">
                <w:rPr>
                  <w:spacing w:val="-10"/>
                  <w:sz w:val="26"/>
                  <w:szCs w:val="26"/>
                </w:rPr>
                <w:t>tobyreggie@hotmail.com</w:t>
              </w:r>
            </w:hyperlink>
          </w:p>
          <w:p w:rsidR="00867E10" w:rsidRPr="006C0E23" w:rsidRDefault="00867E10" w:rsidP="00A2378E">
            <w:pPr>
              <w:rPr>
                <w:spacing w:val="-10"/>
                <w:sz w:val="26"/>
                <w:szCs w:val="26"/>
              </w:rPr>
            </w:pPr>
            <w:r w:rsidRPr="006C0E23">
              <w:rPr>
                <w:spacing w:val="-10"/>
                <w:sz w:val="26"/>
                <w:szCs w:val="26"/>
              </w:rPr>
              <w:t>robinguest@keeneandkelly.com</w:t>
            </w:r>
          </w:p>
        </w:tc>
      </w:tr>
      <w:tr w:rsidR="00867E10" w:rsidRPr="006C0E23" w:rsidTr="00117BE2">
        <w:trPr>
          <w:trHeight w:val="616"/>
        </w:trPr>
        <w:tc>
          <w:tcPr>
            <w:tcW w:w="1920" w:type="dxa"/>
          </w:tcPr>
          <w:p w:rsidR="00867E10" w:rsidRPr="006C0E23" w:rsidRDefault="00867E10" w:rsidP="00A2378E">
            <w:pPr>
              <w:rPr>
                <w:spacing w:val="-10"/>
                <w:sz w:val="26"/>
                <w:szCs w:val="26"/>
              </w:rPr>
            </w:pPr>
            <w:r w:rsidRPr="006C0E23">
              <w:rPr>
                <w:spacing w:val="-10"/>
                <w:sz w:val="26"/>
                <w:szCs w:val="26"/>
              </w:rPr>
              <w:t>Philip Thomas</w:t>
            </w:r>
          </w:p>
        </w:tc>
        <w:tc>
          <w:tcPr>
            <w:tcW w:w="3078" w:type="dxa"/>
          </w:tcPr>
          <w:p w:rsidR="00867E10" w:rsidRPr="006C0E23" w:rsidRDefault="006C0E23" w:rsidP="00A2378E">
            <w:pPr>
              <w:rPr>
                <w:spacing w:val="-10"/>
                <w:sz w:val="26"/>
                <w:szCs w:val="26"/>
              </w:rPr>
            </w:pPr>
            <w:r w:rsidRPr="006C0E23">
              <w:rPr>
                <w:spacing w:val="-10"/>
                <w:sz w:val="26"/>
                <w:szCs w:val="26"/>
              </w:rPr>
              <w:t>Ymddeolodd o’r Cyngor yn 2017</w:t>
            </w:r>
          </w:p>
        </w:tc>
        <w:tc>
          <w:tcPr>
            <w:tcW w:w="1932" w:type="dxa"/>
          </w:tcPr>
          <w:p w:rsidR="00867E10" w:rsidRPr="006C0E23" w:rsidRDefault="00867E10" w:rsidP="00A2378E">
            <w:pPr>
              <w:rPr>
                <w:spacing w:val="-10"/>
                <w:sz w:val="26"/>
                <w:szCs w:val="26"/>
              </w:rPr>
            </w:pPr>
          </w:p>
        </w:tc>
        <w:tc>
          <w:tcPr>
            <w:tcW w:w="4542" w:type="dxa"/>
          </w:tcPr>
          <w:p w:rsidR="00867E10" w:rsidRPr="006C0E23" w:rsidRDefault="00867E10" w:rsidP="00A2378E">
            <w:pPr>
              <w:rPr>
                <w:spacing w:val="-10"/>
                <w:sz w:val="26"/>
                <w:szCs w:val="26"/>
              </w:rPr>
            </w:pPr>
          </w:p>
        </w:tc>
      </w:tr>
      <w:tr w:rsidR="00867E10" w:rsidRPr="006C0E23" w:rsidTr="00117BE2">
        <w:trPr>
          <w:trHeight w:val="506"/>
        </w:trPr>
        <w:tc>
          <w:tcPr>
            <w:tcW w:w="1920" w:type="dxa"/>
            <w:vAlign w:val="center"/>
          </w:tcPr>
          <w:p w:rsidR="00867E10" w:rsidRPr="006C0E23" w:rsidRDefault="006C0E23"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pacing w:val="-10"/>
                <w:sz w:val="26"/>
                <w:szCs w:val="26"/>
              </w:rPr>
            </w:pPr>
            <w:r w:rsidRPr="006C0E23">
              <w:rPr>
                <w:rFonts w:asciiTheme="minorHAnsi" w:hAnsiTheme="minorHAnsi"/>
                <w:b/>
                <w:spacing w:val="-10"/>
                <w:sz w:val="26"/>
                <w:szCs w:val="26"/>
              </w:rPr>
              <w:t>WARD Y GORLLEWIN</w:t>
            </w:r>
            <w:r w:rsidR="00867E10" w:rsidRPr="006C0E23">
              <w:rPr>
                <w:rFonts w:asciiTheme="minorHAnsi" w:hAnsiTheme="minorHAnsi"/>
                <w:b/>
                <w:spacing w:val="-10"/>
                <w:sz w:val="26"/>
                <w:szCs w:val="26"/>
              </w:rPr>
              <w:t xml:space="preserve"> </w:t>
            </w:r>
          </w:p>
        </w:tc>
        <w:tc>
          <w:tcPr>
            <w:tcW w:w="3078" w:type="dxa"/>
            <w:vAlign w:val="center"/>
          </w:tcPr>
          <w:p w:rsidR="00867E10" w:rsidRPr="006C0E23" w:rsidRDefault="00867E10" w:rsidP="00A2378E">
            <w:pPr>
              <w:rPr>
                <w:spacing w:val="-10"/>
                <w:sz w:val="26"/>
                <w:szCs w:val="26"/>
              </w:rPr>
            </w:pPr>
          </w:p>
        </w:tc>
        <w:tc>
          <w:tcPr>
            <w:tcW w:w="1932" w:type="dxa"/>
            <w:vAlign w:val="center"/>
          </w:tcPr>
          <w:p w:rsidR="00867E10" w:rsidRPr="006C0E23" w:rsidRDefault="00867E10" w:rsidP="00A2378E">
            <w:pPr>
              <w:rPr>
                <w:spacing w:val="-10"/>
                <w:sz w:val="26"/>
                <w:szCs w:val="26"/>
              </w:rPr>
            </w:pPr>
          </w:p>
        </w:tc>
        <w:tc>
          <w:tcPr>
            <w:tcW w:w="4542" w:type="dxa"/>
            <w:vAlign w:val="center"/>
          </w:tcPr>
          <w:p w:rsidR="00867E10" w:rsidRPr="006C0E23" w:rsidRDefault="00867E10" w:rsidP="00A2378E">
            <w:pPr>
              <w:rPr>
                <w:spacing w:val="-10"/>
                <w:sz w:val="26"/>
                <w:szCs w:val="26"/>
              </w:rPr>
            </w:pPr>
          </w:p>
        </w:tc>
      </w:tr>
      <w:tr w:rsidR="00867E10" w:rsidRPr="006C0E23" w:rsidTr="00117BE2">
        <w:trPr>
          <w:trHeight w:val="939"/>
        </w:trPr>
        <w:tc>
          <w:tcPr>
            <w:tcW w:w="1920" w:type="dxa"/>
          </w:tcPr>
          <w:p w:rsidR="00867E10" w:rsidRPr="006C0E23" w:rsidRDefault="00867E10" w:rsidP="00A2378E">
            <w:pPr>
              <w:rPr>
                <w:spacing w:val="-10"/>
                <w:sz w:val="26"/>
                <w:szCs w:val="26"/>
              </w:rPr>
            </w:pPr>
            <w:r w:rsidRPr="006C0E23">
              <w:rPr>
                <w:spacing w:val="-10"/>
                <w:sz w:val="26"/>
                <w:szCs w:val="26"/>
              </w:rPr>
              <w:t>Brian Lloyd</w:t>
            </w:r>
          </w:p>
        </w:tc>
        <w:tc>
          <w:tcPr>
            <w:tcW w:w="3078" w:type="dxa"/>
          </w:tcPr>
          <w:p w:rsidR="00867E10" w:rsidRPr="006C0E23" w:rsidRDefault="00867E10" w:rsidP="00A2378E">
            <w:pPr>
              <w:rPr>
                <w:spacing w:val="-10"/>
                <w:sz w:val="26"/>
                <w:szCs w:val="26"/>
              </w:rPr>
            </w:pPr>
            <w:r w:rsidRPr="006C0E23">
              <w:rPr>
                <w:spacing w:val="-10"/>
                <w:sz w:val="26"/>
                <w:szCs w:val="26"/>
              </w:rPr>
              <w:t xml:space="preserve">Pwll Glas Farm Cottage, </w:t>
            </w:r>
            <w:r w:rsidR="006C0E23" w:rsidRPr="006C0E23">
              <w:rPr>
                <w:spacing w:val="-10"/>
                <w:sz w:val="26"/>
                <w:szCs w:val="26"/>
              </w:rPr>
              <w:t>Ffordd y Waun</w:t>
            </w:r>
            <w:r w:rsidRPr="006C0E23">
              <w:rPr>
                <w:spacing w:val="-10"/>
                <w:sz w:val="26"/>
                <w:szCs w:val="26"/>
              </w:rPr>
              <w:t xml:space="preserve">, </w:t>
            </w:r>
            <w:r w:rsidR="005B7AAD" w:rsidRPr="006C0E23">
              <w:rPr>
                <w:spacing w:val="-10"/>
                <w:sz w:val="26"/>
                <w:szCs w:val="26"/>
              </w:rPr>
              <w:t>Yr Wyddgrug</w:t>
            </w:r>
            <w:r w:rsidRPr="006C0E23">
              <w:rPr>
                <w:spacing w:val="-10"/>
                <w:sz w:val="26"/>
                <w:szCs w:val="26"/>
              </w:rPr>
              <w:t xml:space="preserve"> CH7 1RQ</w:t>
            </w:r>
          </w:p>
        </w:tc>
        <w:tc>
          <w:tcPr>
            <w:tcW w:w="1932" w:type="dxa"/>
          </w:tcPr>
          <w:p w:rsidR="00867E10" w:rsidRPr="006C0E23" w:rsidRDefault="00867E10" w:rsidP="00A2378E">
            <w:pPr>
              <w:rPr>
                <w:spacing w:val="-10"/>
                <w:sz w:val="26"/>
                <w:szCs w:val="26"/>
              </w:rPr>
            </w:pPr>
            <w:r w:rsidRPr="006C0E23">
              <w:rPr>
                <w:spacing w:val="-10"/>
                <w:sz w:val="26"/>
                <w:szCs w:val="26"/>
              </w:rPr>
              <w:t>01352 753107</w:t>
            </w:r>
          </w:p>
          <w:p w:rsidR="00867E10" w:rsidRPr="006C0E23" w:rsidRDefault="00867E10" w:rsidP="00A2378E">
            <w:pPr>
              <w:rPr>
                <w:spacing w:val="-10"/>
                <w:sz w:val="26"/>
                <w:szCs w:val="26"/>
              </w:rPr>
            </w:pPr>
            <w:r w:rsidRPr="006C0E23">
              <w:rPr>
                <w:spacing w:val="-10"/>
                <w:sz w:val="26"/>
                <w:szCs w:val="26"/>
              </w:rPr>
              <w:t>07734 579898</w:t>
            </w:r>
          </w:p>
        </w:tc>
        <w:tc>
          <w:tcPr>
            <w:tcW w:w="4542" w:type="dxa"/>
          </w:tcPr>
          <w:p w:rsidR="00867E10" w:rsidRPr="006C0E23" w:rsidRDefault="00867E10" w:rsidP="00A2378E">
            <w:pPr>
              <w:rPr>
                <w:spacing w:val="-10"/>
                <w:sz w:val="26"/>
                <w:szCs w:val="26"/>
              </w:rPr>
            </w:pPr>
            <w:r w:rsidRPr="006C0E23">
              <w:rPr>
                <w:spacing w:val="-10"/>
                <w:sz w:val="26"/>
                <w:szCs w:val="26"/>
              </w:rPr>
              <w:t>rbl.pwllglas@yahoo.co.uk</w:t>
            </w:r>
          </w:p>
        </w:tc>
      </w:tr>
      <w:tr w:rsidR="00867E10" w:rsidRPr="006C0E23" w:rsidTr="00117BE2">
        <w:trPr>
          <w:trHeight w:val="456"/>
        </w:trPr>
        <w:tc>
          <w:tcPr>
            <w:tcW w:w="1920" w:type="dxa"/>
          </w:tcPr>
          <w:p w:rsidR="00867E10" w:rsidRPr="006C0E23" w:rsidRDefault="00867E10" w:rsidP="00A2378E">
            <w:pPr>
              <w:rPr>
                <w:spacing w:val="-10"/>
                <w:sz w:val="26"/>
                <w:szCs w:val="26"/>
              </w:rPr>
            </w:pPr>
            <w:r w:rsidRPr="006C0E23">
              <w:rPr>
                <w:spacing w:val="-10"/>
                <w:sz w:val="26"/>
                <w:szCs w:val="26"/>
              </w:rPr>
              <w:t>Bob Gaffey</w:t>
            </w:r>
          </w:p>
        </w:tc>
        <w:tc>
          <w:tcPr>
            <w:tcW w:w="3078" w:type="dxa"/>
          </w:tcPr>
          <w:p w:rsidR="00867E10" w:rsidRPr="006C0E23" w:rsidRDefault="00867E10" w:rsidP="00A2378E">
            <w:pPr>
              <w:rPr>
                <w:spacing w:val="-10"/>
                <w:sz w:val="26"/>
                <w:szCs w:val="26"/>
              </w:rPr>
            </w:pPr>
            <w:r w:rsidRPr="006C0E23">
              <w:rPr>
                <w:spacing w:val="-10"/>
                <w:sz w:val="26"/>
                <w:szCs w:val="26"/>
              </w:rPr>
              <w:t xml:space="preserve">55 Dreflan, </w:t>
            </w:r>
            <w:r w:rsidR="005B7AAD" w:rsidRPr="006C0E23">
              <w:rPr>
                <w:spacing w:val="-10"/>
                <w:sz w:val="26"/>
                <w:szCs w:val="26"/>
              </w:rPr>
              <w:t>Yr Wyddgrug</w:t>
            </w:r>
            <w:r w:rsidRPr="006C0E23">
              <w:rPr>
                <w:spacing w:val="-10"/>
                <w:sz w:val="26"/>
                <w:szCs w:val="26"/>
              </w:rPr>
              <w:t xml:space="preserve"> CH7 1DF</w:t>
            </w:r>
          </w:p>
        </w:tc>
        <w:tc>
          <w:tcPr>
            <w:tcW w:w="1932" w:type="dxa"/>
          </w:tcPr>
          <w:p w:rsidR="00867E10" w:rsidRPr="006C0E23" w:rsidRDefault="00867E10" w:rsidP="00A2378E">
            <w:pPr>
              <w:rPr>
                <w:spacing w:val="-10"/>
                <w:sz w:val="26"/>
                <w:szCs w:val="26"/>
              </w:rPr>
            </w:pPr>
            <w:r w:rsidRPr="006C0E23">
              <w:rPr>
                <w:spacing w:val="-10"/>
                <w:sz w:val="26"/>
                <w:szCs w:val="26"/>
              </w:rPr>
              <w:t>01352 751886</w:t>
            </w:r>
          </w:p>
        </w:tc>
        <w:tc>
          <w:tcPr>
            <w:tcW w:w="4542" w:type="dxa"/>
          </w:tcPr>
          <w:p w:rsidR="00867E10" w:rsidRPr="006C0E23" w:rsidRDefault="00867E10" w:rsidP="00A2378E">
            <w:pPr>
              <w:rPr>
                <w:spacing w:val="-10"/>
                <w:sz w:val="26"/>
                <w:szCs w:val="26"/>
              </w:rPr>
            </w:pPr>
            <w:r w:rsidRPr="006C0E23">
              <w:rPr>
                <w:spacing w:val="-10"/>
                <w:sz w:val="26"/>
                <w:szCs w:val="26"/>
              </w:rPr>
              <w:t>gaffeybobby@aol.com</w:t>
            </w:r>
          </w:p>
        </w:tc>
      </w:tr>
      <w:tr w:rsidR="00867E10" w:rsidRPr="006C0E23" w:rsidTr="00117BE2">
        <w:trPr>
          <w:trHeight w:val="616"/>
        </w:trPr>
        <w:tc>
          <w:tcPr>
            <w:tcW w:w="1920" w:type="dxa"/>
          </w:tcPr>
          <w:p w:rsidR="00867E10" w:rsidRPr="006C0E23" w:rsidRDefault="00867E10" w:rsidP="00A2378E">
            <w:pPr>
              <w:rPr>
                <w:spacing w:val="-10"/>
                <w:sz w:val="26"/>
                <w:szCs w:val="26"/>
              </w:rPr>
            </w:pPr>
            <w:r w:rsidRPr="006C0E23">
              <w:rPr>
                <w:spacing w:val="-10"/>
                <w:sz w:val="26"/>
                <w:szCs w:val="26"/>
              </w:rPr>
              <w:t>Geoff Matthias</w:t>
            </w:r>
          </w:p>
        </w:tc>
        <w:tc>
          <w:tcPr>
            <w:tcW w:w="3078" w:type="dxa"/>
          </w:tcPr>
          <w:p w:rsidR="00867E10" w:rsidRPr="006C0E23" w:rsidRDefault="00867E10" w:rsidP="00A2378E">
            <w:pPr>
              <w:rPr>
                <w:spacing w:val="-10"/>
                <w:sz w:val="26"/>
                <w:szCs w:val="26"/>
              </w:rPr>
            </w:pPr>
            <w:r w:rsidRPr="006C0E23">
              <w:rPr>
                <w:spacing w:val="-10"/>
                <w:sz w:val="26"/>
                <w:szCs w:val="26"/>
              </w:rPr>
              <w:t xml:space="preserve">7 Dreflan, </w:t>
            </w:r>
            <w:r w:rsidR="005B7AAD" w:rsidRPr="006C0E23">
              <w:rPr>
                <w:spacing w:val="-10"/>
                <w:sz w:val="26"/>
                <w:szCs w:val="26"/>
              </w:rPr>
              <w:t>Yr Wyddgrug</w:t>
            </w:r>
            <w:r w:rsidRPr="006C0E23">
              <w:rPr>
                <w:spacing w:val="-10"/>
                <w:sz w:val="26"/>
                <w:szCs w:val="26"/>
              </w:rPr>
              <w:t xml:space="preserve"> CH7 1DE</w:t>
            </w:r>
          </w:p>
        </w:tc>
        <w:tc>
          <w:tcPr>
            <w:tcW w:w="1932" w:type="dxa"/>
          </w:tcPr>
          <w:p w:rsidR="00867E10" w:rsidRPr="006C0E23" w:rsidRDefault="00867E10" w:rsidP="00A2378E">
            <w:pPr>
              <w:rPr>
                <w:spacing w:val="-10"/>
                <w:sz w:val="26"/>
                <w:szCs w:val="26"/>
              </w:rPr>
            </w:pPr>
            <w:r w:rsidRPr="006C0E23">
              <w:rPr>
                <w:spacing w:val="-10"/>
                <w:sz w:val="26"/>
                <w:szCs w:val="26"/>
              </w:rPr>
              <w:t>01352 753481</w:t>
            </w:r>
          </w:p>
          <w:p w:rsidR="00867E10" w:rsidRPr="006C0E23" w:rsidRDefault="00867E10" w:rsidP="00A2378E">
            <w:pPr>
              <w:rPr>
                <w:spacing w:val="-10"/>
                <w:sz w:val="26"/>
                <w:szCs w:val="26"/>
              </w:rPr>
            </w:pPr>
            <w:r w:rsidRPr="006C0E23">
              <w:rPr>
                <w:spacing w:val="-10"/>
                <w:sz w:val="26"/>
                <w:szCs w:val="26"/>
              </w:rPr>
              <w:t>07515 297833</w:t>
            </w:r>
          </w:p>
        </w:tc>
        <w:tc>
          <w:tcPr>
            <w:tcW w:w="4542" w:type="dxa"/>
          </w:tcPr>
          <w:p w:rsidR="00867E10" w:rsidRPr="006C0E23" w:rsidRDefault="00867E10" w:rsidP="00A2378E">
            <w:pPr>
              <w:rPr>
                <w:spacing w:val="-10"/>
                <w:sz w:val="26"/>
                <w:szCs w:val="26"/>
              </w:rPr>
            </w:pPr>
            <w:r w:rsidRPr="006C0E23">
              <w:rPr>
                <w:spacing w:val="-10"/>
                <w:sz w:val="26"/>
                <w:szCs w:val="26"/>
              </w:rPr>
              <w:t>geoffmatthias@hotmail.com</w:t>
            </w:r>
          </w:p>
        </w:tc>
      </w:tr>
      <w:tr w:rsidR="00867E10" w:rsidRPr="006C0E23" w:rsidTr="00117BE2">
        <w:trPr>
          <w:trHeight w:val="616"/>
        </w:trPr>
        <w:tc>
          <w:tcPr>
            <w:tcW w:w="1920" w:type="dxa"/>
          </w:tcPr>
          <w:p w:rsidR="00867E10" w:rsidRPr="006C0E23" w:rsidRDefault="00867E10" w:rsidP="00A2378E">
            <w:pPr>
              <w:rPr>
                <w:spacing w:val="-10"/>
                <w:sz w:val="26"/>
                <w:szCs w:val="26"/>
              </w:rPr>
            </w:pPr>
            <w:r w:rsidRPr="006C0E23">
              <w:rPr>
                <w:spacing w:val="-10"/>
                <w:sz w:val="26"/>
                <w:szCs w:val="26"/>
              </w:rPr>
              <w:t>Karen Hodgkinson</w:t>
            </w:r>
          </w:p>
        </w:tc>
        <w:tc>
          <w:tcPr>
            <w:tcW w:w="3078" w:type="dxa"/>
          </w:tcPr>
          <w:p w:rsidR="00867E10" w:rsidRPr="006C0E23" w:rsidRDefault="00867E10" w:rsidP="00A2378E">
            <w:pPr>
              <w:rPr>
                <w:spacing w:val="-10"/>
                <w:sz w:val="26"/>
                <w:szCs w:val="26"/>
              </w:rPr>
            </w:pPr>
            <w:r w:rsidRPr="006C0E23">
              <w:rPr>
                <w:spacing w:val="-10"/>
                <w:sz w:val="26"/>
                <w:szCs w:val="26"/>
              </w:rPr>
              <w:t xml:space="preserve">4 Elm Drive, </w:t>
            </w:r>
            <w:r w:rsidR="005B7AAD" w:rsidRPr="006C0E23">
              <w:rPr>
                <w:spacing w:val="-10"/>
                <w:sz w:val="26"/>
                <w:szCs w:val="26"/>
              </w:rPr>
              <w:t>Yr Wyddgrug</w:t>
            </w:r>
            <w:r w:rsidRPr="006C0E23">
              <w:rPr>
                <w:spacing w:val="-10"/>
                <w:sz w:val="26"/>
                <w:szCs w:val="26"/>
              </w:rPr>
              <w:t xml:space="preserve"> CH7 1SG</w:t>
            </w:r>
          </w:p>
        </w:tc>
        <w:tc>
          <w:tcPr>
            <w:tcW w:w="1932" w:type="dxa"/>
          </w:tcPr>
          <w:p w:rsidR="00867E10" w:rsidRPr="006C0E23" w:rsidRDefault="00867E10" w:rsidP="00A2378E">
            <w:pPr>
              <w:rPr>
                <w:spacing w:val="-10"/>
                <w:sz w:val="26"/>
                <w:szCs w:val="26"/>
              </w:rPr>
            </w:pPr>
            <w:r w:rsidRPr="006C0E23">
              <w:rPr>
                <w:spacing w:val="-10"/>
                <w:sz w:val="26"/>
                <w:szCs w:val="26"/>
              </w:rPr>
              <w:t xml:space="preserve">01352 751795 </w:t>
            </w:r>
          </w:p>
        </w:tc>
        <w:tc>
          <w:tcPr>
            <w:tcW w:w="4542" w:type="dxa"/>
          </w:tcPr>
          <w:p w:rsidR="00867E10" w:rsidRPr="006C0E23" w:rsidRDefault="005346B3" w:rsidP="00A2378E">
            <w:pPr>
              <w:rPr>
                <w:spacing w:val="-10"/>
                <w:sz w:val="26"/>
                <w:szCs w:val="26"/>
              </w:rPr>
            </w:pPr>
            <w:r w:rsidRPr="006C0E23">
              <w:rPr>
                <w:spacing w:val="-10"/>
                <w:sz w:val="26"/>
                <w:szCs w:val="26"/>
              </w:rPr>
              <w:t>karenhodgkinson4moldwest@gmail.com</w:t>
            </w:r>
          </w:p>
        </w:tc>
      </w:tr>
    </w:tbl>
    <w:p w:rsidR="00117BE2" w:rsidRDefault="00117BE2" w:rsidP="00867E10">
      <w:pPr>
        <w:rPr>
          <w:b/>
          <w:sz w:val="28"/>
          <w:szCs w:val="28"/>
        </w:rPr>
      </w:pPr>
    </w:p>
    <w:p w:rsidR="006C0E23" w:rsidRPr="00A725F3" w:rsidRDefault="006C0E23" w:rsidP="00E65EC3">
      <w:pPr>
        <w:rPr>
          <w:sz w:val="26"/>
          <w:szCs w:val="26"/>
        </w:rPr>
      </w:pPr>
      <w:bookmarkStart w:id="17" w:name="_Hlk491194383"/>
      <w:r w:rsidRPr="00A725F3">
        <w:rPr>
          <w:sz w:val="26"/>
          <w:szCs w:val="26"/>
        </w:rPr>
        <w:lastRenderedPageBreak/>
        <w:t>Cyfarfodydd y Cyngor Llawn a’r Pwyllgorau 2016/17</w:t>
      </w:r>
      <w:r w:rsidRPr="00A725F3">
        <w:rPr>
          <w:sz w:val="26"/>
          <w:szCs w:val="26"/>
        </w:rPr>
        <w:tab/>
      </w:r>
      <w:r w:rsidRPr="00A725F3">
        <w:rPr>
          <w:sz w:val="26"/>
          <w:szCs w:val="26"/>
        </w:rPr>
        <w:tab/>
      </w:r>
      <w:r w:rsidRPr="00A725F3">
        <w:rPr>
          <w:sz w:val="26"/>
          <w:szCs w:val="26"/>
        </w:rPr>
        <w:tab/>
      </w:r>
    </w:p>
    <w:p w:rsidR="006C0E23" w:rsidRPr="003619E4" w:rsidRDefault="006C0E23" w:rsidP="006C0E23">
      <w:pPr>
        <w:spacing w:after="0" w:line="240" w:lineRule="auto"/>
        <w:rPr>
          <w:b/>
          <w:sz w:val="26"/>
          <w:szCs w:val="26"/>
        </w:rPr>
      </w:pPr>
      <w:r>
        <w:rPr>
          <w:b/>
          <w:sz w:val="26"/>
          <w:szCs w:val="26"/>
        </w:rPr>
        <w:t xml:space="preserve">Y </w:t>
      </w:r>
      <w:r w:rsidRPr="00A725F3">
        <w:rPr>
          <w:b/>
          <w:sz w:val="26"/>
          <w:szCs w:val="26"/>
        </w:rPr>
        <w:t>Cyngor Llawn</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3619E4" w:rsidTr="003619E4">
        <w:trPr>
          <w:trHeight w:val="284"/>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bookmarkEnd w:id="17"/>
          <w:p w:rsidR="00867E10" w:rsidRPr="003619E4" w:rsidRDefault="00867E10" w:rsidP="00C0470D">
            <w:pPr>
              <w:spacing w:after="0" w:line="360" w:lineRule="atLeast"/>
              <w:jc w:val="center"/>
              <w:rPr>
                <w:rFonts w:ascii="Arial" w:eastAsia="Times New Roman" w:hAnsi="Arial" w:cs="Arial"/>
                <w:sz w:val="24"/>
                <w:szCs w:val="24"/>
                <w:lang w:eastAsia="en-GB"/>
              </w:rPr>
            </w:pPr>
            <w:r w:rsidRPr="003619E4">
              <w:rPr>
                <w:rFonts w:ascii="Arial" w:eastAsia="Times New Roman" w:hAnsi="Arial" w:cs="Arial"/>
                <w:b/>
                <w:bCs/>
                <w:color w:val="FFFFFF"/>
                <w:sz w:val="24"/>
                <w:lang w:eastAsia="en-GB"/>
              </w:rPr>
              <w:t>201</w:t>
            </w:r>
            <w:r w:rsidR="00C0470D" w:rsidRPr="003619E4">
              <w:rPr>
                <w:rFonts w:ascii="Arial" w:eastAsia="Times New Roman" w:hAnsi="Arial" w:cs="Arial"/>
                <w:b/>
                <w:bCs/>
                <w:color w:val="FFFFFF"/>
                <w:sz w:val="24"/>
                <w:lang w:eastAsia="en-GB"/>
              </w:rPr>
              <w:t>6</w:t>
            </w:r>
            <w:r w:rsidRPr="003619E4">
              <w:rPr>
                <w:rFonts w:ascii="Arial" w:eastAsia="Times New Roman" w:hAnsi="Arial" w:cs="Arial"/>
                <w:b/>
                <w:bCs/>
                <w:color w:val="FFFFFF"/>
                <w:sz w:val="24"/>
                <w:lang w:eastAsia="en-GB"/>
              </w:rPr>
              <w:t>/1</w:t>
            </w:r>
            <w:r w:rsidR="00C0470D" w:rsidRPr="003619E4">
              <w:rPr>
                <w:rFonts w:ascii="Arial" w:eastAsia="Times New Roman" w:hAnsi="Arial" w:cs="Arial"/>
                <w:b/>
                <w:bCs/>
                <w:color w:val="FFFFFF"/>
                <w:sz w:val="24"/>
                <w:lang w:eastAsia="en-GB"/>
              </w:rPr>
              <w:t>7</w:t>
            </w:r>
          </w:p>
        </w:tc>
      </w:tr>
      <w:tr w:rsidR="00867E10" w:rsidRPr="00867E10" w:rsidTr="004C6E9D">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sidR="006C0E23">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sidR="006C0E23">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00867E10"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sidR="006C0E23">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867E10" w:rsidRPr="00867E10" w:rsidRDefault="006C0E23"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00867E10"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75" w:history="1">
              <w:r w:rsidRPr="003619E4">
                <w:rPr>
                  <w:rFonts w:ascii="Arial" w:eastAsia="Times New Roman" w:hAnsi="Arial" w:cs="Arial"/>
                  <w:color w:val="0332A1"/>
                  <w:sz w:val="20"/>
                  <w:szCs w:val="24"/>
                  <w:lang w:eastAsia="en-GB"/>
                </w:rPr>
                <w:t>1</w:t>
              </w:r>
              <w:r w:rsidR="00C0470D" w:rsidRPr="003619E4">
                <w:rPr>
                  <w:rFonts w:ascii="Arial" w:eastAsia="Times New Roman" w:hAnsi="Arial" w:cs="Arial"/>
                  <w:color w:val="0332A1"/>
                  <w:sz w:val="20"/>
                  <w:szCs w:val="24"/>
                  <w:lang w:eastAsia="en-GB"/>
                </w:rPr>
                <w:t>1</w:t>
              </w:r>
              <w:r w:rsidR="004C6E9D">
                <w:rPr>
                  <w:rFonts w:ascii="Arial" w:eastAsia="Times New Roman" w:hAnsi="Arial" w:cs="Arial"/>
                  <w:color w:val="0332A1"/>
                  <w:sz w:val="20"/>
                  <w:szCs w:val="24"/>
                  <w:lang w:eastAsia="en-GB"/>
                </w:rPr>
                <w:t>eg</w:t>
              </w:r>
            </w:hyperlink>
            <w:r w:rsidRPr="003619E4">
              <w:rPr>
                <w:rFonts w:ascii="Arial" w:eastAsia="Times New Roman" w:hAnsi="Arial" w:cs="Arial"/>
                <w:sz w:val="20"/>
                <w:szCs w:val="24"/>
                <w:lang w:eastAsia="en-GB"/>
              </w:rPr>
              <w:t>*</w:t>
            </w:r>
          </w:p>
          <w:p w:rsidR="00867E10" w:rsidRPr="003619E4" w:rsidRDefault="003C5054" w:rsidP="00C0470D">
            <w:pPr>
              <w:spacing w:after="0" w:line="360" w:lineRule="atLeast"/>
              <w:jc w:val="center"/>
              <w:rPr>
                <w:rFonts w:ascii="Arial" w:eastAsia="Times New Roman" w:hAnsi="Arial" w:cs="Arial"/>
                <w:sz w:val="20"/>
                <w:szCs w:val="24"/>
                <w:lang w:eastAsia="en-GB"/>
              </w:rPr>
            </w:pPr>
            <w:hyperlink r:id="rId76" w:history="1">
              <w:r w:rsidR="00C0470D" w:rsidRPr="003619E4">
                <w:rPr>
                  <w:rFonts w:ascii="Arial" w:eastAsia="Times New Roman" w:hAnsi="Arial" w:cs="Arial"/>
                  <w:color w:val="0332A1"/>
                  <w:sz w:val="20"/>
                  <w:szCs w:val="24"/>
                  <w:lang w:eastAsia="en-GB"/>
                </w:rPr>
                <w:t>25</w:t>
              </w:r>
              <w:r w:rsidR="004C6E9D">
                <w:rPr>
                  <w:rFonts w:ascii="Arial" w:eastAsia="Times New Roman" w:hAnsi="Arial" w:cs="Arial"/>
                  <w:color w:val="0332A1"/>
                  <w:sz w:val="20"/>
                  <w:szCs w:val="24"/>
                  <w:lang w:eastAsia="en-GB"/>
                </w:rPr>
                <w:t>ain</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sz w:val="20"/>
                <w:szCs w:val="24"/>
                <w:lang w:eastAsia="en-GB"/>
              </w:rPr>
            </w:pPr>
            <w:hyperlink r:id="rId77" w:tgtFrame="_blank" w:history="1">
              <w:r w:rsidR="00C0470D" w:rsidRPr="003619E4">
                <w:rPr>
                  <w:rFonts w:ascii="Arial" w:eastAsia="Times New Roman" w:hAnsi="Arial" w:cs="Arial"/>
                  <w:color w:val="0332A1"/>
                  <w:sz w:val="20"/>
                  <w:szCs w:val="24"/>
                  <w:lang w:eastAsia="en-GB"/>
                </w:rPr>
                <w:t>29</w:t>
              </w:r>
              <w:r w:rsidR="004C6E9D">
                <w:rPr>
                  <w:rFonts w:ascii="Arial" w:eastAsia="Times New Roman" w:hAnsi="Arial" w:cs="Arial"/>
                  <w:color w:val="0332A1"/>
                  <w:sz w:val="20"/>
                  <w:szCs w:val="24"/>
                  <w:lang w:eastAsia="en-GB"/>
                </w:rPr>
                <w:t>ain</w:t>
              </w:r>
            </w:hyperlink>
            <w:r w:rsidR="00867E10" w:rsidRPr="003619E4">
              <w:rPr>
                <w:rFonts w:ascii="Arial" w:eastAsia="Times New Roman" w:hAnsi="Arial" w:cs="Arial"/>
                <w:sz w:val="20"/>
                <w:szCs w:val="24"/>
                <w:lang w:eastAsia="en-GB"/>
              </w:rPr>
              <w:t xml:space="preserve">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sz w:val="20"/>
                <w:szCs w:val="24"/>
                <w:lang w:eastAsia="en-GB"/>
              </w:rPr>
            </w:pPr>
            <w:hyperlink r:id="rId78" w:tgtFrame="_blank" w:history="1">
              <w:r w:rsidR="00C0470D" w:rsidRPr="003619E4">
                <w:rPr>
                  <w:rFonts w:ascii="Arial" w:eastAsia="Times New Roman" w:hAnsi="Arial" w:cs="Arial"/>
                  <w:color w:val="0332A1"/>
                  <w:sz w:val="20"/>
                  <w:szCs w:val="24"/>
                  <w:lang w:eastAsia="en-GB"/>
                </w:rPr>
                <w:t>20</w:t>
              </w:r>
              <w:r w:rsidR="004C6E9D">
                <w:rPr>
                  <w:rFonts w:ascii="Arial" w:eastAsia="Times New Roman" w:hAnsi="Arial" w:cs="Arial"/>
                  <w:color w:val="0332A1"/>
                  <w:sz w:val="20"/>
                  <w:szCs w:val="24"/>
                  <w:lang w:eastAsia="en-GB"/>
                </w:rPr>
                <w:t>fed</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79" w:tgtFrame="_blank" w:history="1">
              <w:r w:rsidR="00C0470D" w:rsidRPr="003619E4">
                <w:rPr>
                  <w:rFonts w:ascii="Arial" w:eastAsia="Times New Roman" w:hAnsi="Arial" w:cs="Arial"/>
                  <w:color w:val="0332A1"/>
                  <w:sz w:val="20"/>
                  <w:szCs w:val="24"/>
                  <w:lang w:eastAsia="en-GB"/>
                </w:rPr>
                <w:t>28</w:t>
              </w:r>
              <w:r w:rsidR="004C6E9D">
                <w:rPr>
                  <w:rFonts w:ascii="Arial" w:eastAsia="Times New Roman" w:hAnsi="Arial" w:cs="Arial"/>
                  <w:color w:val="0332A1"/>
                  <w:sz w:val="20"/>
                  <w:szCs w:val="24"/>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0"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6</w:t>
              </w:r>
              <w:r w:rsidR="004C6E9D">
                <w:rPr>
                  <w:rFonts w:ascii="Arial" w:eastAsia="Times New Roman" w:hAnsi="Arial" w:cs="Arial"/>
                  <w:color w:val="0332A1"/>
                  <w:sz w:val="20"/>
                  <w:szCs w:val="24"/>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sz w:val="20"/>
                <w:szCs w:val="24"/>
                <w:lang w:eastAsia="en-GB"/>
              </w:rPr>
            </w:pPr>
            <w:hyperlink r:id="rId81" w:tgtFrame="_blank" w:history="1">
              <w:r w:rsidR="00C0470D" w:rsidRPr="003619E4">
                <w:rPr>
                  <w:rFonts w:ascii="Arial" w:eastAsia="Times New Roman" w:hAnsi="Arial" w:cs="Arial"/>
                  <w:color w:val="0332A1"/>
                  <w:sz w:val="20"/>
                  <w:szCs w:val="24"/>
                  <w:lang w:eastAsia="en-GB"/>
                </w:rPr>
                <w:t>30</w:t>
              </w:r>
              <w:r w:rsidR="004C6E9D">
                <w:rPr>
                  <w:rFonts w:ascii="Arial" w:eastAsia="Times New Roman" w:hAnsi="Arial" w:cs="Arial"/>
                  <w:color w:val="0332A1"/>
                  <w:sz w:val="20"/>
                  <w:szCs w:val="24"/>
                  <w:lang w:eastAsia="en-GB"/>
                </w:rPr>
                <w:t>ain</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C0470D"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2"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5</w:t>
              </w:r>
              <w:r w:rsidR="004C6E9D">
                <w:rPr>
                  <w:rFonts w:ascii="Arial" w:eastAsia="Times New Roman" w:hAnsi="Arial" w:cs="Arial"/>
                  <w:color w:val="0332A1"/>
                  <w:sz w:val="20"/>
                  <w:szCs w:val="24"/>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3"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2</w:t>
              </w:r>
              <w:r w:rsidR="004C6E9D">
                <w:rPr>
                  <w:rFonts w:ascii="Arial" w:eastAsia="Times New Roman" w:hAnsi="Arial" w:cs="Arial"/>
                  <w:color w:val="0332A1"/>
                  <w:sz w:val="20"/>
                  <w:szCs w:val="24"/>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sz w:val="20"/>
                <w:szCs w:val="24"/>
                <w:lang w:eastAsia="en-GB"/>
              </w:rPr>
            </w:pPr>
            <w:hyperlink r:id="rId84" w:tgtFrame="_blank" w:history="1">
              <w:r w:rsidR="00867E10"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9</w:t>
              </w:r>
              <w:r w:rsidR="004C6E9D">
                <w:rPr>
                  <w:rFonts w:ascii="Arial" w:eastAsia="Times New Roman" w:hAnsi="Arial" w:cs="Arial"/>
                  <w:color w:val="0332A1"/>
                  <w:sz w:val="20"/>
                  <w:szCs w:val="24"/>
                  <w:lang w:eastAsia="en-GB"/>
                </w:rPr>
                <w:t>ain</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5"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6</w:t>
              </w:r>
              <w:r w:rsidR="004C6E9D">
                <w:rPr>
                  <w:rFonts w:ascii="Arial" w:eastAsia="Times New Roman" w:hAnsi="Arial" w:cs="Arial"/>
                  <w:color w:val="0332A1"/>
                  <w:sz w:val="20"/>
                  <w:szCs w:val="24"/>
                  <w:lang w:eastAsia="en-GB"/>
                </w:rPr>
                <w:t>ain</w:t>
              </w:r>
            </w:hyperlink>
          </w:p>
        </w:tc>
      </w:tr>
    </w:tbl>
    <w:p w:rsidR="004C6E9D" w:rsidRDefault="004C6E9D" w:rsidP="004C6E9D">
      <w:pPr>
        <w:shd w:val="clear" w:color="auto" w:fill="FFFFFF"/>
        <w:spacing w:after="0" w:line="240" w:lineRule="auto"/>
        <w:rPr>
          <w:rFonts w:ascii="Arial" w:eastAsia="Times New Roman" w:hAnsi="Arial" w:cs="Arial"/>
          <w:sz w:val="24"/>
          <w:szCs w:val="24"/>
          <w:lang w:eastAsia="en-GB"/>
        </w:rPr>
      </w:pPr>
      <w:bookmarkStart w:id="18" w:name="_Hlk491194389"/>
      <w:r w:rsidRPr="005979E8">
        <w:rPr>
          <w:rFonts w:ascii="Arial" w:eastAsia="Times New Roman" w:hAnsi="Arial" w:cs="Arial"/>
          <w:sz w:val="24"/>
          <w:szCs w:val="24"/>
          <w:lang w:eastAsia="en-GB"/>
        </w:rPr>
        <w:t>*yn dynodi’r CCB. **yn dynodi Cyfarfod Arbennig.</w:t>
      </w:r>
    </w:p>
    <w:p w:rsidR="003619E4" w:rsidRPr="003619E4" w:rsidRDefault="003619E4" w:rsidP="003619E4">
      <w:pPr>
        <w:shd w:val="clear" w:color="auto" w:fill="FFFFFF"/>
        <w:spacing w:after="0" w:line="240" w:lineRule="auto"/>
        <w:rPr>
          <w:rFonts w:ascii="Arial" w:eastAsia="Times New Roman" w:hAnsi="Arial" w:cs="Arial"/>
          <w:sz w:val="14"/>
          <w:szCs w:val="24"/>
          <w:lang w:eastAsia="en-GB"/>
        </w:rPr>
      </w:pPr>
    </w:p>
    <w:p w:rsidR="004C6E9D" w:rsidRPr="003619E4" w:rsidRDefault="004C6E9D" w:rsidP="004C6E9D">
      <w:pPr>
        <w:spacing w:after="0" w:line="240" w:lineRule="auto"/>
        <w:rPr>
          <w:rFonts w:ascii="Arial" w:eastAsia="Times New Roman" w:hAnsi="Arial" w:cs="Arial"/>
          <w:b/>
          <w:sz w:val="16"/>
          <w:szCs w:val="24"/>
          <w:lang w:eastAsia="en-GB"/>
        </w:rPr>
      </w:pPr>
      <w:r w:rsidRPr="005979E8">
        <w:rPr>
          <w:b/>
          <w:sz w:val="26"/>
          <w:szCs w:val="26"/>
        </w:rPr>
        <w:t>Y Pwyllgor Personél</w:t>
      </w:r>
      <w:r w:rsidRPr="00A725F3">
        <w:rPr>
          <w:rFonts w:ascii="Arial" w:eastAsia="Times New Roman" w:hAnsi="Arial" w:cs="Arial"/>
          <w:b/>
          <w:sz w:val="24"/>
          <w:szCs w:val="24"/>
          <w:lang w:eastAsia="en-GB"/>
        </w:rPr>
        <w:t xml:space="preserve"> </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bookmarkEnd w:id="18"/>
          <w:p w:rsidR="00867E10" w:rsidRPr="00867E10" w:rsidRDefault="00867E10" w:rsidP="00C0470D">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C0470D">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C0470D">
              <w:rPr>
                <w:rFonts w:ascii="Arial" w:eastAsia="Times New Roman" w:hAnsi="Arial" w:cs="Arial"/>
                <w:b/>
                <w:bCs/>
                <w:color w:val="FFFFFF"/>
                <w:sz w:val="28"/>
                <w:lang w:eastAsia="en-GB"/>
              </w:rPr>
              <w:t>7</w:t>
            </w:r>
          </w:p>
        </w:tc>
      </w:tr>
      <w:tr w:rsidR="006C0E23" w:rsidRPr="00867E10" w:rsidTr="006C0E23">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color w:val="0332A1"/>
                <w:sz w:val="20"/>
                <w:szCs w:val="24"/>
                <w:lang w:eastAsia="en-GB"/>
              </w:rPr>
            </w:pPr>
            <w:hyperlink r:id="rId86" w:tgtFrame="_blank" w:history="1">
              <w:r w:rsidR="00C0470D" w:rsidRPr="003619E4">
                <w:rPr>
                  <w:rFonts w:ascii="Arial" w:eastAsia="Times New Roman" w:hAnsi="Arial" w:cs="Arial"/>
                  <w:color w:val="0332A1"/>
                  <w:sz w:val="20"/>
                  <w:szCs w:val="24"/>
                  <w:lang w:eastAsia="en-GB"/>
                </w:rPr>
                <w:t>8</w:t>
              </w:r>
              <w:r w:rsidR="004C6E9D">
                <w:rPr>
                  <w:rFonts w:ascii="Arial" w:eastAsia="Times New Roman" w:hAnsi="Arial" w:cs="Arial"/>
                  <w:color w:val="0332A1"/>
                  <w:sz w:val="20"/>
                  <w:szCs w:val="24"/>
                  <w:lang w:eastAsia="en-GB"/>
                </w:rPr>
                <w:t>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color w:val="0332A1"/>
                <w:sz w:val="20"/>
                <w:szCs w:val="24"/>
                <w:lang w:eastAsia="en-GB"/>
              </w:rPr>
            </w:pPr>
            <w:hyperlink r:id="rId87" w:tgtFrame="_blank" w:history="1">
              <w:r w:rsidR="00C0470D" w:rsidRPr="003619E4">
                <w:rPr>
                  <w:rFonts w:ascii="Arial" w:eastAsia="Times New Roman" w:hAnsi="Arial" w:cs="Arial"/>
                  <w:color w:val="0332A1"/>
                  <w:sz w:val="20"/>
                  <w:szCs w:val="24"/>
                  <w:lang w:eastAsia="en-GB"/>
                </w:rPr>
                <w:t>14</w:t>
              </w:r>
              <w:r w:rsidR="004C6E9D">
                <w:rPr>
                  <w:rFonts w:ascii="Arial" w:eastAsia="Times New Roman" w:hAnsi="Arial" w:cs="Arial"/>
                  <w:color w:val="0332A1"/>
                  <w:sz w:val="20"/>
                  <w:szCs w:val="24"/>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867E10">
            <w:pPr>
              <w:spacing w:after="0" w:line="360" w:lineRule="atLeast"/>
              <w:jc w:val="center"/>
              <w:rPr>
                <w:rFonts w:ascii="Arial" w:eastAsia="Times New Roman" w:hAnsi="Arial" w:cs="Arial"/>
                <w:color w:val="0332A1"/>
                <w:sz w:val="20"/>
                <w:szCs w:val="24"/>
                <w:lang w:eastAsia="en-GB"/>
              </w:rPr>
            </w:pPr>
            <w:hyperlink r:id="rId88" w:tgtFrame="_blank" w:history="1">
              <w:r w:rsidR="00867E10" w:rsidRPr="003619E4">
                <w:rPr>
                  <w:rFonts w:ascii="Arial" w:eastAsia="Times New Roman" w:hAnsi="Arial" w:cs="Arial"/>
                  <w:color w:val="0332A1"/>
                  <w:sz w:val="20"/>
                  <w:szCs w:val="24"/>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b/>
          <w:sz w:val="16"/>
          <w:szCs w:val="26"/>
        </w:rPr>
      </w:pPr>
    </w:p>
    <w:p w:rsidR="004C6E9D" w:rsidRPr="00E11E65" w:rsidRDefault="004C6E9D" w:rsidP="004C6E9D">
      <w:pPr>
        <w:spacing w:after="0" w:line="240" w:lineRule="auto"/>
        <w:rPr>
          <w:b/>
          <w:sz w:val="26"/>
          <w:szCs w:val="26"/>
        </w:rPr>
      </w:pPr>
      <w:bookmarkStart w:id="19" w:name="_Hlk491194394"/>
      <w:r w:rsidRPr="00E11E65">
        <w:rPr>
          <w:b/>
          <w:sz w:val="26"/>
          <w:szCs w:val="26"/>
        </w:rPr>
        <w:t>Y Pwyllgor Polisi ac Archwilio</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bookmarkEnd w:id="19"/>
          <w:p w:rsidR="00867E10" w:rsidRPr="00867E10" w:rsidRDefault="00867E10" w:rsidP="00C0470D">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C0470D">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C0470D">
              <w:rPr>
                <w:rFonts w:ascii="Arial" w:eastAsia="Times New Roman" w:hAnsi="Arial" w:cs="Arial"/>
                <w:b/>
                <w:bCs/>
                <w:color w:val="FFFFFF"/>
                <w:sz w:val="28"/>
                <w:lang w:eastAsia="en-GB"/>
              </w:rPr>
              <w:t>7</w:t>
            </w:r>
          </w:p>
        </w:tc>
      </w:tr>
      <w:tr w:rsidR="006C0E23" w:rsidRPr="00867E10" w:rsidTr="006C0E23">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color w:val="0332A1"/>
                <w:sz w:val="20"/>
                <w:szCs w:val="24"/>
                <w:lang w:eastAsia="en-GB"/>
              </w:rPr>
            </w:pPr>
            <w:hyperlink r:id="rId89" w:tgtFrame="_blank" w:history="1">
              <w:r w:rsidR="00C0470D" w:rsidRPr="003619E4">
                <w:rPr>
                  <w:rFonts w:ascii="Arial" w:eastAsia="Times New Roman" w:hAnsi="Arial" w:cs="Arial"/>
                  <w:color w:val="0332A1"/>
                  <w:sz w:val="20"/>
                  <w:szCs w:val="24"/>
                  <w:lang w:eastAsia="en-GB"/>
                </w:rPr>
                <w:t>12</w:t>
              </w:r>
              <w:r w:rsidR="004C6E9D">
                <w:rPr>
                  <w:rFonts w:ascii="Arial" w:eastAsia="Times New Roman" w:hAnsi="Arial" w:cs="Arial"/>
                  <w:color w:val="0332A1"/>
                  <w:sz w:val="20"/>
                  <w:szCs w:val="24"/>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C0470D">
            <w:pPr>
              <w:spacing w:after="0" w:line="360" w:lineRule="atLeast"/>
              <w:jc w:val="center"/>
              <w:rPr>
                <w:rFonts w:ascii="Arial" w:eastAsia="Times New Roman" w:hAnsi="Arial" w:cs="Arial"/>
                <w:color w:val="0332A1"/>
                <w:sz w:val="20"/>
                <w:szCs w:val="24"/>
                <w:lang w:eastAsia="en-GB"/>
              </w:rPr>
            </w:pPr>
            <w:hyperlink r:id="rId90" w:tgtFrame="_blank" w:history="1">
              <w:r w:rsidR="00C0470D" w:rsidRPr="003619E4">
                <w:rPr>
                  <w:rFonts w:ascii="Arial" w:eastAsia="Times New Roman" w:hAnsi="Arial" w:cs="Arial"/>
                  <w:color w:val="0332A1"/>
                  <w:sz w:val="20"/>
                  <w:szCs w:val="24"/>
                  <w:lang w:eastAsia="en-GB"/>
                </w:rPr>
                <w:t>13</w:t>
              </w:r>
              <w:r w:rsidR="004C6E9D">
                <w:rPr>
                  <w:rFonts w:ascii="Arial" w:eastAsia="Times New Roman" w:hAnsi="Arial" w:cs="Arial"/>
                  <w:color w:val="0332A1"/>
                  <w:sz w:val="20"/>
                  <w:szCs w:val="24"/>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b/>
          <w:sz w:val="14"/>
          <w:szCs w:val="14"/>
        </w:rPr>
      </w:pPr>
    </w:p>
    <w:p w:rsidR="004C6E9D" w:rsidRPr="00E11E65" w:rsidRDefault="004C6E9D" w:rsidP="004C6E9D">
      <w:pPr>
        <w:spacing w:after="0" w:line="240" w:lineRule="auto"/>
        <w:rPr>
          <w:b/>
          <w:sz w:val="26"/>
          <w:szCs w:val="26"/>
        </w:rPr>
      </w:pPr>
      <w:r w:rsidRPr="00E11E65">
        <w:rPr>
          <w:b/>
          <w:sz w:val="26"/>
          <w:szCs w:val="26"/>
        </w:rPr>
        <w:t xml:space="preserve">Y Pwyllgor </w:t>
      </w:r>
      <w:r w:rsidR="000D5C4E">
        <w:rPr>
          <w:b/>
          <w:sz w:val="26"/>
          <w:szCs w:val="26"/>
        </w:rPr>
        <w:t>Cynllunio</w:t>
      </w:r>
      <w:bookmarkStart w:id="20" w:name="_GoBack"/>
      <w:bookmarkEnd w:id="20"/>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6C0E23" w:rsidRPr="00867E10" w:rsidTr="006C0E23">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1" w:history="1">
              <w:r w:rsidR="004520E0" w:rsidRPr="003619E4">
                <w:rPr>
                  <w:rFonts w:ascii="Arial" w:eastAsia="Times New Roman" w:hAnsi="Arial" w:cs="Arial"/>
                  <w:color w:val="0332A1"/>
                  <w:sz w:val="20"/>
                  <w:szCs w:val="24"/>
                  <w:lang w:eastAsia="en-GB"/>
                </w:rPr>
                <w:t>5</w:t>
              </w:r>
              <w:r w:rsidR="004C6E9D">
                <w:rPr>
                  <w:rFonts w:ascii="Arial" w:eastAsia="Times New Roman" w:hAnsi="Arial" w:cs="Arial"/>
                  <w:color w:val="0332A1"/>
                  <w:sz w:val="20"/>
                  <w:szCs w:val="24"/>
                  <w:lang w:eastAsia="en-GB"/>
                </w:rPr>
                <w:t>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2" w:history="1">
              <w:r w:rsidR="004520E0" w:rsidRPr="003619E4">
                <w:rPr>
                  <w:rFonts w:ascii="Arial" w:eastAsia="Times New Roman" w:hAnsi="Arial" w:cs="Arial"/>
                  <w:color w:val="0332A1"/>
                  <w:sz w:val="20"/>
                  <w:szCs w:val="24"/>
                  <w:lang w:eastAsia="en-GB"/>
                </w:rPr>
                <w:t>1</w:t>
              </w:r>
              <w:r w:rsidR="004C6E9D">
                <w:rPr>
                  <w:rFonts w:ascii="Arial" w:eastAsia="Times New Roman" w:hAnsi="Arial" w:cs="Arial"/>
                  <w:color w:val="0332A1"/>
                  <w:sz w:val="20"/>
                  <w:szCs w:val="24"/>
                  <w:lang w:eastAsia="en-GB"/>
                </w:rPr>
                <w:t>af</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3" w:tgtFrame="_blank" w:history="1">
              <w:r w:rsidR="004520E0" w:rsidRPr="003619E4">
                <w:rPr>
                  <w:rFonts w:ascii="Arial" w:eastAsia="Times New Roman" w:hAnsi="Arial" w:cs="Arial"/>
                  <w:color w:val="0332A1"/>
                  <w:sz w:val="20"/>
                  <w:szCs w:val="24"/>
                  <w:lang w:eastAsia="en-GB"/>
                </w:rPr>
                <w:t>18</w:t>
              </w:r>
              <w:r w:rsidR="004C6E9D">
                <w:rPr>
                  <w:rFonts w:ascii="Arial" w:eastAsia="Times New Roman" w:hAnsi="Arial" w:cs="Arial"/>
                  <w:color w:val="0332A1"/>
                  <w:sz w:val="20"/>
                  <w:szCs w:val="24"/>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867E10">
            <w:pPr>
              <w:spacing w:after="0" w:line="360" w:lineRule="atLeast"/>
              <w:jc w:val="center"/>
              <w:rPr>
                <w:rFonts w:ascii="Arial" w:eastAsia="Times New Roman" w:hAnsi="Arial" w:cs="Arial"/>
                <w:color w:val="0332A1"/>
                <w:sz w:val="20"/>
                <w:szCs w:val="24"/>
                <w:lang w:eastAsia="en-GB"/>
              </w:rPr>
            </w:pPr>
            <w:hyperlink r:id="rId94" w:tgtFrame="_blank" w:history="1">
              <w:r w:rsidR="00867E10" w:rsidRPr="003619E4">
                <w:rPr>
                  <w:rFonts w:ascii="Arial" w:eastAsia="Times New Roman" w:hAnsi="Arial" w:cs="Arial"/>
                  <w:color w:val="0332A1"/>
                  <w:sz w:val="20"/>
                  <w:szCs w:val="24"/>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5" w:tgtFrame="_blank" w:history="1">
              <w:r w:rsidR="004520E0" w:rsidRPr="003619E4">
                <w:rPr>
                  <w:rFonts w:ascii="Arial" w:eastAsia="Times New Roman" w:hAnsi="Arial" w:cs="Arial"/>
                  <w:color w:val="0332A1"/>
                  <w:sz w:val="20"/>
                  <w:szCs w:val="24"/>
                  <w:lang w:eastAsia="en-GB"/>
                </w:rPr>
                <w:t>5</w:t>
              </w:r>
              <w:r w:rsidR="004C6E9D">
                <w:rPr>
                  <w:rFonts w:ascii="Arial" w:eastAsia="Times New Roman" w:hAnsi="Arial" w:cs="Arial"/>
                  <w:color w:val="0332A1"/>
                  <w:sz w:val="20"/>
                  <w:szCs w:val="24"/>
                  <w:lang w:eastAsia="en-GB"/>
                </w:rPr>
                <w:t>ed</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6" w:tgtFrame="_blank" w:history="1">
              <w:r w:rsidR="004520E0" w:rsidRPr="003619E4">
                <w:rPr>
                  <w:rFonts w:ascii="Arial" w:eastAsia="Times New Roman" w:hAnsi="Arial" w:cs="Arial"/>
                  <w:color w:val="0332A1"/>
                  <w:sz w:val="20"/>
                  <w:szCs w:val="24"/>
                  <w:lang w:eastAsia="en-GB"/>
                </w:rPr>
                <w:t>3</w:t>
              </w:r>
              <w:r w:rsidR="004C6E9D">
                <w:rPr>
                  <w:rFonts w:ascii="Arial" w:eastAsia="Times New Roman" w:hAnsi="Arial" w:cs="Arial"/>
                  <w:color w:val="0332A1"/>
                  <w:sz w:val="20"/>
                  <w:szCs w:val="24"/>
                  <w:lang w:eastAsia="en-GB"/>
                </w:rPr>
                <w:t>ydd</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7" w:tgtFrame="_blank" w:history="1">
              <w:r w:rsidR="004520E0" w:rsidRPr="003619E4">
                <w:rPr>
                  <w:rFonts w:ascii="Arial" w:eastAsia="Times New Roman" w:hAnsi="Arial" w:cs="Arial"/>
                  <w:color w:val="0332A1"/>
                  <w:sz w:val="20"/>
                  <w:szCs w:val="24"/>
                  <w:lang w:eastAsia="en-GB"/>
                </w:rPr>
                <w:t>7</w:t>
              </w:r>
              <w:r w:rsidR="004C6E9D">
                <w:rPr>
                  <w:rFonts w:ascii="Arial" w:eastAsia="Times New Roman" w:hAnsi="Arial" w:cs="Arial"/>
                  <w:color w:val="0332A1"/>
                  <w:sz w:val="20"/>
                  <w:szCs w:val="24"/>
                  <w:lang w:eastAsia="en-GB"/>
                </w:rPr>
                <w:t>fed</w:t>
              </w:r>
              <w:r w:rsidR="00867E10" w:rsidRPr="003619E4">
                <w:rPr>
                  <w:rFonts w:ascii="Arial" w:eastAsia="Times New Roman" w:hAnsi="Arial" w:cs="Arial"/>
                  <w:color w:val="0332A1"/>
                  <w:sz w:val="20"/>
                  <w:szCs w:val="24"/>
                  <w:lang w:eastAsia="en-GB"/>
                </w:rPr>
                <w:br/>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867E10">
            <w:pPr>
              <w:spacing w:after="0" w:line="360" w:lineRule="atLeast"/>
              <w:jc w:val="center"/>
              <w:rPr>
                <w:rFonts w:ascii="Arial" w:eastAsia="Times New Roman" w:hAnsi="Arial" w:cs="Arial"/>
                <w:color w:val="0332A1"/>
                <w:sz w:val="20"/>
                <w:szCs w:val="24"/>
                <w:lang w:eastAsia="en-GB"/>
              </w:rPr>
            </w:pPr>
            <w:hyperlink r:id="rId98" w:tgtFrame="_blank" w:history="1">
              <w:r w:rsidR="004520E0" w:rsidRPr="003619E4">
                <w:rPr>
                  <w:rFonts w:ascii="Arial" w:eastAsia="Times New Roman" w:hAnsi="Arial" w:cs="Arial"/>
                  <w:color w:val="0332A1"/>
                  <w:sz w:val="20"/>
                  <w:szCs w:val="24"/>
                  <w:lang w:eastAsia="en-GB"/>
                </w:rPr>
                <w:t>5</w:t>
              </w:r>
              <w:r w:rsidR="004C6E9D">
                <w:rPr>
                  <w:rFonts w:ascii="Arial" w:eastAsia="Times New Roman" w:hAnsi="Arial" w:cs="Arial"/>
                  <w:color w:val="0332A1"/>
                  <w:sz w:val="20"/>
                  <w:szCs w:val="24"/>
                  <w:lang w:eastAsia="en-GB"/>
                </w:rPr>
                <w:t>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99" w:tgtFrame="_blank" w:history="1">
              <w:r w:rsidR="004520E0" w:rsidRPr="003619E4">
                <w:rPr>
                  <w:rFonts w:ascii="Arial" w:eastAsia="Times New Roman" w:hAnsi="Arial" w:cs="Arial"/>
                  <w:color w:val="0332A1"/>
                  <w:sz w:val="20"/>
                  <w:szCs w:val="24"/>
                  <w:lang w:eastAsia="en-GB"/>
                </w:rPr>
                <w:t>4</w:t>
              </w:r>
              <w:r w:rsidR="004C6E9D">
                <w:rPr>
                  <w:rFonts w:ascii="Arial" w:eastAsia="Times New Roman" w:hAnsi="Arial" w:cs="Arial"/>
                  <w:color w:val="0332A1"/>
                  <w:sz w:val="20"/>
                  <w:szCs w:val="24"/>
                  <w:lang w:eastAsia="en-GB"/>
                </w:rPr>
                <w:t>ydd</w:t>
              </w:r>
              <w:r w:rsidR="00867E10" w:rsidRPr="003619E4">
                <w:rPr>
                  <w:rFonts w:ascii="Arial" w:eastAsia="Times New Roman" w:hAnsi="Arial" w:cs="Arial"/>
                  <w:color w:val="0332A1"/>
                  <w:sz w:val="20"/>
                  <w:szCs w:val="24"/>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0" w:tgtFrame="_blank" w:history="1">
              <w:r w:rsidR="004520E0" w:rsidRPr="003619E4">
                <w:rPr>
                  <w:rFonts w:ascii="Arial" w:eastAsia="Times New Roman" w:hAnsi="Arial" w:cs="Arial"/>
                  <w:color w:val="0332A1"/>
                  <w:sz w:val="20"/>
                  <w:szCs w:val="24"/>
                  <w:lang w:eastAsia="en-GB"/>
                </w:rPr>
                <w:t>6</w:t>
              </w:r>
              <w:r w:rsidR="004C6E9D">
                <w:rPr>
                  <w:rFonts w:ascii="Arial" w:eastAsia="Times New Roman" w:hAnsi="Arial" w:cs="Arial"/>
                  <w:color w:val="0332A1"/>
                  <w:sz w:val="20"/>
                  <w:szCs w:val="24"/>
                  <w:lang w:eastAsia="en-GB"/>
                </w:rPr>
                <w:t>ed</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867E10">
            <w:pPr>
              <w:spacing w:after="0" w:line="360" w:lineRule="atLeast"/>
              <w:jc w:val="center"/>
              <w:rPr>
                <w:rFonts w:ascii="Arial" w:eastAsia="Times New Roman" w:hAnsi="Arial" w:cs="Arial"/>
                <w:color w:val="0332A1"/>
                <w:sz w:val="20"/>
                <w:szCs w:val="24"/>
                <w:lang w:eastAsia="en-GB"/>
              </w:rPr>
            </w:pPr>
            <w:hyperlink r:id="rId101" w:tgtFrame="_blank" w:history="1">
              <w:r w:rsidR="004520E0" w:rsidRPr="003619E4">
                <w:rPr>
                  <w:rFonts w:ascii="Arial" w:eastAsia="Times New Roman" w:hAnsi="Arial" w:cs="Arial"/>
                  <w:color w:val="0332A1"/>
                  <w:sz w:val="20"/>
                  <w:szCs w:val="24"/>
                  <w:lang w:eastAsia="en-GB"/>
                </w:rPr>
                <w:t>6</w:t>
              </w:r>
              <w:r w:rsidR="004C6E9D">
                <w:rPr>
                  <w:rFonts w:ascii="Arial" w:eastAsia="Times New Roman" w:hAnsi="Arial" w:cs="Arial"/>
                  <w:color w:val="0332A1"/>
                  <w:sz w:val="20"/>
                  <w:szCs w:val="24"/>
                  <w:lang w:eastAsia="en-GB"/>
                </w:rPr>
                <w:t>ed</w:t>
              </w:r>
            </w:hyperlink>
          </w:p>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hyperlink r:id="rId102" w:tgtFrame="_blank" w:history="1">
              <w:r w:rsidR="004520E0" w:rsidRPr="003619E4">
                <w:rPr>
                  <w:rFonts w:ascii="Arial" w:eastAsia="Times New Roman" w:hAnsi="Arial" w:cs="Arial"/>
                  <w:color w:val="0332A1"/>
                  <w:sz w:val="20"/>
                  <w:szCs w:val="24"/>
                  <w:lang w:eastAsia="en-GB"/>
                </w:rPr>
                <w:t>3</w:t>
              </w:r>
              <w:r w:rsidR="004C6E9D">
                <w:rPr>
                  <w:rFonts w:ascii="Arial" w:eastAsia="Times New Roman" w:hAnsi="Arial" w:cs="Arial"/>
                  <w:color w:val="0332A1"/>
                  <w:sz w:val="20"/>
                  <w:szCs w:val="24"/>
                  <w:lang w:eastAsia="en-GB"/>
                </w:rPr>
                <w:t>ydd</w:t>
              </w:r>
            </w:hyperlink>
          </w:p>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p>
        </w:tc>
      </w:tr>
    </w:tbl>
    <w:p w:rsidR="003619E4" w:rsidRPr="003619E4" w:rsidRDefault="003619E4" w:rsidP="003619E4">
      <w:pPr>
        <w:spacing w:after="0" w:line="240" w:lineRule="auto"/>
        <w:rPr>
          <w:rFonts w:ascii="Arial" w:hAnsi="Arial" w:cs="Arial"/>
          <w:sz w:val="14"/>
          <w:szCs w:val="14"/>
        </w:rPr>
      </w:pPr>
    </w:p>
    <w:p w:rsidR="004C6E9D" w:rsidRPr="003619E4" w:rsidRDefault="004C6E9D" w:rsidP="004C6E9D">
      <w:pPr>
        <w:spacing w:after="0" w:line="240" w:lineRule="auto"/>
        <w:rPr>
          <w:b/>
          <w:sz w:val="26"/>
          <w:szCs w:val="26"/>
        </w:rPr>
      </w:pPr>
      <w:bookmarkStart w:id="21" w:name="_Hlk491194406"/>
      <w:r w:rsidRPr="005979E8">
        <w:rPr>
          <w:b/>
          <w:sz w:val="26"/>
          <w:szCs w:val="26"/>
        </w:rPr>
        <w:t>Pwyllgor y Fynwent</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bookmarkEnd w:id="21"/>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6C0E23" w:rsidRPr="00867E10" w:rsidTr="006C0E23">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3" w:tgtFrame="_blank" w:history="1">
              <w:r w:rsidR="00867E10" w:rsidRPr="003619E4">
                <w:rPr>
                  <w:rFonts w:ascii="Arial" w:eastAsia="Times New Roman" w:hAnsi="Arial" w:cs="Arial"/>
                  <w:color w:val="0332A1"/>
                  <w:sz w:val="20"/>
                  <w:szCs w:val="24"/>
                  <w:lang w:eastAsia="en-GB"/>
                </w:rPr>
                <w:t>1</w:t>
              </w:r>
              <w:r w:rsidR="004520E0" w:rsidRPr="003619E4">
                <w:rPr>
                  <w:rFonts w:ascii="Arial" w:eastAsia="Times New Roman" w:hAnsi="Arial" w:cs="Arial"/>
                  <w:color w:val="0332A1"/>
                  <w:sz w:val="20"/>
                  <w:szCs w:val="24"/>
                  <w:lang w:eastAsia="en-GB"/>
                </w:rPr>
                <w:t>3</w:t>
              </w:r>
              <w:r w:rsidR="004C6E9D">
                <w:rPr>
                  <w:rFonts w:ascii="Arial" w:eastAsia="Times New Roman" w:hAnsi="Arial" w:cs="Arial"/>
                  <w:color w:val="0332A1"/>
                  <w:sz w:val="20"/>
                  <w:szCs w:val="24"/>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4" w:tgtFrame="_blank" w:history="1">
              <w:r w:rsidR="004520E0" w:rsidRPr="003619E4">
                <w:rPr>
                  <w:rFonts w:ascii="Arial" w:eastAsia="Times New Roman" w:hAnsi="Arial" w:cs="Arial"/>
                  <w:color w:val="0332A1"/>
                  <w:sz w:val="20"/>
                  <w:szCs w:val="24"/>
                  <w:lang w:eastAsia="en-GB"/>
                </w:rPr>
                <w:t>9</w:t>
              </w:r>
              <w:r w:rsidR="004C6E9D">
                <w:rPr>
                  <w:rFonts w:ascii="Arial" w:eastAsia="Times New Roman" w:hAnsi="Arial" w:cs="Arial"/>
                  <w:color w:val="0332A1"/>
                  <w:sz w:val="20"/>
                  <w:szCs w:val="24"/>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5" w:tgtFrame="_blank" w:history="1">
              <w:r w:rsidR="004520E0" w:rsidRPr="003619E4">
                <w:rPr>
                  <w:rFonts w:ascii="Arial" w:eastAsia="Times New Roman" w:hAnsi="Arial" w:cs="Arial"/>
                  <w:color w:val="0332A1"/>
                  <w:sz w:val="20"/>
                  <w:szCs w:val="24"/>
                  <w:lang w:eastAsia="en-GB"/>
                </w:rPr>
                <w:t>8</w:t>
              </w:r>
              <w:r w:rsidR="004C6E9D">
                <w:rPr>
                  <w:rFonts w:ascii="Arial" w:eastAsia="Times New Roman" w:hAnsi="Arial" w:cs="Arial"/>
                  <w:color w:val="0332A1"/>
                  <w:sz w:val="20"/>
                  <w:szCs w:val="24"/>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rFonts w:ascii="Arial" w:hAnsi="Arial" w:cs="Arial"/>
          <w:sz w:val="14"/>
          <w:szCs w:val="14"/>
        </w:rPr>
      </w:pPr>
    </w:p>
    <w:p w:rsidR="00867E10" w:rsidRPr="003619E4" w:rsidRDefault="00E11E65" w:rsidP="003619E4">
      <w:pPr>
        <w:spacing w:after="0" w:line="240" w:lineRule="auto"/>
        <w:rPr>
          <w:b/>
          <w:sz w:val="26"/>
          <w:szCs w:val="26"/>
        </w:rPr>
      </w:pPr>
      <w:bookmarkStart w:id="22" w:name="_Hlk491194411"/>
      <w:r>
        <w:rPr>
          <w:b/>
          <w:sz w:val="26"/>
          <w:szCs w:val="26"/>
        </w:rPr>
        <w:t>Pwyllgor Datblygu Cymunedol ac Adfywio</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firstRow="1" w:lastRow="0" w:firstColumn="1" w:lastColumn="0" w:noHBand="0" w:noVBand="1"/>
      </w:tblPr>
      <w:tblGrid>
        <w:gridCol w:w="733"/>
        <w:gridCol w:w="650"/>
        <w:gridCol w:w="650"/>
        <w:gridCol w:w="727"/>
        <w:gridCol w:w="648"/>
        <w:gridCol w:w="648"/>
        <w:gridCol w:w="648"/>
        <w:gridCol w:w="727"/>
        <w:gridCol w:w="727"/>
        <w:gridCol w:w="648"/>
        <w:gridCol w:w="648"/>
        <w:gridCol w:w="65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bookmarkEnd w:id="22"/>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 xml:space="preserve"> 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6C0E23" w:rsidRPr="00867E10" w:rsidTr="006C0E23">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6C0E23" w:rsidRPr="00867E10" w:rsidRDefault="006C0E23" w:rsidP="006C0E23">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6" w:tgtFrame="_blank" w:history="1">
              <w:r w:rsidR="004520E0" w:rsidRPr="003619E4">
                <w:rPr>
                  <w:rFonts w:ascii="Arial" w:eastAsia="Times New Roman" w:hAnsi="Arial" w:cs="Arial"/>
                  <w:color w:val="0332A1"/>
                  <w:sz w:val="20"/>
                  <w:szCs w:val="24"/>
                  <w:lang w:eastAsia="en-GB"/>
                </w:rPr>
                <w:t>13</w:t>
              </w:r>
              <w:r w:rsidR="004C6E9D">
                <w:rPr>
                  <w:rFonts w:ascii="Arial" w:eastAsia="Times New Roman" w:hAnsi="Arial" w:cs="Arial"/>
                  <w:color w:val="0332A1"/>
                  <w:sz w:val="20"/>
                  <w:szCs w:val="24"/>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7" w:tgtFrame="_blank" w:history="1">
              <w:r w:rsidR="004520E0" w:rsidRPr="003619E4">
                <w:rPr>
                  <w:rFonts w:ascii="Arial" w:eastAsia="Times New Roman" w:hAnsi="Arial" w:cs="Arial"/>
                  <w:color w:val="0332A1"/>
                  <w:sz w:val="20"/>
                  <w:szCs w:val="24"/>
                  <w:lang w:eastAsia="en-GB"/>
                </w:rPr>
                <w:t>11</w:t>
              </w:r>
              <w:r w:rsidR="004C6E9D">
                <w:rPr>
                  <w:rFonts w:ascii="Arial" w:eastAsia="Times New Roman" w:hAnsi="Arial" w:cs="Arial"/>
                  <w:color w:val="0332A1"/>
                  <w:sz w:val="20"/>
                  <w:szCs w:val="24"/>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4520E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8" w:tgtFrame="_blank" w:history="1">
              <w:r w:rsidR="004520E0" w:rsidRPr="003619E4">
                <w:rPr>
                  <w:rFonts w:ascii="Arial" w:eastAsia="Times New Roman" w:hAnsi="Arial" w:cs="Arial"/>
                  <w:color w:val="0332A1"/>
                  <w:sz w:val="20"/>
                  <w:szCs w:val="24"/>
                  <w:lang w:eastAsia="en-GB"/>
                </w:rPr>
                <w:t>17</w:t>
              </w:r>
              <w:r w:rsidR="004C6E9D">
                <w:rPr>
                  <w:rFonts w:ascii="Arial" w:eastAsia="Times New Roman" w:hAnsi="Arial" w:cs="Arial"/>
                  <w:color w:val="0332A1"/>
                  <w:sz w:val="20"/>
                  <w:szCs w:val="24"/>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C5054" w:rsidP="004520E0">
            <w:pPr>
              <w:spacing w:after="0" w:line="360" w:lineRule="atLeast"/>
              <w:jc w:val="center"/>
              <w:rPr>
                <w:rFonts w:ascii="Arial" w:eastAsia="Times New Roman" w:hAnsi="Arial" w:cs="Arial"/>
                <w:color w:val="0332A1"/>
                <w:sz w:val="20"/>
                <w:szCs w:val="24"/>
                <w:lang w:eastAsia="en-GB"/>
              </w:rPr>
            </w:pPr>
            <w:hyperlink r:id="rId109" w:tgtFrame="_blank" w:history="1">
              <w:r w:rsidR="004520E0" w:rsidRPr="003619E4">
                <w:rPr>
                  <w:rFonts w:ascii="Arial" w:eastAsia="Times New Roman" w:hAnsi="Arial" w:cs="Arial"/>
                  <w:color w:val="0332A1"/>
                  <w:sz w:val="20"/>
                  <w:szCs w:val="24"/>
                  <w:lang w:eastAsia="en-GB"/>
                </w:rPr>
                <w:t>11</w:t>
              </w:r>
              <w:r w:rsidR="004C6E9D">
                <w:rPr>
                  <w:rFonts w:ascii="Arial" w:eastAsia="Times New Roman" w:hAnsi="Arial" w:cs="Arial"/>
                  <w:color w:val="0332A1"/>
                  <w:sz w:val="20"/>
                  <w:szCs w:val="24"/>
                  <w:lang w:eastAsia="en-GB"/>
                </w:rPr>
                <w:t>eg</w:t>
              </w:r>
            </w:hyperlink>
          </w:p>
        </w:tc>
      </w:tr>
    </w:tbl>
    <w:p w:rsidR="005346B3" w:rsidRDefault="005346B3" w:rsidP="00582B93">
      <w:pPr>
        <w:rPr>
          <w:rFonts w:ascii="Arial" w:hAnsi="Arial" w:cs="Arial"/>
          <w:sz w:val="24"/>
          <w:szCs w:val="24"/>
        </w:rPr>
      </w:pPr>
    </w:p>
    <w:p w:rsidR="005346B3" w:rsidRDefault="005346B3">
      <w:pPr>
        <w:rPr>
          <w:rFonts w:ascii="Arial" w:hAnsi="Arial" w:cs="Arial"/>
          <w:sz w:val="24"/>
          <w:szCs w:val="24"/>
        </w:rPr>
      </w:pPr>
      <w:r>
        <w:rPr>
          <w:rFonts w:ascii="Arial" w:hAnsi="Arial" w:cs="Arial"/>
          <w:sz w:val="24"/>
          <w:szCs w:val="24"/>
        </w:rPr>
        <w:br w:type="page"/>
      </w:r>
    </w:p>
    <w:p w:rsidR="00DF3523" w:rsidRDefault="00DF3523" w:rsidP="00DF3523">
      <w:pPr>
        <w:rPr>
          <w:rFonts w:ascii="Arial" w:hAnsi="Arial" w:cs="Arial"/>
          <w:b/>
          <w:sz w:val="24"/>
          <w:szCs w:val="24"/>
        </w:rPr>
      </w:pPr>
      <w:r w:rsidRPr="005979E8">
        <w:rPr>
          <w:rFonts w:ascii="Arial" w:hAnsi="Arial" w:cs="Arial"/>
          <w:noProof/>
          <w:sz w:val="24"/>
          <w:szCs w:val="24"/>
          <w:lang w:eastAsia="en-GB"/>
        </w:rPr>
        <w:lastRenderedPageBreak/>
        <w:drawing>
          <wp:anchor distT="0" distB="0" distL="114300" distR="114300" simplePos="0" relativeHeight="251937792" behindDoc="1" locked="0" layoutInCell="1" allowOverlap="1" wp14:anchorId="223115FB" wp14:editId="5024FF38">
            <wp:simplePos x="0" y="0"/>
            <wp:positionH relativeFrom="margin">
              <wp:posOffset>4044315</wp:posOffset>
            </wp:positionH>
            <wp:positionV relativeFrom="paragraph">
              <wp:posOffset>257175</wp:posOffset>
            </wp:positionV>
            <wp:extent cx="1260113" cy="1295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60113" cy="1295400"/>
                    </a:xfrm>
                    <a:prstGeom prst="rect">
                      <a:avLst/>
                    </a:prstGeom>
                  </pic:spPr>
                </pic:pic>
              </a:graphicData>
            </a:graphic>
          </wp:anchor>
        </w:drawing>
      </w:r>
      <w:r w:rsidRPr="005979E8">
        <w:rPr>
          <w:rFonts w:ascii="Arial" w:hAnsi="Arial" w:cs="Arial"/>
          <w:b/>
          <w:sz w:val="24"/>
          <w:szCs w:val="24"/>
        </w:rPr>
        <w:t>Manylion Cysylltu</w:t>
      </w:r>
    </w:p>
    <w:p w:rsidR="003619E4" w:rsidRPr="00361061" w:rsidRDefault="003619E4" w:rsidP="003619E4">
      <w:pPr>
        <w:spacing w:after="0" w:line="240" w:lineRule="auto"/>
        <w:rPr>
          <w:rFonts w:ascii="Arial" w:hAnsi="Arial" w:cs="Arial"/>
          <w:sz w:val="24"/>
          <w:szCs w:val="24"/>
        </w:rPr>
      </w:pPr>
    </w:p>
    <w:p w:rsidR="00DF3523" w:rsidRPr="005979E8" w:rsidRDefault="00DF3523" w:rsidP="00DF3523">
      <w:pPr>
        <w:spacing w:after="0" w:line="240" w:lineRule="auto"/>
        <w:rPr>
          <w:rFonts w:ascii="Arial" w:hAnsi="Arial" w:cs="Arial"/>
          <w:sz w:val="24"/>
          <w:szCs w:val="24"/>
        </w:rPr>
      </w:pPr>
      <w:r w:rsidRPr="005979E8">
        <w:rPr>
          <w:rFonts w:ascii="Arial" w:hAnsi="Arial" w:cs="Arial"/>
          <w:sz w:val="24"/>
          <w:szCs w:val="24"/>
        </w:rPr>
        <w:t>Cyngor Tref yr Wyddgrug</w:t>
      </w:r>
    </w:p>
    <w:p w:rsidR="00DF3523" w:rsidRPr="005979E8" w:rsidRDefault="00DF3523" w:rsidP="00DF3523">
      <w:pPr>
        <w:spacing w:after="0" w:line="240" w:lineRule="auto"/>
        <w:rPr>
          <w:rFonts w:ascii="Arial" w:hAnsi="Arial" w:cs="Arial"/>
          <w:sz w:val="24"/>
          <w:szCs w:val="24"/>
        </w:rPr>
      </w:pPr>
      <w:r w:rsidRPr="005979E8">
        <w:rPr>
          <w:rFonts w:ascii="Arial" w:hAnsi="Arial" w:cs="Arial"/>
          <w:sz w:val="24"/>
          <w:szCs w:val="24"/>
        </w:rPr>
        <w:t>Neuadd y Dref</w:t>
      </w:r>
      <w:r w:rsidRPr="005979E8">
        <w:rPr>
          <w:rFonts w:ascii="Arial" w:hAnsi="Arial" w:cs="Arial"/>
          <w:sz w:val="24"/>
          <w:szCs w:val="24"/>
        </w:rPr>
        <w:br/>
        <w:t>Ffordd yr Iarll</w:t>
      </w:r>
    </w:p>
    <w:p w:rsidR="00DF3523" w:rsidRPr="005979E8" w:rsidRDefault="00DF3523" w:rsidP="00DF3523">
      <w:pPr>
        <w:spacing w:after="0" w:line="240" w:lineRule="auto"/>
        <w:rPr>
          <w:rFonts w:ascii="Arial" w:hAnsi="Arial" w:cs="Arial"/>
          <w:sz w:val="24"/>
          <w:szCs w:val="24"/>
        </w:rPr>
      </w:pPr>
      <w:r w:rsidRPr="005979E8">
        <w:rPr>
          <w:rFonts w:ascii="Arial" w:hAnsi="Arial" w:cs="Arial"/>
          <w:sz w:val="24"/>
          <w:szCs w:val="24"/>
        </w:rPr>
        <w:t>Yr Wyddgrug</w:t>
      </w:r>
    </w:p>
    <w:p w:rsidR="00DF3523" w:rsidRPr="005979E8" w:rsidRDefault="00DF3523" w:rsidP="00DF3523">
      <w:pPr>
        <w:spacing w:after="0" w:line="240" w:lineRule="auto"/>
        <w:rPr>
          <w:rFonts w:ascii="Arial" w:hAnsi="Arial" w:cs="Arial"/>
          <w:sz w:val="24"/>
          <w:szCs w:val="24"/>
        </w:rPr>
      </w:pPr>
      <w:r w:rsidRPr="005979E8">
        <w:rPr>
          <w:rFonts w:ascii="Arial" w:hAnsi="Arial" w:cs="Arial"/>
          <w:sz w:val="24"/>
          <w:szCs w:val="24"/>
        </w:rPr>
        <w:t>Sir y Fflint</w:t>
      </w:r>
    </w:p>
    <w:p w:rsidR="00DF3523" w:rsidRDefault="00DF3523" w:rsidP="00DF3523">
      <w:pPr>
        <w:spacing w:after="0" w:line="240" w:lineRule="auto"/>
        <w:rPr>
          <w:rFonts w:ascii="Arial" w:hAnsi="Arial" w:cs="Arial"/>
          <w:sz w:val="24"/>
          <w:szCs w:val="24"/>
        </w:rPr>
      </w:pPr>
      <w:r w:rsidRPr="005979E8">
        <w:rPr>
          <w:rFonts w:ascii="Arial" w:hAnsi="Arial" w:cs="Arial"/>
          <w:sz w:val="24"/>
          <w:szCs w:val="24"/>
        </w:rPr>
        <w:t>CH7 1AB</w:t>
      </w:r>
    </w:p>
    <w:p w:rsidR="003619E4" w:rsidRDefault="003619E4" w:rsidP="003619E4">
      <w:pPr>
        <w:spacing w:after="0" w:line="240" w:lineRule="auto"/>
        <w:rPr>
          <w:rFonts w:ascii="Arial" w:hAnsi="Arial" w:cs="Arial"/>
          <w:sz w:val="24"/>
          <w:szCs w:val="24"/>
        </w:rPr>
      </w:pPr>
    </w:p>
    <w:p w:rsidR="003619E4" w:rsidRDefault="00DF3523" w:rsidP="003619E4">
      <w:pPr>
        <w:spacing w:after="0" w:line="240" w:lineRule="auto"/>
        <w:rPr>
          <w:rFonts w:ascii="Arial" w:hAnsi="Arial" w:cs="Arial"/>
          <w:sz w:val="24"/>
          <w:szCs w:val="24"/>
        </w:rPr>
      </w:pPr>
      <w:r w:rsidRPr="005979E8">
        <w:rPr>
          <w:rFonts w:ascii="Arial" w:hAnsi="Arial" w:cs="Arial"/>
          <w:sz w:val="24"/>
          <w:szCs w:val="24"/>
        </w:rPr>
        <w:t>Ffôn</w:t>
      </w:r>
      <w:r w:rsidR="003619E4" w:rsidRPr="00361061">
        <w:rPr>
          <w:rFonts w:ascii="Arial" w:hAnsi="Arial" w:cs="Arial"/>
          <w:sz w:val="24"/>
          <w:szCs w:val="24"/>
        </w:rPr>
        <w:t>: 01352 758532</w:t>
      </w:r>
      <w:r w:rsidR="003619E4">
        <w:rPr>
          <w:rFonts w:ascii="Arial" w:hAnsi="Arial" w:cs="Arial"/>
          <w:sz w:val="24"/>
          <w:szCs w:val="24"/>
        </w:rPr>
        <w:t xml:space="preserve">                       </w:t>
      </w:r>
      <w:r>
        <w:rPr>
          <w:rFonts w:ascii="Arial" w:hAnsi="Arial" w:cs="Arial"/>
          <w:sz w:val="24"/>
          <w:szCs w:val="24"/>
        </w:rPr>
        <w:t xml:space="preserve">         </w:t>
      </w:r>
      <w:r w:rsidR="003619E4">
        <w:rPr>
          <w:rFonts w:ascii="Arial" w:hAnsi="Arial" w:cs="Arial"/>
          <w:sz w:val="24"/>
          <w:szCs w:val="24"/>
        </w:rPr>
        <w:t xml:space="preserve">                       </w:t>
      </w:r>
      <w:r w:rsidR="003619E4" w:rsidRPr="003619E4">
        <w:rPr>
          <w:rFonts w:ascii="Arial" w:hAnsi="Arial" w:cs="Arial"/>
          <w:sz w:val="24"/>
          <w:szCs w:val="24"/>
        </w:rPr>
        <w:t>www.moldtowncouncil.org.uk</w:t>
      </w:r>
    </w:p>
    <w:p w:rsidR="003619E4" w:rsidRDefault="003619E4" w:rsidP="003619E4">
      <w:pPr>
        <w:pStyle w:val="NormalWeb"/>
        <w:spacing w:line="360" w:lineRule="atLeast"/>
        <w:rPr>
          <w:rStyle w:val="Strong"/>
          <w:rFonts w:ascii="Arial" w:hAnsi="Arial" w:cs="Arial"/>
          <w:color w:val="000000"/>
        </w:rPr>
      </w:pPr>
    </w:p>
    <w:p w:rsidR="003619E4" w:rsidRDefault="003619E4" w:rsidP="003619E4">
      <w:pPr>
        <w:pStyle w:val="NormalWeb"/>
        <w:spacing w:line="360" w:lineRule="atLeast"/>
        <w:rPr>
          <w:rStyle w:val="Strong"/>
          <w:rFonts w:ascii="Arial" w:hAnsi="Arial" w:cs="Arial"/>
          <w:color w:val="000000"/>
        </w:rPr>
      </w:pPr>
      <w:r>
        <w:rPr>
          <w:rFonts w:ascii="Arial" w:hAnsi="Arial" w:cs="Arial"/>
          <w:noProof/>
        </w:rPr>
        <w:drawing>
          <wp:anchor distT="0" distB="0" distL="114300" distR="114300" simplePos="0" relativeHeight="251871232" behindDoc="1" locked="0" layoutInCell="1" allowOverlap="1">
            <wp:simplePos x="0" y="0"/>
            <wp:positionH relativeFrom="margin">
              <wp:align>center</wp:align>
            </wp:positionH>
            <wp:positionV relativeFrom="paragraph">
              <wp:posOffset>300355</wp:posOffset>
            </wp:positionV>
            <wp:extent cx="6837397" cy="581977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wnHall.jpg"/>
                    <pic:cNvPicPr/>
                  </pic:nvPicPr>
                  <pic:blipFill>
                    <a:blip r:embed="rId111" cstate="print">
                      <a:lum bright="70000" contrast="-70000"/>
                      <a:extLst>
                        <a:ext uri="{28A0092B-C50C-407E-A947-70E740481C1C}">
                          <a14:useLocalDpi xmlns:a14="http://schemas.microsoft.com/office/drawing/2010/main" val="0"/>
                        </a:ext>
                      </a:extLst>
                    </a:blip>
                    <a:stretch>
                      <a:fillRect/>
                    </a:stretch>
                  </pic:blipFill>
                  <pic:spPr>
                    <a:xfrm>
                      <a:off x="0" y="0"/>
                      <a:ext cx="6837397" cy="5819775"/>
                    </a:xfrm>
                    <a:prstGeom prst="rect">
                      <a:avLst/>
                    </a:prstGeom>
                  </pic:spPr>
                </pic:pic>
              </a:graphicData>
            </a:graphic>
          </wp:anchor>
        </w:drawing>
      </w:r>
    </w:p>
    <w:p w:rsidR="003619E4" w:rsidRDefault="003619E4" w:rsidP="003619E4">
      <w:pPr>
        <w:pStyle w:val="NormalWeb"/>
        <w:spacing w:line="360" w:lineRule="atLeast"/>
        <w:rPr>
          <w:rStyle w:val="Strong"/>
          <w:rFonts w:ascii="Arial" w:hAnsi="Arial" w:cs="Arial"/>
          <w:color w:val="000000"/>
        </w:rPr>
      </w:pPr>
    </w:p>
    <w:p w:rsidR="00DF3523" w:rsidRDefault="00DF3523" w:rsidP="00DF3523">
      <w:pPr>
        <w:pStyle w:val="NormalWeb"/>
        <w:spacing w:line="360" w:lineRule="atLeast"/>
        <w:rPr>
          <w:rFonts w:ascii="Arial" w:hAnsi="Arial" w:cs="Arial"/>
          <w:color w:val="000000"/>
        </w:rPr>
      </w:pPr>
      <w:r w:rsidRPr="005979E8">
        <w:rPr>
          <w:rStyle w:val="Strong"/>
          <w:rFonts w:ascii="Arial" w:hAnsi="Arial" w:cs="Arial"/>
          <w:color w:val="000000"/>
        </w:rPr>
        <w:t xml:space="preserve">Clerc a Swyddog Cyllid: </w:t>
      </w:r>
      <w:r w:rsidRPr="005979E8">
        <w:rPr>
          <w:rFonts w:ascii="Arial" w:hAnsi="Arial" w:cs="Arial"/>
          <w:color w:val="000000"/>
        </w:rPr>
        <w:t>Samantha Roberts</w:t>
      </w:r>
      <w:r w:rsidRPr="005979E8">
        <w:rPr>
          <w:rFonts w:ascii="Arial" w:hAnsi="Arial" w:cs="Arial"/>
          <w:color w:val="000000"/>
        </w:rPr>
        <w:br/>
        <w:t>Ffôn: 01352 758532</w:t>
      </w:r>
      <w:r w:rsidR="00350297">
        <w:rPr>
          <w:rFonts w:ascii="Arial" w:hAnsi="Arial" w:cs="Arial"/>
          <w:color w:val="000000"/>
        </w:rPr>
        <w:tab/>
      </w:r>
      <w:r w:rsidR="00350297">
        <w:rPr>
          <w:rFonts w:ascii="Arial" w:hAnsi="Arial" w:cs="Arial"/>
          <w:color w:val="000000"/>
        </w:rPr>
        <w:tab/>
      </w:r>
      <w:r w:rsidRPr="005979E8">
        <w:rPr>
          <w:rFonts w:ascii="Arial" w:hAnsi="Arial" w:cs="Arial"/>
          <w:color w:val="000000"/>
        </w:rPr>
        <w:t xml:space="preserve">E-bost: </w:t>
      </w:r>
      <w:hyperlink r:id="rId112" w:history="1">
        <w:r w:rsidRPr="005979E8">
          <w:rPr>
            <w:rStyle w:val="Hyperlink"/>
            <w:rFonts w:ascii="Arial" w:hAnsi="Arial" w:cs="Arial"/>
            <w:color w:val="0332A1"/>
          </w:rPr>
          <w:t>townclerk@moldtowncouncil.org.uk</w:t>
        </w:r>
      </w:hyperlink>
    </w:p>
    <w:p w:rsidR="003619E4" w:rsidRDefault="00350297" w:rsidP="003619E4">
      <w:pPr>
        <w:pStyle w:val="NormalWeb"/>
        <w:spacing w:line="360" w:lineRule="atLeast"/>
      </w:pPr>
      <w:r w:rsidRPr="00361901">
        <w:rPr>
          <w:rStyle w:val="Strong"/>
          <w:rFonts w:ascii="Arial" w:hAnsi="Arial" w:cs="Arial"/>
          <w:color w:val="000000"/>
        </w:rPr>
        <w:t>Swyddog Cymorth</w:t>
      </w:r>
      <w:r>
        <w:rPr>
          <w:rStyle w:val="Strong"/>
          <w:rFonts w:ascii="Arial" w:hAnsi="Arial" w:cs="Arial"/>
          <w:color w:val="000000"/>
        </w:rPr>
        <w:t xml:space="preserve">: </w:t>
      </w:r>
      <w:r w:rsidRPr="00361901">
        <w:rPr>
          <w:rFonts w:ascii="Arial" w:hAnsi="Arial" w:cs="Arial"/>
          <w:color w:val="000000"/>
        </w:rPr>
        <w:t>Jane Evans</w:t>
      </w:r>
      <w:r w:rsidRPr="00361901">
        <w:rPr>
          <w:rFonts w:ascii="Arial" w:hAnsi="Arial" w:cs="Arial"/>
          <w:color w:val="000000"/>
        </w:rPr>
        <w:br/>
        <w:t>Ffôn: 01352 758532</w:t>
      </w:r>
      <w:r w:rsidRPr="00361901">
        <w:rPr>
          <w:rFonts w:ascii="Arial" w:hAnsi="Arial" w:cs="Arial"/>
          <w:color w:val="000000"/>
        </w:rPr>
        <w:tab/>
      </w:r>
      <w:r>
        <w:rPr>
          <w:rFonts w:ascii="Arial" w:hAnsi="Arial" w:cs="Arial"/>
          <w:color w:val="000000"/>
        </w:rPr>
        <w:tab/>
      </w:r>
      <w:r w:rsidRPr="00361901">
        <w:rPr>
          <w:rFonts w:ascii="Arial" w:hAnsi="Arial" w:cs="Arial"/>
          <w:color w:val="000000"/>
        </w:rPr>
        <w:t>E-bost</w:t>
      </w:r>
      <w:r w:rsidR="003619E4">
        <w:rPr>
          <w:rFonts w:ascii="Arial" w:hAnsi="Arial" w:cs="Arial"/>
          <w:color w:val="000000"/>
        </w:rPr>
        <w:t>:</w:t>
      </w:r>
      <w:r w:rsidR="003619E4">
        <w:rPr>
          <w:rStyle w:val="apple-converted-space"/>
          <w:rFonts w:ascii="Arial" w:hAnsi="Arial" w:cs="Arial"/>
          <w:color w:val="000000"/>
        </w:rPr>
        <w:t> </w:t>
      </w:r>
      <w:hyperlink r:id="rId113" w:history="1">
        <w:r w:rsidR="003619E4">
          <w:rPr>
            <w:rStyle w:val="Hyperlink"/>
            <w:rFonts w:ascii="Arial" w:hAnsi="Arial" w:cs="Arial"/>
            <w:color w:val="0332A1"/>
          </w:rPr>
          <w:t>supportofficer@moldtowncouncil.org.uk</w:t>
        </w:r>
      </w:hyperlink>
      <w:r w:rsidR="003619E4">
        <w:rPr>
          <w:rFonts w:ascii="Arial" w:hAnsi="Arial" w:cs="Arial"/>
          <w:color w:val="000000"/>
        </w:rPr>
        <w:br/>
      </w:r>
      <w:r w:rsidR="003619E4">
        <w:rPr>
          <w:rFonts w:ascii="Arial" w:hAnsi="Arial" w:cs="Arial"/>
          <w:color w:val="000000"/>
        </w:rPr>
        <w:br/>
      </w:r>
      <w:r w:rsidRPr="00361901">
        <w:rPr>
          <w:rStyle w:val="Strong"/>
          <w:rFonts w:ascii="Arial" w:hAnsi="Arial" w:cs="Arial"/>
          <w:color w:val="000000"/>
        </w:rPr>
        <w:t xml:space="preserve">Rheolwr y Dref: </w:t>
      </w:r>
      <w:r w:rsidRPr="00361901">
        <w:rPr>
          <w:rFonts w:ascii="Arial" w:hAnsi="Arial" w:cs="Arial"/>
          <w:color w:val="000000"/>
        </w:rPr>
        <w:t>Dave Hill</w:t>
      </w:r>
      <w:r w:rsidRPr="00361901">
        <w:rPr>
          <w:rFonts w:ascii="Arial" w:hAnsi="Arial" w:cs="Arial"/>
          <w:color w:val="000000"/>
        </w:rPr>
        <w:br/>
        <w:t>Ffôn: 01352 751819</w:t>
      </w:r>
      <w:r>
        <w:rPr>
          <w:rFonts w:ascii="Arial" w:hAnsi="Arial" w:cs="Arial"/>
          <w:color w:val="000000"/>
        </w:rPr>
        <w:tab/>
      </w:r>
      <w:r w:rsidRPr="00361901">
        <w:rPr>
          <w:rFonts w:ascii="Arial" w:hAnsi="Arial" w:cs="Arial"/>
          <w:color w:val="000000"/>
        </w:rPr>
        <w:tab/>
        <w:t>E-bost</w:t>
      </w:r>
      <w:r w:rsidR="003619E4">
        <w:rPr>
          <w:rFonts w:ascii="Arial" w:hAnsi="Arial" w:cs="Arial"/>
          <w:color w:val="000000"/>
        </w:rPr>
        <w:t>: </w:t>
      </w:r>
      <w:hyperlink r:id="rId114" w:history="1">
        <w:r w:rsidR="003619E4">
          <w:rPr>
            <w:rStyle w:val="Hyperlink"/>
            <w:rFonts w:ascii="Arial" w:hAnsi="Arial" w:cs="Arial"/>
            <w:color w:val="0332A1"/>
          </w:rPr>
          <w:t>tcm@moldtowncouncil.org.uk</w:t>
        </w:r>
      </w:hyperlink>
    </w:p>
    <w:p w:rsidR="003619E4" w:rsidRDefault="00350297" w:rsidP="003619E4">
      <w:pPr>
        <w:pStyle w:val="NormalWeb"/>
        <w:spacing w:line="360" w:lineRule="atLeast"/>
        <w:rPr>
          <w:rFonts w:ascii="Arial" w:hAnsi="Arial" w:cs="Arial"/>
        </w:rPr>
      </w:pPr>
      <w:r w:rsidRPr="00361901">
        <w:rPr>
          <w:rStyle w:val="Strong"/>
          <w:rFonts w:ascii="Arial" w:hAnsi="Arial" w:cs="Arial"/>
        </w:rPr>
        <w:t>Uwcharolygydd y Fynwent:</w:t>
      </w:r>
      <w:r w:rsidRPr="00361901">
        <w:rPr>
          <w:rFonts w:ascii="Arial" w:hAnsi="Arial" w:cs="Arial"/>
        </w:rPr>
        <w:br/>
        <w:t>Arfon Williams-Cooke</w:t>
      </w:r>
      <w:r w:rsidRPr="00361901">
        <w:rPr>
          <w:rFonts w:ascii="Arial" w:hAnsi="Arial" w:cs="Arial"/>
        </w:rPr>
        <w:br/>
      </w:r>
      <w:r w:rsidRPr="00361901">
        <w:rPr>
          <w:rStyle w:val="Strong"/>
          <w:rFonts w:ascii="Arial" w:hAnsi="Arial" w:cs="Arial"/>
        </w:rPr>
        <w:t>Cynorthwy-ydd y Fynwent</w:t>
      </w:r>
      <w:r w:rsidR="003619E4" w:rsidRPr="008B6448">
        <w:rPr>
          <w:rStyle w:val="Strong"/>
          <w:rFonts w:ascii="Arial" w:hAnsi="Arial" w:cs="Arial"/>
        </w:rPr>
        <w:t>:</w:t>
      </w:r>
      <w:r w:rsidR="003619E4" w:rsidRPr="008B6448">
        <w:rPr>
          <w:rFonts w:ascii="Arial" w:hAnsi="Arial" w:cs="Arial"/>
        </w:rPr>
        <w:br/>
        <w:t>Michael Gallagher</w:t>
      </w:r>
      <w:r w:rsidR="003619E4" w:rsidRPr="008B6448">
        <w:rPr>
          <w:rFonts w:ascii="Arial" w:hAnsi="Arial" w:cs="Arial"/>
        </w:rPr>
        <w:br/>
      </w:r>
      <w:r w:rsidRPr="00361901">
        <w:rPr>
          <w:rStyle w:val="Strong"/>
          <w:rFonts w:ascii="Arial" w:hAnsi="Arial" w:cs="Arial"/>
        </w:rPr>
        <w:t>Cyfeiriad:</w:t>
      </w:r>
      <w:r w:rsidRPr="00361901">
        <w:rPr>
          <w:rFonts w:ascii="Arial" w:hAnsi="Arial" w:cs="Arial"/>
        </w:rPr>
        <w:br/>
        <w:t>Y Porthdy, Mynwent yr Wyddgrug, Ffordd Alexandra,</w:t>
      </w:r>
      <w:r w:rsidRPr="00361901">
        <w:rPr>
          <w:rFonts w:ascii="Arial" w:hAnsi="Arial" w:cs="Arial"/>
        </w:rPr>
        <w:br/>
        <w:t>Yr Wyddgrug, Sir y Fflint CH7 1HJ</w:t>
      </w:r>
      <w:r>
        <w:rPr>
          <w:rFonts w:ascii="Arial" w:hAnsi="Arial" w:cs="Arial"/>
        </w:rPr>
        <w:tab/>
      </w:r>
      <w:r w:rsidRPr="00361901">
        <w:rPr>
          <w:rFonts w:ascii="Arial" w:hAnsi="Arial" w:cs="Arial"/>
        </w:rPr>
        <w:t>Ffôn</w:t>
      </w:r>
      <w:r w:rsidR="003619E4" w:rsidRPr="008B6448">
        <w:rPr>
          <w:rFonts w:ascii="Arial" w:hAnsi="Arial" w:cs="Arial"/>
        </w:rPr>
        <w:t>: 01352 753820</w:t>
      </w:r>
    </w:p>
    <w:p w:rsidR="003619E4" w:rsidRDefault="003619E4" w:rsidP="003619E4">
      <w:pPr>
        <w:pStyle w:val="NormalWeb"/>
        <w:spacing w:line="360" w:lineRule="atLeast"/>
        <w:rPr>
          <w:rFonts w:ascii="Arial" w:hAnsi="Arial" w:cs="Arial"/>
        </w:rPr>
      </w:pPr>
    </w:p>
    <w:p w:rsidR="003619E4" w:rsidRPr="00E45C22" w:rsidRDefault="00350297" w:rsidP="003619E4">
      <w:pPr>
        <w:spacing w:line="240" w:lineRule="auto"/>
        <w:rPr>
          <w:rFonts w:ascii="Arial" w:eastAsia="Times New Roman" w:hAnsi="Arial" w:cs="Arial"/>
          <w:b/>
          <w:sz w:val="24"/>
          <w:szCs w:val="24"/>
          <w:lang w:eastAsia="en-GB"/>
        </w:rPr>
      </w:pPr>
      <w:r w:rsidRPr="00361901">
        <w:rPr>
          <w:rFonts w:ascii="Arial" w:eastAsia="Times New Roman" w:hAnsi="Arial" w:cs="Arial"/>
          <w:b/>
          <w:sz w:val="24"/>
          <w:szCs w:val="24"/>
          <w:lang w:eastAsia="en-GB"/>
        </w:rPr>
        <w:t>Dilynwch ni ar gyfryngau cymdeithasol i gael yr holl newyddion diweddaraf</w:t>
      </w:r>
      <w:r w:rsidR="003619E4" w:rsidRPr="00E45C22">
        <w:rPr>
          <w:rFonts w:ascii="Arial" w:eastAsia="Times New Roman" w:hAnsi="Arial" w:cs="Arial"/>
          <w:b/>
          <w:sz w:val="24"/>
          <w:szCs w:val="24"/>
          <w:lang w:eastAsia="en-GB"/>
        </w:rPr>
        <w:t xml:space="preserve">  </w:t>
      </w:r>
    </w:p>
    <w:p w:rsidR="003619E4" w:rsidRPr="003619E4" w:rsidRDefault="00350297" w:rsidP="003619E4">
      <w:pPr>
        <w:spacing w:line="240" w:lineRule="auto"/>
        <w:rPr>
          <w:rFonts w:ascii="Arial" w:eastAsia="Times New Roman" w:hAnsi="Arial" w:cs="Arial"/>
          <w:sz w:val="24"/>
          <w:szCs w:val="24"/>
          <w:lang w:eastAsia="en-GB"/>
        </w:rPr>
      </w:pPr>
      <w:r w:rsidRPr="00361901">
        <w:rPr>
          <w:rFonts w:ascii="Arial" w:eastAsia="Times New Roman" w:hAnsi="Arial" w:cs="Arial"/>
          <w:sz w:val="24"/>
          <w:szCs w:val="24"/>
          <w:lang w:eastAsia="en-GB"/>
        </w:rPr>
        <w:t>Weplyfr</w:t>
      </w:r>
      <w:r w:rsidR="003619E4" w:rsidRPr="003619E4">
        <w:rPr>
          <w:rFonts w:ascii="Arial" w:eastAsia="Times New Roman" w:hAnsi="Arial" w:cs="Arial"/>
          <w:sz w:val="24"/>
          <w:szCs w:val="24"/>
          <w:lang w:eastAsia="en-GB"/>
        </w:rPr>
        <w:t xml:space="preserve">    </w:t>
      </w:r>
      <w:hyperlink r:id="rId115" w:history="1">
        <w:r w:rsidR="003619E4" w:rsidRPr="003619E4">
          <w:rPr>
            <w:rFonts w:ascii="Arial" w:eastAsia="Times New Roman" w:hAnsi="Arial" w:cs="Arial"/>
            <w:sz w:val="24"/>
            <w:szCs w:val="24"/>
          </w:rPr>
          <w:t>moldtowncouncil</w:t>
        </w:r>
      </w:hyperlink>
      <w:r w:rsidR="003619E4">
        <w:rPr>
          <w:rFonts w:ascii="Arial" w:eastAsia="Times New Roman" w:hAnsi="Arial" w:cs="Arial"/>
          <w:sz w:val="24"/>
          <w:szCs w:val="24"/>
          <w:lang w:eastAsia="en-GB"/>
        </w:rPr>
        <w:t xml:space="preserve">                    </w:t>
      </w:r>
      <w:r w:rsidRPr="00361901">
        <w:rPr>
          <w:rFonts w:ascii="Arial" w:eastAsia="Times New Roman" w:hAnsi="Arial" w:cs="Arial"/>
          <w:sz w:val="24"/>
          <w:szCs w:val="24"/>
          <w:lang w:eastAsia="en-GB"/>
        </w:rPr>
        <w:t>Trydar</w:t>
      </w:r>
      <w:r w:rsidR="003619E4" w:rsidRPr="003619E4">
        <w:rPr>
          <w:rFonts w:ascii="Arial" w:eastAsia="Times New Roman" w:hAnsi="Arial" w:cs="Arial"/>
          <w:sz w:val="24"/>
          <w:szCs w:val="24"/>
          <w:lang w:eastAsia="en-GB"/>
        </w:rPr>
        <w:t xml:space="preserve">    </w:t>
      </w:r>
      <w:hyperlink r:id="rId116" w:history="1">
        <w:r w:rsidR="003619E4" w:rsidRPr="003619E4">
          <w:rPr>
            <w:rFonts w:ascii="Arial" w:eastAsia="Times New Roman" w:hAnsi="Arial" w:cs="Arial"/>
            <w:sz w:val="24"/>
            <w:szCs w:val="24"/>
          </w:rPr>
          <w:t>@moldtowncouncil</w:t>
        </w:r>
      </w:hyperlink>
    </w:p>
    <w:p w:rsidR="003619E4" w:rsidRDefault="003619E4" w:rsidP="003619E4">
      <w:pPr>
        <w:rPr>
          <w:rFonts w:ascii="Arial" w:hAnsi="Arial" w:cs="Arial"/>
          <w:sz w:val="24"/>
          <w:szCs w:val="24"/>
        </w:rPr>
      </w:pPr>
    </w:p>
    <w:p w:rsidR="003619E4" w:rsidRDefault="003619E4" w:rsidP="003619E4">
      <w:pPr>
        <w:rPr>
          <w:rFonts w:ascii="Arial" w:hAnsi="Arial" w:cs="Arial"/>
          <w:sz w:val="24"/>
          <w:szCs w:val="24"/>
        </w:rPr>
      </w:pPr>
    </w:p>
    <w:sectPr w:rsidR="003619E4" w:rsidSect="001F7010">
      <w:headerReference w:type="default" r:id="rId117"/>
      <w:footerReference w:type="default" r:id="rId1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054" w:rsidRDefault="003C5054" w:rsidP="001F7010">
      <w:pPr>
        <w:spacing w:after="0" w:line="240" w:lineRule="auto"/>
      </w:pPr>
      <w:r>
        <w:separator/>
      </w:r>
    </w:p>
  </w:endnote>
  <w:endnote w:type="continuationSeparator" w:id="0">
    <w:p w:rsidR="003C5054" w:rsidRDefault="003C5054" w:rsidP="001F7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866043"/>
      <w:docPartObj>
        <w:docPartGallery w:val="Page Numbers (Bottom of Page)"/>
        <w:docPartUnique/>
      </w:docPartObj>
    </w:sdtPr>
    <w:sdtEndPr>
      <w:rPr>
        <w:color w:val="7F7F7F" w:themeColor="background1" w:themeShade="7F"/>
        <w:spacing w:val="60"/>
      </w:rPr>
    </w:sdtEndPr>
    <w:sdtContent>
      <w:p w:rsidR="00E65EC3" w:rsidRDefault="00E65EC3">
        <w:pPr>
          <w:pStyle w:val="Footer"/>
          <w:pBdr>
            <w:top w:val="single" w:sz="4" w:space="1" w:color="D9D9D9" w:themeColor="background1" w:themeShade="D9"/>
          </w:pBdr>
          <w:jc w:val="right"/>
        </w:pPr>
        <w:r>
          <w:rPr>
            <w:color w:val="7F7F7F" w:themeColor="background1" w:themeShade="7F"/>
            <w:spacing w:val="60"/>
          </w:rPr>
          <w:t>Tudalen</w:t>
        </w:r>
        <w:r>
          <w:t xml:space="preserve"> </w:t>
        </w:r>
        <w:r>
          <w:fldChar w:fldCharType="begin"/>
        </w:r>
        <w:r>
          <w:instrText xml:space="preserve"> PAGE   \* MERGEFORMAT </w:instrText>
        </w:r>
        <w:r>
          <w:fldChar w:fldCharType="separate"/>
        </w:r>
        <w:r w:rsidR="000D5C4E">
          <w:rPr>
            <w:noProof/>
          </w:rPr>
          <w:t>37</w:t>
        </w:r>
        <w:r>
          <w:rPr>
            <w:noProof/>
          </w:rPr>
          <w:fldChar w:fldCharType="end"/>
        </w:r>
        <w:r>
          <w:t xml:space="preserve"> | </w:t>
        </w:r>
      </w:p>
    </w:sdtContent>
  </w:sdt>
  <w:p w:rsidR="00E65EC3" w:rsidRDefault="00E65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054" w:rsidRDefault="003C5054" w:rsidP="001F7010">
      <w:pPr>
        <w:spacing w:after="0" w:line="240" w:lineRule="auto"/>
      </w:pPr>
      <w:r>
        <w:separator/>
      </w:r>
    </w:p>
  </w:footnote>
  <w:footnote w:type="continuationSeparator" w:id="0">
    <w:p w:rsidR="003C5054" w:rsidRDefault="003C5054" w:rsidP="001F7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EC3" w:rsidRDefault="00E65EC3">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4730"/>
    <w:multiLevelType w:val="hybridMultilevel"/>
    <w:tmpl w:val="814A93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244E9"/>
    <w:multiLevelType w:val="hybridMultilevel"/>
    <w:tmpl w:val="BDCE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43D7F"/>
    <w:multiLevelType w:val="hybridMultilevel"/>
    <w:tmpl w:val="E87A1C3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B5CE9"/>
    <w:multiLevelType w:val="hybridMultilevel"/>
    <w:tmpl w:val="229E7444"/>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7D62EAF"/>
    <w:multiLevelType w:val="hybridMultilevel"/>
    <w:tmpl w:val="42BA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276E9"/>
    <w:multiLevelType w:val="hybridMultilevel"/>
    <w:tmpl w:val="1374C4C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EF5481F"/>
    <w:multiLevelType w:val="hybridMultilevel"/>
    <w:tmpl w:val="313887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782629"/>
    <w:multiLevelType w:val="hybridMultilevel"/>
    <w:tmpl w:val="6B262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67ADB"/>
    <w:multiLevelType w:val="hybridMultilevel"/>
    <w:tmpl w:val="F1281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70332"/>
    <w:multiLevelType w:val="hybridMultilevel"/>
    <w:tmpl w:val="70062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32620B"/>
    <w:multiLevelType w:val="hybridMultilevel"/>
    <w:tmpl w:val="9EFC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E0608D"/>
    <w:multiLevelType w:val="hybridMultilevel"/>
    <w:tmpl w:val="ADE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B1ED9"/>
    <w:multiLevelType w:val="hybridMultilevel"/>
    <w:tmpl w:val="F1CC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812F9"/>
    <w:multiLevelType w:val="hybridMultilevel"/>
    <w:tmpl w:val="07B8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4E0D2F"/>
    <w:multiLevelType w:val="hybridMultilevel"/>
    <w:tmpl w:val="E492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10"/>
  </w:num>
  <w:num w:numId="5">
    <w:abstractNumId w:val="1"/>
  </w:num>
  <w:num w:numId="6">
    <w:abstractNumId w:val="6"/>
  </w:num>
  <w:num w:numId="7">
    <w:abstractNumId w:val="5"/>
  </w:num>
  <w:num w:numId="8">
    <w:abstractNumId w:val="3"/>
  </w:num>
  <w:num w:numId="9">
    <w:abstractNumId w:val="8"/>
  </w:num>
  <w:num w:numId="10">
    <w:abstractNumId w:val="9"/>
  </w:num>
  <w:num w:numId="11">
    <w:abstractNumId w:val="2"/>
  </w:num>
  <w:num w:numId="12">
    <w:abstractNumId w:val="4"/>
  </w:num>
  <w:num w:numId="13">
    <w:abstractNumId w:val="13"/>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843"/>
    <w:rsid w:val="000032EC"/>
    <w:rsid w:val="000035F0"/>
    <w:rsid w:val="0001099C"/>
    <w:rsid w:val="00013941"/>
    <w:rsid w:val="0002562E"/>
    <w:rsid w:val="00032EB5"/>
    <w:rsid w:val="00035C91"/>
    <w:rsid w:val="000374E6"/>
    <w:rsid w:val="00037C8C"/>
    <w:rsid w:val="0004232B"/>
    <w:rsid w:val="00044C71"/>
    <w:rsid w:val="00046F8F"/>
    <w:rsid w:val="00047160"/>
    <w:rsid w:val="00062B4A"/>
    <w:rsid w:val="00063FB3"/>
    <w:rsid w:val="00074315"/>
    <w:rsid w:val="0008785B"/>
    <w:rsid w:val="00087E09"/>
    <w:rsid w:val="000A0B70"/>
    <w:rsid w:val="000A10A3"/>
    <w:rsid w:val="000B226E"/>
    <w:rsid w:val="000B33BA"/>
    <w:rsid w:val="000B48BC"/>
    <w:rsid w:val="000C0AA9"/>
    <w:rsid w:val="000C246D"/>
    <w:rsid w:val="000C3046"/>
    <w:rsid w:val="000D5C4E"/>
    <w:rsid w:val="000E40F1"/>
    <w:rsid w:val="00105A45"/>
    <w:rsid w:val="00114AFF"/>
    <w:rsid w:val="00117BE2"/>
    <w:rsid w:val="00121839"/>
    <w:rsid w:val="00123973"/>
    <w:rsid w:val="00137ECC"/>
    <w:rsid w:val="00141EEA"/>
    <w:rsid w:val="001545A3"/>
    <w:rsid w:val="001565B8"/>
    <w:rsid w:val="00160EB5"/>
    <w:rsid w:val="00172360"/>
    <w:rsid w:val="00174503"/>
    <w:rsid w:val="00174C5D"/>
    <w:rsid w:val="001751B9"/>
    <w:rsid w:val="00194877"/>
    <w:rsid w:val="001A0C78"/>
    <w:rsid w:val="001A2289"/>
    <w:rsid w:val="001A63B0"/>
    <w:rsid w:val="001C046F"/>
    <w:rsid w:val="001C27F3"/>
    <w:rsid w:val="001C28AB"/>
    <w:rsid w:val="001C3AC9"/>
    <w:rsid w:val="001C3EB7"/>
    <w:rsid w:val="001C5109"/>
    <w:rsid w:val="001C754A"/>
    <w:rsid w:val="001D034C"/>
    <w:rsid w:val="001D1059"/>
    <w:rsid w:val="001E402E"/>
    <w:rsid w:val="001E5ABD"/>
    <w:rsid w:val="001E61FC"/>
    <w:rsid w:val="001F4EEA"/>
    <w:rsid w:val="001F61FC"/>
    <w:rsid w:val="001F7010"/>
    <w:rsid w:val="002012CD"/>
    <w:rsid w:val="00201F8E"/>
    <w:rsid w:val="0020455A"/>
    <w:rsid w:val="002056EF"/>
    <w:rsid w:val="0021039A"/>
    <w:rsid w:val="00214382"/>
    <w:rsid w:val="00215AD6"/>
    <w:rsid w:val="002266C7"/>
    <w:rsid w:val="0022699E"/>
    <w:rsid w:val="00230436"/>
    <w:rsid w:val="002444BF"/>
    <w:rsid w:val="00245D94"/>
    <w:rsid w:val="00250FD4"/>
    <w:rsid w:val="002554DE"/>
    <w:rsid w:val="002608EE"/>
    <w:rsid w:val="00280D26"/>
    <w:rsid w:val="00285279"/>
    <w:rsid w:val="002938CF"/>
    <w:rsid w:val="002A22D5"/>
    <w:rsid w:val="002A6895"/>
    <w:rsid w:val="002B43CF"/>
    <w:rsid w:val="002B5472"/>
    <w:rsid w:val="002B7174"/>
    <w:rsid w:val="002C1232"/>
    <w:rsid w:val="002C32FE"/>
    <w:rsid w:val="002C4397"/>
    <w:rsid w:val="002F2FE0"/>
    <w:rsid w:val="00321418"/>
    <w:rsid w:val="0032290E"/>
    <w:rsid w:val="00326B95"/>
    <w:rsid w:val="00350297"/>
    <w:rsid w:val="003505A8"/>
    <w:rsid w:val="00351437"/>
    <w:rsid w:val="003521B2"/>
    <w:rsid w:val="00354730"/>
    <w:rsid w:val="00361061"/>
    <w:rsid w:val="003619E4"/>
    <w:rsid w:val="00364CF6"/>
    <w:rsid w:val="00365A7E"/>
    <w:rsid w:val="00373B9D"/>
    <w:rsid w:val="00385B45"/>
    <w:rsid w:val="00387115"/>
    <w:rsid w:val="0039398B"/>
    <w:rsid w:val="003A21BB"/>
    <w:rsid w:val="003A5EAF"/>
    <w:rsid w:val="003B0B99"/>
    <w:rsid w:val="003B1A9C"/>
    <w:rsid w:val="003B4B1A"/>
    <w:rsid w:val="003B73C4"/>
    <w:rsid w:val="003C5054"/>
    <w:rsid w:val="003D2C7F"/>
    <w:rsid w:val="003E0E09"/>
    <w:rsid w:val="003E3E72"/>
    <w:rsid w:val="003E4736"/>
    <w:rsid w:val="003F2197"/>
    <w:rsid w:val="003F6141"/>
    <w:rsid w:val="00414CF3"/>
    <w:rsid w:val="00416DF2"/>
    <w:rsid w:val="0041760E"/>
    <w:rsid w:val="0042269A"/>
    <w:rsid w:val="004241B2"/>
    <w:rsid w:val="004244BD"/>
    <w:rsid w:val="00434549"/>
    <w:rsid w:val="00435544"/>
    <w:rsid w:val="00436464"/>
    <w:rsid w:val="00442A80"/>
    <w:rsid w:val="004451DF"/>
    <w:rsid w:val="0044564D"/>
    <w:rsid w:val="00445E8C"/>
    <w:rsid w:val="004462F4"/>
    <w:rsid w:val="004520E0"/>
    <w:rsid w:val="00460A1C"/>
    <w:rsid w:val="00461979"/>
    <w:rsid w:val="00470F20"/>
    <w:rsid w:val="00470F2A"/>
    <w:rsid w:val="00475898"/>
    <w:rsid w:val="004805BF"/>
    <w:rsid w:val="00494724"/>
    <w:rsid w:val="004A078F"/>
    <w:rsid w:val="004A63A3"/>
    <w:rsid w:val="004B1FDC"/>
    <w:rsid w:val="004C0371"/>
    <w:rsid w:val="004C6E9D"/>
    <w:rsid w:val="004D059A"/>
    <w:rsid w:val="004E0FC0"/>
    <w:rsid w:val="004F1522"/>
    <w:rsid w:val="004F248D"/>
    <w:rsid w:val="004F66B4"/>
    <w:rsid w:val="004F7147"/>
    <w:rsid w:val="0050175F"/>
    <w:rsid w:val="005076D9"/>
    <w:rsid w:val="00510484"/>
    <w:rsid w:val="00523C26"/>
    <w:rsid w:val="00523FB0"/>
    <w:rsid w:val="005265A2"/>
    <w:rsid w:val="005317FD"/>
    <w:rsid w:val="005346B3"/>
    <w:rsid w:val="00537702"/>
    <w:rsid w:val="00562789"/>
    <w:rsid w:val="005636DE"/>
    <w:rsid w:val="00570F9C"/>
    <w:rsid w:val="00573AB9"/>
    <w:rsid w:val="005808CF"/>
    <w:rsid w:val="00580F5E"/>
    <w:rsid w:val="00582B93"/>
    <w:rsid w:val="00584037"/>
    <w:rsid w:val="00593A5C"/>
    <w:rsid w:val="00596BD7"/>
    <w:rsid w:val="005A186B"/>
    <w:rsid w:val="005A21A0"/>
    <w:rsid w:val="005A3AA9"/>
    <w:rsid w:val="005A79A7"/>
    <w:rsid w:val="005B0843"/>
    <w:rsid w:val="005B6C2B"/>
    <w:rsid w:val="005B7AAD"/>
    <w:rsid w:val="005D3B25"/>
    <w:rsid w:val="005D4CD2"/>
    <w:rsid w:val="005D6CDD"/>
    <w:rsid w:val="005D6EA6"/>
    <w:rsid w:val="005F2244"/>
    <w:rsid w:val="005F2613"/>
    <w:rsid w:val="005F6D94"/>
    <w:rsid w:val="00602C29"/>
    <w:rsid w:val="00604301"/>
    <w:rsid w:val="006069A9"/>
    <w:rsid w:val="006133E8"/>
    <w:rsid w:val="0062240D"/>
    <w:rsid w:val="00622652"/>
    <w:rsid w:val="006241A8"/>
    <w:rsid w:val="006250B3"/>
    <w:rsid w:val="00626C1F"/>
    <w:rsid w:val="00627290"/>
    <w:rsid w:val="006277BF"/>
    <w:rsid w:val="00647417"/>
    <w:rsid w:val="0065072F"/>
    <w:rsid w:val="00661DD8"/>
    <w:rsid w:val="00662B9C"/>
    <w:rsid w:val="006663F7"/>
    <w:rsid w:val="00670444"/>
    <w:rsid w:val="006725AD"/>
    <w:rsid w:val="00685089"/>
    <w:rsid w:val="00686FE5"/>
    <w:rsid w:val="00690887"/>
    <w:rsid w:val="006A248A"/>
    <w:rsid w:val="006B6BBA"/>
    <w:rsid w:val="006C0E23"/>
    <w:rsid w:val="006C2F66"/>
    <w:rsid w:val="006D0997"/>
    <w:rsid w:val="006E1798"/>
    <w:rsid w:val="006F5F85"/>
    <w:rsid w:val="00705DF4"/>
    <w:rsid w:val="007136F8"/>
    <w:rsid w:val="0073577D"/>
    <w:rsid w:val="00741788"/>
    <w:rsid w:val="00747227"/>
    <w:rsid w:val="00756A22"/>
    <w:rsid w:val="007570F5"/>
    <w:rsid w:val="00767AAA"/>
    <w:rsid w:val="00772E71"/>
    <w:rsid w:val="00773203"/>
    <w:rsid w:val="00774C36"/>
    <w:rsid w:val="00777EC1"/>
    <w:rsid w:val="00782252"/>
    <w:rsid w:val="00786491"/>
    <w:rsid w:val="0079745E"/>
    <w:rsid w:val="007B0DDC"/>
    <w:rsid w:val="007C520F"/>
    <w:rsid w:val="007C64ED"/>
    <w:rsid w:val="007D6273"/>
    <w:rsid w:val="007D6D03"/>
    <w:rsid w:val="007E09C4"/>
    <w:rsid w:val="007E6619"/>
    <w:rsid w:val="007F1423"/>
    <w:rsid w:val="007F4A3B"/>
    <w:rsid w:val="00801434"/>
    <w:rsid w:val="00801EB0"/>
    <w:rsid w:val="00805E9F"/>
    <w:rsid w:val="00820BFD"/>
    <w:rsid w:val="00824D3E"/>
    <w:rsid w:val="008273D3"/>
    <w:rsid w:val="00840D1A"/>
    <w:rsid w:val="00841A64"/>
    <w:rsid w:val="00841D93"/>
    <w:rsid w:val="0085123A"/>
    <w:rsid w:val="008512AD"/>
    <w:rsid w:val="00860332"/>
    <w:rsid w:val="00864E53"/>
    <w:rsid w:val="00867E10"/>
    <w:rsid w:val="00872C72"/>
    <w:rsid w:val="00873F30"/>
    <w:rsid w:val="00875D9F"/>
    <w:rsid w:val="00883E51"/>
    <w:rsid w:val="008840A6"/>
    <w:rsid w:val="00890602"/>
    <w:rsid w:val="008B6448"/>
    <w:rsid w:val="008C101A"/>
    <w:rsid w:val="008D109A"/>
    <w:rsid w:val="008D62A8"/>
    <w:rsid w:val="008E1A7A"/>
    <w:rsid w:val="008E1CF4"/>
    <w:rsid w:val="008E253D"/>
    <w:rsid w:val="008E307C"/>
    <w:rsid w:val="008F08B7"/>
    <w:rsid w:val="008F0E06"/>
    <w:rsid w:val="008F2E51"/>
    <w:rsid w:val="008F794B"/>
    <w:rsid w:val="0090054A"/>
    <w:rsid w:val="009145B3"/>
    <w:rsid w:val="00921CB0"/>
    <w:rsid w:val="009225E5"/>
    <w:rsid w:val="009226C1"/>
    <w:rsid w:val="0092486B"/>
    <w:rsid w:val="0092596D"/>
    <w:rsid w:val="00927A24"/>
    <w:rsid w:val="00943CC6"/>
    <w:rsid w:val="00946E18"/>
    <w:rsid w:val="009540CE"/>
    <w:rsid w:val="00964B41"/>
    <w:rsid w:val="009674A1"/>
    <w:rsid w:val="00970564"/>
    <w:rsid w:val="00973CB0"/>
    <w:rsid w:val="009774F5"/>
    <w:rsid w:val="0099565F"/>
    <w:rsid w:val="009B1BC1"/>
    <w:rsid w:val="009C322D"/>
    <w:rsid w:val="009D35BE"/>
    <w:rsid w:val="009E77F8"/>
    <w:rsid w:val="009E7F47"/>
    <w:rsid w:val="009F00EF"/>
    <w:rsid w:val="009F3420"/>
    <w:rsid w:val="009F4F68"/>
    <w:rsid w:val="009F6542"/>
    <w:rsid w:val="00A03646"/>
    <w:rsid w:val="00A07022"/>
    <w:rsid w:val="00A07A0F"/>
    <w:rsid w:val="00A17D70"/>
    <w:rsid w:val="00A206A3"/>
    <w:rsid w:val="00A2378E"/>
    <w:rsid w:val="00A30749"/>
    <w:rsid w:val="00A36288"/>
    <w:rsid w:val="00A41709"/>
    <w:rsid w:val="00A45079"/>
    <w:rsid w:val="00A53106"/>
    <w:rsid w:val="00A6214C"/>
    <w:rsid w:val="00A6352E"/>
    <w:rsid w:val="00A7192B"/>
    <w:rsid w:val="00A7399B"/>
    <w:rsid w:val="00A746D2"/>
    <w:rsid w:val="00A75DBC"/>
    <w:rsid w:val="00A81F04"/>
    <w:rsid w:val="00A838C6"/>
    <w:rsid w:val="00A970F2"/>
    <w:rsid w:val="00A974E2"/>
    <w:rsid w:val="00AB1199"/>
    <w:rsid w:val="00AB36DA"/>
    <w:rsid w:val="00AC3D55"/>
    <w:rsid w:val="00AC4C9E"/>
    <w:rsid w:val="00AC54E0"/>
    <w:rsid w:val="00AE24F3"/>
    <w:rsid w:val="00AE6C6E"/>
    <w:rsid w:val="00AF6C3E"/>
    <w:rsid w:val="00B023D1"/>
    <w:rsid w:val="00B03088"/>
    <w:rsid w:val="00B25AE7"/>
    <w:rsid w:val="00B26274"/>
    <w:rsid w:val="00B311D3"/>
    <w:rsid w:val="00B319E8"/>
    <w:rsid w:val="00B3390B"/>
    <w:rsid w:val="00B351C5"/>
    <w:rsid w:val="00B4010E"/>
    <w:rsid w:val="00B45E98"/>
    <w:rsid w:val="00B4653C"/>
    <w:rsid w:val="00B61CAC"/>
    <w:rsid w:val="00B62674"/>
    <w:rsid w:val="00B7282B"/>
    <w:rsid w:val="00B80EDC"/>
    <w:rsid w:val="00B9027F"/>
    <w:rsid w:val="00B914FD"/>
    <w:rsid w:val="00BA0ACB"/>
    <w:rsid w:val="00BA7D45"/>
    <w:rsid w:val="00BB0B90"/>
    <w:rsid w:val="00BB3F02"/>
    <w:rsid w:val="00BC2E9B"/>
    <w:rsid w:val="00BC592C"/>
    <w:rsid w:val="00BD7A68"/>
    <w:rsid w:val="00BE29C8"/>
    <w:rsid w:val="00BE3952"/>
    <w:rsid w:val="00BF015E"/>
    <w:rsid w:val="00BF3A4B"/>
    <w:rsid w:val="00BF5D55"/>
    <w:rsid w:val="00BF6FB7"/>
    <w:rsid w:val="00C01774"/>
    <w:rsid w:val="00C0470D"/>
    <w:rsid w:val="00C06A3C"/>
    <w:rsid w:val="00C12D3E"/>
    <w:rsid w:val="00C20217"/>
    <w:rsid w:val="00C260BA"/>
    <w:rsid w:val="00C3281C"/>
    <w:rsid w:val="00C33B33"/>
    <w:rsid w:val="00C40142"/>
    <w:rsid w:val="00C470D4"/>
    <w:rsid w:val="00C74345"/>
    <w:rsid w:val="00C7531E"/>
    <w:rsid w:val="00C75F43"/>
    <w:rsid w:val="00C80B2D"/>
    <w:rsid w:val="00C81D67"/>
    <w:rsid w:val="00CA185D"/>
    <w:rsid w:val="00CA28BD"/>
    <w:rsid w:val="00CA3D78"/>
    <w:rsid w:val="00CA6D57"/>
    <w:rsid w:val="00CB19BF"/>
    <w:rsid w:val="00CB1A83"/>
    <w:rsid w:val="00CB3F62"/>
    <w:rsid w:val="00CB4895"/>
    <w:rsid w:val="00CB7FE8"/>
    <w:rsid w:val="00CC1FD1"/>
    <w:rsid w:val="00CC59EC"/>
    <w:rsid w:val="00CC66A1"/>
    <w:rsid w:val="00CE30AE"/>
    <w:rsid w:val="00CE5432"/>
    <w:rsid w:val="00CE62D6"/>
    <w:rsid w:val="00CE64D9"/>
    <w:rsid w:val="00CF2ACB"/>
    <w:rsid w:val="00CF59FC"/>
    <w:rsid w:val="00D22A71"/>
    <w:rsid w:val="00D243DD"/>
    <w:rsid w:val="00D24FC2"/>
    <w:rsid w:val="00D2681A"/>
    <w:rsid w:val="00D305F9"/>
    <w:rsid w:val="00D32903"/>
    <w:rsid w:val="00D45896"/>
    <w:rsid w:val="00D46604"/>
    <w:rsid w:val="00D53709"/>
    <w:rsid w:val="00D62C1A"/>
    <w:rsid w:val="00D66B82"/>
    <w:rsid w:val="00D7136C"/>
    <w:rsid w:val="00D7210C"/>
    <w:rsid w:val="00D74DEC"/>
    <w:rsid w:val="00D860D0"/>
    <w:rsid w:val="00D9122D"/>
    <w:rsid w:val="00D93658"/>
    <w:rsid w:val="00DA4D6D"/>
    <w:rsid w:val="00DB10B8"/>
    <w:rsid w:val="00DB184F"/>
    <w:rsid w:val="00DB68FF"/>
    <w:rsid w:val="00DC0BB5"/>
    <w:rsid w:val="00DC2B18"/>
    <w:rsid w:val="00DC5D6E"/>
    <w:rsid w:val="00DD3275"/>
    <w:rsid w:val="00DD4698"/>
    <w:rsid w:val="00DD4CF0"/>
    <w:rsid w:val="00DE0992"/>
    <w:rsid w:val="00DF04ED"/>
    <w:rsid w:val="00DF3523"/>
    <w:rsid w:val="00E11E65"/>
    <w:rsid w:val="00E17D9D"/>
    <w:rsid w:val="00E236BC"/>
    <w:rsid w:val="00E305BC"/>
    <w:rsid w:val="00E30B2C"/>
    <w:rsid w:val="00E3421C"/>
    <w:rsid w:val="00E34E2C"/>
    <w:rsid w:val="00E45C22"/>
    <w:rsid w:val="00E465E7"/>
    <w:rsid w:val="00E52E7B"/>
    <w:rsid w:val="00E52EF6"/>
    <w:rsid w:val="00E53A6E"/>
    <w:rsid w:val="00E5655C"/>
    <w:rsid w:val="00E60C70"/>
    <w:rsid w:val="00E6393B"/>
    <w:rsid w:val="00E64F98"/>
    <w:rsid w:val="00E658E7"/>
    <w:rsid w:val="00E65EC3"/>
    <w:rsid w:val="00E7038A"/>
    <w:rsid w:val="00E707F6"/>
    <w:rsid w:val="00E7613A"/>
    <w:rsid w:val="00E91433"/>
    <w:rsid w:val="00E91D0D"/>
    <w:rsid w:val="00EA20F0"/>
    <w:rsid w:val="00EA3C29"/>
    <w:rsid w:val="00EA429B"/>
    <w:rsid w:val="00EA5699"/>
    <w:rsid w:val="00EB3D63"/>
    <w:rsid w:val="00EC2113"/>
    <w:rsid w:val="00ED727B"/>
    <w:rsid w:val="00EF6B77"/>
    <w:rsid w:val="00F008F2"/>
    <w:rsid w:val="00F048D7"/>
    <w:rsid w:val="00F04E6F"/>
    <w:rsid w:val="00F1471F"/>
    <w:rsid w:val="00F2088A"/>
    <w:rsid w:val="00F2120C"/>
    <w:rsid w:val="00F371E5"/>
    <w:rsid w:val="00F379D9"/>
    <w:rsid w:val="00F42DFE"/>
    <w:rsid w:val="00F47E65"/>
    <w:rsid w:val="00F53823"/>
    <w:rsid w:val="00F57C39"/>
    <w:rsid w:val="00F6595A"/>
    <w:rsid w:val="00F65DBD"/>
    <w:rsid w:val="00F7738F"/>
    <w:rsid w:val="00F80D34"/>
    <w:rsid w:val="00F82A26"/>
    <w:rsid w:val="00F928EE"/>
    <w:rsid w:val="00F92B55"/>
    <w:rsid w:val="00FA3727"/>
    <w:rsid w:val="00FA40B4"/>
    <w:rsid w:val="00FB0907"/>
    <w:rsid w:val="00FB6EE7"/>
    <w:rsid w:val="00FC2E6F"/>
    <w:rsid w:val="00FC5901"/>
    <w:rsid w:val="00FC5CF9"/>
    <w:rsid w:val="00FD24A4"/>
    <w:rsid w:val="00FD2616"/>
    <w:rsid w:val="00FD301B"/>
    <w:rsid w:val="00FD4122"/>
    <w:rsid w:val="00FE2B3C"/>
    <w:rsid w:val="00FE44B3"/>
    <w:rsid w:val="00FF0D07"/>
    <w:rsid w:val="00FF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43D050-87BD-4CB9-BC59-58E79706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9A7"/>
  </w:style>
  <w:style w:type="paragraph" w:styleId="Heading1">
    <w:name w:val="heading 1"/>
    <w:basedOn w:val="Normal"/>
    <w:next w:val="Normal"/>
    <w:link w:val="Heading1Char"/>
    <w:uiPriority w:val="9"/>
    <w:qFormat/>
    <w:rsid w:val="0062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0C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43"/>
    <w:rPr>
      <w:rFonts w:ascii="Tahoma" w:hAnsi="Tahoma" w:cs="Tahoma"/>
      <w:sz w:val="16"/>
      <w:szCs w:val="16"/>
    </w:rPr>
  </w:style>
  <w:style w:type="paragraph" w:styleId="ListParagraph">
    <w:name w:val="List Paragraph"/>
    <w:basedOn w:val="Normal"/>
    <w:uiPriority w:val="34"/>
    <w:qFormat/>
    <w:rsid w:val="005B0843"/>
    <w:pPr>
      <w:ind w:left="720"/>
      <w:contextualSpacing/>
    </w:pPr>
  </w:style>
  <w:style w:type="character" w:styleId="Hyperlink">
    <w:name w:val="Hyperlink"/>
    <w:basedOn w:val="DefaultParagraphFont"/>
    <w:uiPriority w:val="99"/>
    <w:unhideWhenUsed/>
    <w:rsid w:val="00D22A71"/>
    <w:rPr>
      <w:color w:val="0000FF" w:themeColor="hyperlink"/>
      <w:u w:val="single"/>
    </w:rPr>
  </w:style>
  <w:style w:type="paragraph" w:customStyle="1" w:styleId="DefaultText">
    <w:name w:val="Default Text"/>
    <w:basedOn w:val="Normal"/>
    <w:rsid w:val="00137ECC"/>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efault">
    <w:name w:val="Default"/>
    <w:rsid w:val="00BF015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61DD8"/>
    <w:rPr>
      <w:sz w:val="16"/>
      <w:szCs w:val="16"/>
    </w:rPr>
  </w:style>
  <w:style w:type="paragraph" w:styleId="CommentText">
    <w:name w:val="annotation text"/>
    <w:basedOn w:val="Normal"/>
    <w:link w:val="CommentTextChar"/>
    <w:uiPriority w:val="99"/>
    <w:semiHidden/>
    <w:unhideWhenUsed/>
    <w:rsid w:val="00661DD8"/>
    <w:pPr>
      <w:spacing w:line="240" w:lineRule="auto"/>
    </w:pPr>
    <w:rPr>
      <w:sz w:val="20"/>
      <w:szCs w:val="20"/>
    </w:rPr>
  </w:style>
  <w:style w:type="character" w:customStyle="1" w:styleId="CommentTextChar">
    <w:name w:val="Comment Text Char"/>
    <w:basedOn w:val="DefaultParagraphFont"/>
    <w:link w:val="CommentText"/>
    <w:uiPriority w:val="99"/>
    <w:semiHidden/>
    <w:rsid w:val="00661DD8"/>
    <w:rPr>
      <w:sz w:val="20"/>
      <w:szCs w:val="20"/>
    </w:rPr>
  </w:style>
  <w:style w:type="paragraph" w:styleId="CommentSubject">
    <w:name w:val="annotation subject"/>
    <w:basedOn w:val="CommentText"/>
    <w:next w:val="CommentText"/>
    <w:link w:val="CommentSubjectChar"/>
    <w:uiPriority w:val="99"/>
    <w:semiHidden/>
    <w:unhideWhenUsed/>
    <w:rsid w:val="00661DD8"/>
    <w:rPr>
      <w:b/>
      <w:bCs/>
    </w:rPr>
  </w:style>
  <w:style w:type="character" w:customStyle="1" w:styleId="CommentSubjectChar">
    <w:name w:val="Comment Subject Char"/>
    <w:basedOn w:val="CommentTextChar"/>
    <w:link w:val="CommentSubject"/>
    <w:uiPriority w:val="99"/>
    <w:semiHidden/>
    <w:rsid w:val="00661DD8"/>
    <w:rPr>
      <w:b/>
      <w:bCs/>
      <w:sz w:val="20"/>
      <w:szCs w:val="20"/>
    </w:rPr>
  </w:style>
  <w:style w:type="paragraph" w:styleId="Header">
    <w:name w:val="header"/>
    <w:basedOn w:val="Normal"/>
    <w:link w:val="HeaderChar"/>
    <w:uiPriority w:val="99"/>
    <w:unhideWhenUsed/>
    <w:rsid w:val="001F7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10"/>
  </w:style>
  <w:style w:type="paragraph" w:styleId="Footer">
    <w:name w:val="footer"/>
    <w:basedOn w:val="Normal"/>
    <w:link w:val="FooterChar"/>
    <w:uiPriority w:val="99"/>
    <w:unhideWhenUsed/>
    <w:rsid w:val="001F7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10"/>
  </w:style>
  <w:style w:type="paragraph" w:styleId="NormalWeb">
    <w:name w:val="Normal (Web)"/>
    <w:basedOn w:val="Normal"/>
    <w:uiPriority w:val="99"/>
    <w:unhideWhenUsed/>
    <w:rsid w:val="00361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061"/>
    <w:rPr>
      <w:b/>
      <w:bCs/>
    </w:rPr>
  </w:style>
  <w:style w:type="character" w:customStyle="1" w:styleId="apple-converted-space">
    <w:name w:val="apple-converted-space"/>
    <w:basedOn w:val="DefaultParagraphFont"/>
    <w:rsid w:val="00361061"/>
  </w:style>
  <w:style w:type="table" w:styleId="TableGrid">
    <w:name w:val="Table Grid"/>
    <w:basedOn w:val="TableNormal"/>
    <w:uiPriority w:val="59"/>
    <w:rsid w:val="0086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0C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21839"/>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121839"/>
    <w:rPr>
      <w:rFonts w:ascii="Calibri" w:eastAsia="Calibri" w:hAnsi="Calibri" w:cs="Calibri"/>
      <w:sz w:val="24"/>
      <w:szCs w:val="24"/>
      <w:lang w:val="en-US"/>
    </w:rPr>
  </w:style>
  <w:style w:type="paragraph" w:customStyle="1" w:styleId="TableParagraph">
    <w:name w:val="Table Paragraph"/>
    <w:basedOn w:val="Normal"/>
    <w:uiPriority w:val="1"/>
    <w:qFormat/>
    <w:rsid w:val="00121839"/>
    <w:pPr>
      <w:widowControl w:val="0"/>
      <w:autoSpaceDE w:val="0"/>
      <w:autoSpaceDN w:val="0"/>
      <w:spacing w:after="0" w:line="240" w:lineRule="auto"/>
      <w:ind w:left="70"/>
    </w:pPr>
    <w:rPr>
      <w:rFonts w:ascii="Calibri" w:eastAsia="Calibri" w:hAnsi="Calibri" w:cs="Calibri"/>
      <w:lang w:val="en-US"/>
    </w:rPr>
  </w:style>
  <w:style w:type="character" w:customStyle="1" w:styleId="Heading1Char">
    <w:name w:val="Heading 1 Char"/>
    <w:basedOn w:val="DefaultParagraphFont"/>
    <w:link w:val="Heading1"/>
    <w:uiPriority w:val="9"/>
    <w:rsid w:val="00626C1F"/>
    <w:rPr>
      <w:rFonts w:asciiTheme="majorHAnsi" w:eastAsiaTheme="majorEastAsia" w:hAnsiTheme="majorHAnsi" w:cstheme="majorBidi"/>
      <w:b/>
      <w:bCs/>
      <w:color w:val="365F91" w:themeColor="accent1" w:themeShade="BF"/>
      <w:sz w:val="28"/>
      <w:szCs w:val="28"/>
    </w:rPr>
  </w:style>
  <w:style w:type="character" w:customStyle="1" w:styleId="Mention1">
    <w:name w:val="Mention1"/>
    <w:basedOn w:val="DefaultParagraphFont"/>
    <w:uiPriority w:val="99"/>
    <w:semiHidden/>
    <w:unhideWhenUsed/>
    <w:rsid w:val="004456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1947">
      <w:bodyDiv w:val="1"/>
      <w:marLeft w:val="0"/>
      <w:marRight w:val="0"/>
      <w:marTop w:val="0"/>
      <w:marBottom w:val="0"/>
      <w:divBdr>
        <w:top w:val="none" w:sz="0" w:space="0" w:color="auto"/>
        <w:left w:val="none" w:sz="0" w:space="0" w:color="auto"/>
        <w:bottom w:val="none" w:sz="0" w:space="0" w:color="auto"/>
        <w:right w:val="none" w:sz="0" w:space="0" w:color="auto"/>
      </w:divBdr>
      <w:divsChild>
        <w:div w:id="759645075">
          <w:marLeft w:val="0"/>
          <w:marRight w:val="0"/>
          <w:marTop w:val="0"/>
          <w:marBottom w:val="0"/>
          <w:divBdr>
            <w:top w:val="none" w:sz="0" w:space="0" w:color="auto"/>
            <w:left w:val="none" w:sz="0" w:space="0" w:color="auto"/>
            <w:bottom w:val="none" w:sz="0" w:space="0" w:color="auto"/>
            <w:right w:val="none" w:sz="0" w:space="0" w:color="auto"/>
          </w:divBdr>
          <w:divsChild>
            <w:div w:id="22873229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765266">
      <w:bodyDiv w:val="1"/>
      <w:marLeft w:val="0"/>
      <w:marRight w:val="0"/>
      <w:marTop w:val="0"/>
      <w:marBottom w:val="0"/>
      <w:divBdr>
        <w:top w:val="none" w:sz="0" w:space="0" w:color="auto"/>
        <w:left w:val="none" w:sz="0" w:space="0" w:color="auto"/>
        <w:bottom w:val="none" w:sz="0" w:space="0" w:color="auto"/>
        <w:right w:val="none" w:sz="0" w:space="0" w:color="auto"/>
      </w:divBdr>
    </w:div>
    <w:div w:id="513887588">
      <w:bodyDiv w:val="1"/>
      <w:marLeft w:val="0"/>
      <w:marRight w:val="0"/>
      <w:marTop w:val="0"/>
      <w:marBottom w:val="0"/>
      <w:divBdr>
        <w:top w:val="none" w:sz="0" w:space="0" w:color="auto"/>
        <w:left w:val="none" w:sz="0" w:space="0" w:color="auto"/>
        <w:bottom w:val="none" w:sz="0" w:space="0" w:color="auto"/>
        <w:right w:val="none" w:sz="0" w:space="0" w:color="auto"/>
      </w:divBdr>
      <w:divsChild>
        <w:div w:id="98641890">
          <w:marLeft w:val="0"/>
          <w:marRight w:val="0"/>
          <w:marTop w:val="0"/>
          <w:marBottom w:val="0"/>
          <w:divBdr>
            <w:top w:val="none" w:sz="0" w:space="0" w:color="auto"/>
            <w:left w:val="none" w:sz="0" w:space="0" w:color="auto"/>
            <w:bottom w:val="none" w:sz="0" w:space="0" w:color="auto"/>
            <w:right w:val="none" w:sz="0" w:space="0" w:color="auto"/>
          </w:divBdr>
          <w:divsChild>
            <w:div w:id="136540220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55647236">
      <w:bodyDiv w:val="1"/>
      <w:marLeft w:val="0"/>
      <w:marRight w:val="0"/>
      <w:marTop w:val="0"/>
      <w:marBottom w:val="0"/>
      <w:divBdr>
        <w:top w:val="none" w:sz="0" w:space="0" w:color="auto"/>
        <w:left w:val="none" w:sz="0" w:space="0" w:color="auto"/>
        <w:bottom w:val="none" w:sz="0" w:space="0" w:color="auto"/>
        <w:right w:val="none" w:sz="0" w:space="0" w:color="auto"/>
      </w:divBdr>
      <w:divsChild>
        <w:div w:id="1308709771">
          <w:marLeft w:val="0"/>
          <w:marRight w:val="0"/>
          <w:marTop w:val="0"/>
          <w:marBottom w:val="0"/>
          <w:divBdr>
            <w:top w:val="none" w:sz="0" w:space="0" w:color="auto"/>
            <w:left w:val="none" w:sz="0" w:space="0" w:color="auto"/>
            <w:bottom w:val="none" w:sz="0" w:space="0" w:color="auto"/>
            <w:right w:val="none" w:sz="0" w:space="0" w:color="auto"/>
          </w:divBdr>
          <w:divsChild>
            <w:div w:id="40758274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85865418">
      <w:bodyDiv w:val="1"/>
      <w:marLeft w:val="0"/>
      <w:marRight w:val="0"/>
      <w:marTop w:val="0"/>
      <w:marBottom w:val="0"/>
      <w:divBdr>
        <w:top w:val="none" w:sz="0" w:space="0" w:color="auto"/>
        <w:left w:val="none" w:sz="0" w:space="0" w:color="auto"/>
        <w:bottom w:val="none" w:sz="0" w:space="0" w:color="auto"/>
        <w:right w:val="none" w:sz="0" w:space="0" w:color="auto"/>
      </w:divBdr>
    </w:div>
    <w:div w:id="1022165675">
      <w:bodyDiv w:val="1"/>
      <w:marLeft w:val="0"/>
      <w:marRight w:val="0"/>
      <w:marTop w:val="0"/>
      <w:marBottom w:val="0"/>
      <w:divBdr>
        <w:top w:val="none" w:sz="0" w:space="0" w:color="auto"/>
        <w:left w:val="none" w:sz="0" w:space="0" w:color="auto"/>
        <w:bottom w:val="none" w:sz="0" w:space="0" w:color="auto"/>
        <w:right w:val="none" w:sz="0" w:space="0" w:color="auto"/>
      </w:divBdr>
    </w:div>
    <w:div w:id="1073549689">
      <w:bodyDiv w:val="1"/>
      <w:marLeft w:val="0"/>
      <w:marRight w:val="0"/>
      <w:marTop w:val="0"/>
      <w:marBottom w:val="0"/>
      <w:divBdr>
        <w:top w:val="none" w:sz="0" w:space="0" w:color="auto"/>
        <w:left w:val="none" w:sz="0" w:space="0" w:color="auto"/>
        <w:bottom w:val="none" w:sz="0" w:space="0" w:color="auto"/>
        <w:right w:val="none" w:sz="0" w:space="0" w:color="auto"/>
      </w:divBdr>
    </w:div>
    <w:div w:id="1341422391">
      <w:bodyDiv w:val="1"/>
      <w:marLeft w:val="0"/>
      <w:marRight w:val="0"/>
      <w:marTop w:val="0"/>
      <w:marBottom w:val="0"/>
      <w:divBdr>
        <w:top w:val="none" w:sz="0" w:space="0" w:color="auto"/>
        <w:left w:val="none" w:sz="0" w:space="0" w:color="auto"/>
        <w:bottom w:val="none" w:sz="0" w:space="0" w:color="auto"/>
        <w:right w:val="none" w:sz="0" w:space="0" w:color="auto"/>
      </w:divBdr>
      <w:divsChild>
        <w:div w:id="158615215">
          <w:marLeft w:val="0"/>
          <w:marRight w:val="0"/>
          <w:marTop w:val="0"/>
          <w:marBottom w:val="0"/>
          <w:divBdr>
            <w:top w:val="none" w:sz="0" w:space="0" w:color="auto"/>
            <w:left w:val="none" w:sz="0" w:space="0" w:color="auto"/>
            <w:bottom w:val="none" w:sz="0" w:space="0" w:color="auto"/>
            <w:right w:val="none" w:sz="0" w:space="0" w:color="auto"/>
          </w:divBdr>
          <w:divsChild>
            <w:div w:id="3322272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430391045">
      <w:bodyDiv w:val="1"/>
      <w:marLeft w:val="0"/>
      <w:marRight w:val="0"/>
      <w:marTop w:val="0"/>
      <w:marBottom w:val="0"/>
      <w:divBdr>
        <w:top w:val="none" w:sz="0" w:space="0" w:color="auto"/>
        <w:left w:val="none" w:sz="0" w:space="0" w:color="auto"/>
        <w:bottom w:val="none" w:sz="0" w:space="0" w:color="auto"/>
        <w:right w:val="none" w:sz="0" w:space="0" w:color="auto"/>
      </w:divBdr>
      <w:divsChild>
        <w:div w:id="1456289005">
          <w:marLeft w:val="0"/>
          <w:marRight w:val="0"/>
          <w:marTop w:val="0"/>
          <w:marBottom w:val="0"/>
          <w:divBdr>
            <w:top w:val="none" w:sz="0" w:space="0" w:color="auto"/>
            <w:left w:val="none" w:sz="0" w:space="0" w:color="auto"/>
            <w:bottom w:val="none" w:sz="0" w:space="0" w:color="auto"/>
            <w:right w:val="none" w:sz="0" w:space="0" w:color="auto"/>
          </w:divBdr>
          <w:divsChild>
            <w:div w:id="569116147">
              <w:marLeft w:val="0"/>
              <w:marRight w:val="0"/>
              <w:marTop w:val="0"/>
              <w:marBottom w:val="0"/>
              <w:divBdr>
                <w:top w:val="none" w:sz="0" w:space="0" w:color="auto"/>
                <w:left w:val="none" w:sz="0" w:space="0" w:color="auto"/>
                <w:bottom w:val="none" w:sz="0" w:space="0" w:color="auto"/>
                <w:right w:val="none" w:sz="0" w:space="0" w:color="auto"/>
              </w:divBdr>
              <w:divsChild>
                <w:div w:id="2048292947">
                  <w:marLeft w:val="0"/>
                  <w:marRight w:val="0"/>
                  <w:marTop w:val="0"/>
                  <w:marBottom w:val="525"/>
                  <w:divBdr>
                    <w:top w:val="none" w:sz="0" w:space="0" w:color="auto"/>
                    <w:left w:val="none" w:sz="0" w:space="0" w:color="auto"/>
                    <w:bottom w:val="none" w:sz="0" w:space="0" w:color="auto"/>
                    <w:right w:val="none" w:sz="0" w:space="0" w:color="auto"/>
                  </w:divBdr>
                  <w:divsChild>
                    <w:div w:id="6100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8241">
          <w:marLeft w:val="0"/>
          <w:marRight w:val="0"/>
          <w:marTop w:val="0"/>
          <w:marBottom w:val="0"/>
          <w:divBdr>
            <w:top w:val="none" w:sz="0" w:space="0" w:color="auto"/>
            <w:left w:val="none" w:sz="0" w:space="0" w:color="auto"/>
            <w:bottom w:val="none" w:sz="0" w:space="0" w:color="auto"/>
            <w:right w:val="none" w:sz="0" w:space="0" w:color="auto"/>
          </w:divBdr>
          <w:divsChild>
            <w:div w:id="1597976775">
              <w:marLeft w:val="0"/>
              <w:marRight w:val="0"/>
              <w:marTop w:val="0"/>
              <w:marBottom w:val="0"/>
              <w:divBdr>
                <w:top w:val="none" w:sz="0" w:space="0" w:color="auto"/>
                <w:left w:val="none" w:sz="0" w:space="0" w:color="auto"/>
                <w:bottom w:val="none" w:sz="0" w:space="0" w:color="auto"/>
                <w:right w:val="none" w:sz="0" w:space="0" w:color="auto"/>
              </w:divBdr>
              <w:divsChild>
                <w:div w:id="1472792222">
                  <w:marLeft w:val="0"/>
                  <w:marRight w:val="0"/>
                  <w:marTop w:val="0"/>
                  <w:marBottom w:val="525"/>
                  <w:divBdr>
                    <w:top w:val="none" w:sz="0" w:space="0" w:color="auto"/>
                    <w:left w:val="none" w:sz="0" w:space="0" w:color="auto"/>
                    <w:bottom w:val="none" w:sz="0" w:space="0" w:color="auto"/>
                    <w:right w:val="none" w:sz="0" w:space="0" w:color="auto"/>
                  </w:divBdr>
                  <w:divsChild>
                    <w:div w:id="2456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8208">
      <w:bodyDiv w:val="1"/>
      <w:marLeft w:val="0"/>
      <w:marRight w:val="0"/>
      <w:marTop w:val="0"/>
      <w:marBottom w:val="0"/>
      <w:divBdr>
        <w:top w:val="none" w:sz="0" w:space="0" w:color="auto"/>
        <w:left w:val="none" w:sz="0" w:space="0" w:color="auto"/>
        <w:bottom w:val="none" w:sz="0" w:space="0" w:color="auto"/>
        <w:right w:val="none" w:sz="0" w:space="0" w:color="auto"/>
      </w:divBdr>
      <w:divsChild>
        <w:div w:id="1678073314">
          <w:marLeft w:val="0"/>
          <w:marRight w:val="0"/>
          <w:marTop w:val="0"/>
          <w:marBottom w:val="0"/>
          <w:divBdr>
            <w:top w:val="none" w:sz="0" w:space="0" w:color="auto"/>
            <w:left w:val="none" w:sz="0" w:space="0" w:color="auto"/>
            <w:bottom w:val="none" w:sz="0" w:space="0" w:color="auto"/>
            <w:right w:val="none" w:sz="0" w:space="0" w:color="auto"/>
          </w:divBdr>
          <w:divsChild>
            <w:div w:id="17006677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97126977">
      <w:bodyDiv w:val="1"/>
      <w:marLeft w:val="0"/>
      <w:marRight w:val="0"/>
      <w:marTop w:val="0"/>
      <w:marBottom w:val="0"/>
      <w:divBdr>
        <w:top w:val="none" w:sz="0" w:space="0" w:color="auto"/>
        <w:left w:val="none" w:sz="0" w:space="0" w:color="auto"/>
        <w:bottom w:val="none" w:sz="0" w:space="0" w:color="auto"/>
        <w:right w:val="none" w:sz="0" w:space="0" w:color="auto"/>
      </w:divBdr>
      <w:divsChild>
        <w:div w:id="1227884290">
          <w:marLeft w:val="0"/>
          <w:marRight w:val="0"/>
          <w:marTop w:val="0"/>
          <w:marBottom w:val="0"/>
          <w:divBdr>
            <w:top w:val="none" w:sz="0" w:space="0" w:color="auto"/>
            <w:left w:val="none" w:sz="0" w:space="0" w:color="auto"/>
            <w:bottom w:val="none" w:sz="0" w:space="0" w:color="auto"/>
            <w:right w:val="none" w:sz="0" w:space="0" w:color="auto"/>
          </w:divBdr>
          <w:divsChild>
            <w:div w:id="18186605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604075884">
      <w:bodyDiv w:val="1"/>
      <w:marLeft w:val="0"/>
      <w:marRight w:val="0"/>
      <w:marTop w:val="0"/>
      <w:marBottom w:val="0"/>
      <w:divBdr>
        <w:top w:val="none" w:sz="0" w:space="0" w:color="auto"/>
        <w:left w:val="none" w:sz="0" w:space="0" w:color="auto"/>
        <w:bottom w:val="none" w:sz="0" w:space="0" w:color="auto"/>
        <w:right w:val="none" w:sz="0" w:space="0" w:color="auto"/>
      </w:divBdr>
    </w:div>
    <w:div w:id="1714815833">
      <w:bodyDiv w:val="1"/>
      <w:marLeft w:val="0"/>
      <w:marRight w:val="0"/>
      <w:marTop w:val="0"/>
      <w:marBottom w:val="0"/>
      <w:divBdr>
        <w:top w:val="none" w:sz="0" w:space="0" w:color="auto"/>
        <w:left w:val="none" w:sz="0" w:space="0" w:color="auto"/>
        <w:bottom w:val="none" w:sz="0" w:space="0" w:color="auto"/>
        <w:right w:val="none" w:sz="0" w:space="0" w:color="auto"/>
      </w:divBdr>
      <w:divsChild>
        <w:div w:id="38751870">
          <w:marLeft w:val="0"/>
          <w:marRight w:val="0"/>
          <w:marTop w:val="0"/>
          <w:marBottom w:val="0"/>
          <w:divBdr>
            <w:top w:val="none" w:sz="0" w:space="0" w:color="auto"/>
            <w:left w:val="none" w:sz="0" w:space="0" w:color="auto"/>
            <w:bottom w:val="none" w:sz="0" w:space="0" w:color="auto"/>
            <w:right w:val="none" w:sz="0" w:space="0" w:color="auto"/>
          </w:divBdr>
          <w:divsChild>
            <w:div w:id="8062460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815566745">
      <w:bodyDiv w:val="1"/>
      <w:marLeft w:val="0"/>
      <w:marRight w:val="0"/>
      <w:marTop w:val="0"/>
      <w:marBottom w:val="0"/>
      <w:divBdr>
        <w:top w:val="none" w:sz="0" w:space="0" w:color="auto"/>
        <w:left w:val="none" w:sz="0" w:space="0" w:color="auto"/>
        <w:bottom w:val="none" w:sz="0" w:space="0" w:color="auto"/>
        <w:right w:val="none" w:sz="0" w:space="0" w:color="auto"/>
      </w:divBdr>
      <w:divsChild>
        <w:div w:id="1865631925">
          <w:marLeft w:val="0"/>
          <w:marRight w:val="0"/>
          <w:marTop w:val="0"/>
          <w:marBottom w:val="0"/>
          <w:divBdr>
            <w:top w:val="none" w:sz="0" w:space="0" w:color="auto"/>
            <w:left w:val="none" w:sz="0" w:space="0" w:color="auto"/>
            <w:bottom w:val="none" w:sz="0" w:space="0" w:color="auto"/>
            <w:right w:val="none" w:sz="0" w:space="0" w:color="auto"/>
          </w:divBdr>
          <w:divsChild>
            <w:div w:id="90669114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mailto:townclerk@moldtowncouncil.org.uk" TargetMode="External"/><Relationship Id="rId84" Type="http://schemas.openxmlformats.org/officeDocument/2006/relationships/hyperlink" Target="http://www.moldtowncouncil.org.uk/Mold-TC/UserFiles/Files/Main%20Council%20Minutes/MTC%20Min%20160323.docx" TargetMode="External"/><Relationship Id="rId89" Type="http://schemas.openxmlformats.org/officeDocument/2006/relationships/hyperlink" Target="http://www.moldtowncouncil.org.uk/Mold-TC/UserFiles/Files/Audit%20Minutes/PolicyAuditMinutes%20151116.doc" TargetMode="External"/><Relationship Id="rId112" Type="http://schemas.openxmlformats.org/officeDocument/2006/relationships/hyperlink" Target="mailto:townclerk@moldtowncouncil.org.uk" TargetMode="External"/><Relationship Id="rId16" Type="http://schemas.openxmlformats.org/officeDocument/2006/relationships/image" Target="media/image8.png"/><Relationship Id="rId107" Type="http://schemas.openxmlformats.org/officeDocument/2006/relationships/hyperlink" Target="http://www.moldtowncouncil.org.uk/Mold-TC/UserFiles/Files/Tourism%20Minutes/CDR%20Minutes%20150916.docx"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mailto:tobyreggie@hotmail.com" TargetMode="External"/><Relationship Id="rId79" Type="http://schemas.openxmlformats.org/officeDocument/2006/relationships/hyperlink" Target="http://www.moldtowncouncil.org.uk/Mold-TC/UserFiles/Files/Main%20Council%20Minutes/MTC%20Min%20150930.docx" TargetMode="External"/><Relationship Id="rId87" Type="http://schemas.openxmlformats.org/officeDocument/2006/relationships/hyperlink" Target="http://www.moldtowncouncil.org.uk/Mold-TC/UserFiles/Files/Personnel%20Minutes/Personnel%20Minutes%20151109.doc" TargetMode="External"/><Relationship Id="rId102" Type="http://schemas.openxmlformats.org/officeDocument/2006/relationships/hyperlink" Target="http://www.moldtowncouncil.org.uk/Mold-TC/UserFiles/Files/Planning%20Minutes/Planning%20Minutes%20160406.doc" TargetMode="External"/><Relationship Id="rId110" Type="http://schemas.openxmlformats.org/officeDocument/2006/relationships/image" Target="media/image57.png"/><Relationship Id="rId115" Type="http://schemas.openxmlformats.org/officeDocument/2006/relationships/hyperlink" Target="https://www.facebook.com/Mold-Town-Council-473267442739643/timeline/"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www.moldtowncouncil.org.uk/Mold-TC/UserFiles/Files/MTC%20Min%20160127.docx" TargetMode="External"/><Relationship Id="rId90" Type="http://schemas.openxmlformats.org/officeDocument/2006/relationships/hyperlink" Target="http://www.moldtowncouncil.org.uk/Mold-TC/UserFiles/Files/Audit%20Minutes/PolicyAuditMinutes%20160321.doc" TargetMode="External"/><Relationship Id="rId95" Type="http://schemas.openxmlformats.org/officeDocument/2006/relationships/hyperlink" Target="http://www.moldtowncouncil.org.uk/Mold-TC/UserFiles/Files/Planning%20Minutes/Planning%20Minutes%20150902.doc" TargetMode="Externa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mailto:haydn.bateman@yahoo.co.uk" TargetMode="External"/><Relationship Id="rId77" Type="http://schemas.openxmlformats.org/officeDocument/2006/relationships/hyperlink" Target="http://www.moldtowncouncil.org.uk/Mold-TC/UserFiles/Files/Agendas/MTC%20Min%20150624.docx" TargetMode="External"/><Relationship Id="rId100" Type="http://schemas.openxmlformats.org/officeDocument/2006/relationships/hyperlink" Target="http://www.moldtowncouncil.org.uk/Mold-TC/UserFiles/Files/Planning%20Minutes/Planning%20Minutes%20160203.doc" TargetMode="External"/><Relationship Id="rId105" Type="http://schemas.openxmlformats.org/officeDocument/2006/relationships/hyperlink" Target="http://www.moldtowncouncil.org.uk/Mold-TC/UserFiles/Files/Cemetery/Cemetery%20Minutes%20151102.doc" TargetMode="External"/><Relationship Id="rId113" Type="http://schemas.openxmlformats.org/officeDocument/2006/relationships/hyperlink" Target="mailto:supportofficer@moldtowncouncil.org.uk"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mailto:geoffcollett2004@yahoo.co.uk" TargetMode="External"/><Relationship Id="rId80" Type="http://schemas.openxmlformats.org/officeDocument/2006/relationships/hyperlink" Target="http://www.moldtowncouncil.org.uk/Mold-TC/UserFiles/Files/Main%20Council%20Minutes/MTC%20Min%20141022.docx" TargetMode="External"/><Relationship Id="rId85" Type="http://schemas.openxmlformats.org/officeDocument/2006/relationships/hyperlink" Target="http://www.moldtowncouncil.org.uk/Mold-TC/UserFiles/Files/Main%20Council%20Minutes/MTC%20Min%20160427.docx" TargetMode="External"/><Relationship Id="rId93" Type="http://schemas.openxmlformats.org/officeDocument/2006/relationships/hyperlink" Target="http://www.moldtowncouncil.org.uk/Mold-TC/UserFiles/Files/Planning%20Minutes/Planning%20Minutes%20160329.doc" TargetMode="External"/><Relationship Id="rId98" Type="http://schemas.openxmlformats.org/officeDocument/2006/relationships/hyperlink" Target="http://www.moldtowncouncil.org.uk/Mold-TC/UserFiles/Files/Planning%20Minutes/Planning%20Minutes%20150902.doc" TargetMode="Externa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hyperlink" Target="http://www.moldtowncouncil.org.uk" TargetMode="External"/><Relationship Id="rId103" Type="http://schemas.openxmlformats.org/officeDocument/2006/relationships/hyperlink" Target="http://www.moldtowncouncil.org.uk/Mold-TC/UserFiles/Files/Cemetery/Cemetery%20Minutes%20150715.doc" TargetMode="External"/><Relationship Id="rId108" Type="http://schemas.openxmlformats.org/officeDocument/2006/relationships/hyperlink" Target="http://www.moldtowncouncil.org.uk/Mold-TC/UserFiles/Files/Tourism%20Minutes/CDR%20Minutes%20150916.docx" TargetMode="External"/><Relationship Id="rId116" Type="http://schemas.openxmlformats.org/officeDocument/2006/relationships/hyperlink" Target="https://twitter.com/moldtowncouncil?lang=en-gb"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mailto:christopher.bithell@flintshire.gov.uk" TargetMode="External"/><Relationship Id="rId75" Type="http://schemas.openxmlformats.org/officeDocument/2006/relationships/hyperlink" Target="http://www.moldtowncouncil.org.uk/Mold-TC/UserFiles/Files/Main%20Council%20Minutes/Agm%20Min%20150513.doc" TargetMode="External"/><Relationship Id="rId83" Type="http://schemas.openxmlformats.org/officeDocument/2006/relationships/hyperlink" Target="http://www.moldtowncouncil.org.uk/Mold-TC/UserFiles/Files/Main%20Council%20Minutes/MTC%20Min%20160224.docx" TargetMode="External"/><Relationship Id="rId88" Type="http://schemas.openxmlformats.org/officeDocument/2006/relationships/hyperlink" Target="http://www.moldtowncouncil.org.uk/Mold-TC/UserFiles/Files/Personnel%20Minutes/Personnel%20Minutes%20141209.doc" TargetMode="External"/><Relationship Id="rId91" Type="http://schemas.openxmlformats.org/officeDocument/2006/relationships/hyperlink" Target="http://www.moldtowncouncil.org.uk/Mold-TC/UserFiles/Files/Planning%20Minutes/Planning%20Minutes%20150506.doc" TargetMode="External"/><Relationship Id="rId96" Type="http://schemas.openxmlformats.org/officeDocument/2006/relationships/hyperlink" Target="http://www.moldtowncouncil.org.uk/Mold-TC/UserFiles/Files/Planning%20Minutes/Planning%20Minutes%20151007.doc" TargetMode="External"/><Relationship Id="rId11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ldtowncouncil.org.u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www.moldtowncouncil.org.uk/Mold-TC/UserFiles/Files/Tourism%20Minutes/CDR%20Minutes%20150916.docx" TargetMode="External"/><Relationship Id="rId114" Type="http://schemas.openxmlformats.org/officeDocument/2006/relationships/hyperlink" Target="mailto:towncentremanager@moldtowncouncil.org.uk"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mailto:info@doddsauctioneers.co.uk" TargetMode="External"/><Relationship Id="rId78" Type="http://schemas.openxmlformats.org/officeDocument/2006/relationships/hyperlink" Target="http://www.moldtowncouncil.org.uk/Mold-TC/UserFiles/Files/Main%20Council%20Minutes/MTC%20Min%20150722.docx" TargetMode="External"/><Relationship Id="rId81" Type="http://schemas.openxmlformats.org/officeDocument/2006/relationships/hyperlink" Target="http://www.moldtowncouncil.org.uk/Mold-TC/UserFiles/Files/Main%20Council%20Minutes/MTC%20Min%20151125.docx" TargetMode="External"/><Relationship Id="rId86" Type="http://schemas.openxmlformats.org/officeDocument/2006/relationships/hyperlink" Target="http://www.moldtowncouncil.org.uk/Mold-TC/UserFiles/Files/Personnel%20Minutes/Personnel%20Minutes%20151109.doc" TargetMode="External"/><Relationship Id="rId94" Type="http://schemas.openxmlformats.org/officeDocument/2006/relationships/hyperlink" Target="http://www.moldtowncouncil.org.uk/Mold-TC/UserFiles/Files/Planning%20Minutes/2013/Planning%20Minutes%20-%2019th%20Aug%202013.pdf" TargetMode="External"/><Relationship Id="rId99" Type="http://schemas.openxmlformats.org/officeDocument/2006/relationships/hyperlink" Target="http://www.moldtowncouncil.org.uk/Mold-TC/UserFiles/Files/Planning%20Minutes/Planning%20Minutes%20160125.doc" TargetMode="External"/><Relationship Id="rId101" Type="http://schemas.openxmlformats.org/officeDocument/2006/relationships/hyperlink" Target="http://www.moldtowncouncil.org.uk/Mold-TC/UserFiles/Files/Planning%20Minutes/Planning%20Minutes%20160307.do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moldtowncouncil.org.uk" TargetMode="External"/><Relationship Id="rId39" Type="http://schemas.openxmlformats.org/officeDocument/2006/relationships/image" Target="media/image29.jpeg"/><Relationship Id="rId109" Type="http://schemas.openxmlformats.org/officeDocument/2006/relationships/hyperlink" Target="http://www.moldtowncouncil.org.uk/Mold-TC/UserFiles/Files/Tourism%20Minutes/CDR%20Minutes%20150916.docx"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www.moldtowncouncil.org.uk/Mold-TC/UserFiles/Files/Main%20Council%20Minutes/MTC%20Min%20150527.docx" TargetMode="External"/><Relationship Id="rId97" Type="http://schemas.openxmlformats.org/officeDocument/2006/relationships/hyperlink" Target="http://www.moldtowncouncil.org.uk/Mold-TC/UserFiles/Files/Planning%20Minutes/Planning%20Minutes%20151123.doc" TargetMode="External"/><Relationship Id="rId104" Type="http://schemas.openxmlformats.org/officeDocument/2006/relationships/hyperlink" Target="http://www.moldtowncouncil.org.uk/Mold-TC/UserFiles/Files/Cemetery/Cemetery%20Minutes%20151102.doc"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bgrew@sky.com" TargetMode="External"/><Relationship Id="rId92" Type="http://schemas.openxmlformats.org/officeDocument/2006/relationships/hyperlink" Target="http://www.moldtowncouncil.org.uk/Mold-TC/UserFiles/Files/Planning%20Minutes/Planning%20Minutes%20150506.doc" TargetMode="External"/><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2BB1D-6AC6-42FE-BED1-0D205098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7905</Words>
  <Characters>45064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Dorothy Anne Roberts</cp:lastModifiedBy>
  <cp:revision>5</cp:revision>
  <cp:lastPrinted>2017-08-10T10:54:00Z</cp:lastPrinted>
  <dcterms:created xsi:type="dcterms:W3CDTF">2017-08-24T08:57:00Z</dcterms:created>
  <dcterms:modified xsi:type="dcterms:W3CDTF">2017-08-25T08:49:00Z</dcterms:modified>
</cp:coreProperties>
</file>