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F0" w:rsidRPr="007020A4" w:rsidRDefault="00551C66"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b/>
          <w:sz w:val="40"/>
          <w:szCs w:val="40"/>
        </w:rPr>
      </w:pPr>
      <w:bookmarkStart w:id="0" w:name="_GoBack"/>
      <w:bookmarkEnd w:id="0"/>
      <w:r w:rsidRPr="007020A4">
        <w:rPr>
          <w:b/>
          <w:sz w:val="40"/>
          <w:szCs w:val="40"/>
        </w:rPr>
        <w:t>M</w:t>
      </w:r>
      <w:r w:rsidR="00533EF0" w:rsidRPr="007020A4">
        <w:rPr>
          <w:b/>
          <w:sz w:val="40"/>
          <w:szCs w:val="40"/>
        </w:rPr>
        <w:t>OLD TOWN COUNCIL</w:t>
      </w:r>
    </w:p>
    <w:p w:rsidR="007020A4" w:rsidRPr="007020A4" w:rsidRDefault="007020A4" w:rsidP="007020A4">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rPr>
          <w:sz w:val="28"/>
          <w:szCs w:val="28"/>
        </w:rPr>
      </w:pPr>
      <w:r w:rsidRPr="007020A4">
        <w:rPr>
          <w:b/>
          <w:sz w:val="28"/>
          <w:szCs w:val="28"/>
        </w:rPr>
        <w:t>COMMUNITY DEVELOPMENT AND REGENERATION COMMITTEE</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7020A4" w:rsidRDefault="007020A4" w:rsidP="009E6C94">
      <w:pPr>
        <w:suppressAutoHyphens/>
        <w:rPr>
          <w:rFonts w:ascii="Arial" w:eastAsia="Times New Roman" w:hAnsi="Arial" w:cs="Arial"/>
          <w:bCs/>
        </w:rPr>
      </w:pPr>
    </w:p>
    <w:p w:rsidR="00533EF0" w:rsidRPr="00533EF0" w:rsidRDefault="00533EF0" w:rsidP="009E6C94">
      <w:pPr>
        <w:suppressAutoHyphens/>
        <w:rPr>
          <w:rFonts w:ascii="Arial" w:eastAsia="Times New Roman" w:hAnsi="Arial" w:cs="Arial"/>
          <w:bCs/>
        </w:rPr>
      </w:pPr>
      <w:r w:rsidRPr="00533EF0">
        <w:rPr>
          <w:rFonts w:ascii="Arial" w:eastAsia="Times New Roman" w:hAnsi="Arial" w:cs="Arial"/>
          <w:bCs/>
        </w:rPr>
        <w:t>Minutes of the meeting of Mold Town Council</w:t>
      </w:r>
      <w:r w:rsidR="00211438">
        <w:rPr>
          <w:rFonts w:ascii="Arial" w:eastAsia="Times New Roman" w:hAnsi="Arial" w:cs="Arial"/>
          <w:bCs/>
        </w:rPr>
        <w:t xml:space="preserve">, </w:t>
      </w:r>
      <w:r w:rsidR="009E6C94">
        <w:rPr>
          <w:rFonts w:ascii="Arial" w:eastAsia="Times New Roman" w:hAnsi="Arial" w:cs="Arial"/>
          <w:bCs/>
        </w:rPr>
        <w:t>Meeting of</w:t>
      </w:r>
      <w:r w:rsidRPr="00533EF0">
        <w:rPr>
          <w:rFonts w:ascii="Arial" w:eastAsia="Times New Roman" w:hAnsi="Arial" w:cs="Arial"/>
          <w:bCs/>
        </w:rPr>
        <w:t xml:space="preserve">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w:t>
      </w:r>
      <w:r w:rsidR="00211438">
        <w:rPr>
          <w:rFonts w:ascii="Arial" w:eastAsia="Times New Roman" w:hAnsi="Arial" w:cs="Arial"/>
          <w:bCs/>
        </w:rPr>
        <w:t>at 5.</w:t>
      </w:r>
      <w:r w:rsidR="009D131C">
        <w:rPr>
          <w:rFonts w:ascii="Arial" w:eastAsia="Times New Roman" w:hAnsi="Arial" w:cs="Arial"/>
          <w:bCs/>
        </w:rPr>
        <w:t>0</w:t>
      </w:r>
      <w:r w:rsidR="00211438">
        <w:rPr>
          <w:rFonts w:ascii="Arial" w:eastAsia="Times New Roman" w:hAnsi="Arial" w:cs="Arial"/>
          <w:bCs/>
        </w:rPr>
        <w:t xml:space="preserve">0pm </w:t>
      </w:r>
      <w:r w:rsidRPr="00533EF0">
        <w:rPr>
          <w:rFonts w:ascii="Arial" w:eastAsia="Times New Roman" w:hAnsi="Arial" w:cs="Arial"/>
          <w:bCs/>
        </w:rPr>
        <w:t xml:space="preserve">on </w:t>
      </w:r>
      <w:r w:rsidR="009D131C">
        <w:rPr>
          <w:rFonts w:ascii="Arial" w:eastAsia="Times New Roman" w:hAnsi="Arial" w:cs="Arial"/>
          <w:bCs/>
        </w:rPr>
        <w:t>Tuesday 9</w:t>
      </w:r>
      <w:r w:rsidR="005836E9" w:rsidRPr="005836E9">
        <w:rPr>
          <w:rFonts w:ascii="Arial" w:eastAsia="Times New Roman" w:hAnsi="Arial" w:cs="Arial"/>
          <w:bCs/>
          <w:vertAlign w:val="superscript"/>
        </w:rPr>
        <w:t>th</w:t>
      </w:r>
      <w:r w:rsidR="005836E9">
        <w:rPr>
          <w:rFonts w:ascii="Arial" w:eastAsia="Times New Roman" w:hAnsi="Arial" w:cs="Arial"/>
          <w:bCs/>
        </w:rPr>
        <w:t xml:space="preserve"> </w:t>
      </w:r>
      <w:r w:rsidR="009D131C">
        <w:rPr>
          <w:rFonts w:ascii="Arial" w:eastAsia="Times New Roman" w:hAnsi="Arial" w:cs="Arial"/>
          <w:bCs/>
        </w:rPr>
        <w:t>October</w:t>
      </w:r>
      <w:r w:rsidR="005836E9">
        <w:rPr>
          <w:rFonts w:ascii="Arial" w:eastAsia="Times New Roman" w:hAnsi="Arial" w:cs="Arial"/>
          <w:bCs/>
        </w:rPr>
        <w:t xml:space="preserve"> </w:t>
      </w:r>
      <w:r w:rsidR="00DA23E2">
        <w:rPr>
          <w:rFonts w:ascii="Arial" w:eastAsia="Times New Roman" w:hAnsi="Arial" w:cs="Arial"/>
          <w:bCs/>
        </w:rPr>
        <w:t>2018</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DA23E2" w:rsidRDefault="00533EF0" w:rsidP="00DA23E2">
      <w:pPr>
        <w:suppressAutoHyphens/>
      </w:pPr>
      <w:r w:rsidRPr="009D131C">
        <w:rPr>
          <w:rFonts w:ascii="Arial" w:eastAsia="Times New Roman" w:hAnsi="Arial" w:cs="Arial"/>
          <w:b/>
          <w:bCs/>
        </w:rPr>
        <w:t>PRESENT</w:t>
      </w:r>
      <w:r w:rsidRPr="009D131C">
        <w:rPr>
          <w:rFonts w:ascii="Arial" w:eastAsia="Times New Roman" w:hAnsi="Arial" w:cs="Arial"/>
          <w:bCs/>
        </w:rPr>
        <w:t xml:space="preserve">: Councillors: </w:t>
      </w:r>
      <w:r w:rsidR="005836E9" w:rsidRPr="009D131C">
        <w:rPr>
          <w:rFonts w:ascii="Arial" w:eastAsia="Times New Roman" w:hAnsi="Arial" w:cs="Arial"/>
          <w:bCs/>
        </w:rPr>
        <w:t xml:space="preserve">Geoff Collett </w:t>
      </w:r>
      <w:r w:rsidR="00513177" w:rsidRPr="009D131C">
        <w:rPr>
          <w:rFonts w:ascii="Arial" w:eastAsia="Times New Roman" w:hAnsi="Arial" w:cs="Arial"/>
          <w:bCs/>
        </w:rPr>
        <w:t>(Chair)</w:t>
      </w:r>
      <w:r w:rsidR="003F087E" w:rsidRPr="009D131C">
        <w:rPr>
          <w:rFonts w:ascii="Arial" w:eastAsia="Times New Roman" w:hAnsi="Arial" w:cs="Arial"/>
          <w:bCs/>
        </w:rPr>
        <w:t>,</w:t>
      </w:r>
      <w:r w:rsidR="00433761" w:rsidRPr="009D131C">
        <w:rPr>
          <w:rFonts w:ascii="Arial" w:eastAsia="Times New Roman" w:hAnsi="Arial" w:cs="Arial"/>
          <w:bCs/>
        </w:rPr>
        <w:t xml:space="preserve"> </w:t>
      </w:r>
      <w:r w:rsidR="002D38DB" w:rsidRPr="009D131C">
        <w:rPr>
          <w:rFonts w:ascii="Arial" w:eastAsia="Times New Roman" w:hAnsi="Arial" w:cs="Arial"/>
          <w:bCs/>
        </w:rPr>
        <w:t>Karen Hodgkinson (Mayor)</w:t>
      </w:r>
      <w:r w:rsidR="00433761" w:rsidRPr="009D131C">
        <w:rPr>
          <w:rFonts w:ascii="Arial" w:eastAsia="Times New Roman" w:hAnsi="Arial" w:cs="Arial"/>
          <w:bCs/>
        </w:rPr>
        <w:t>,</w:t>
      </w:r>
      <w:r w:rsidR="009361FA" w:rsidRPr="009D131C">
        <w:rPr>
          <w:rFonts w:ascii="Arial" w:eastAsia="Times New Roman" w:hAnsi="Arial" w:cs="Arial"/>
          <w:bCs/>
        </w:rPr>
        <w:t xml:space="preserve"> </w:t>
      </w:r>
      <w:r w:rsidR="005836E9" w:rsidRPr="009D131C">
        <w:rPr>
          <w:rFonts w:ascii="Arial" w:eastAsia="Times New Roman" w:hAnsi="Arial" w:cs="Arial"/>
          <w:bCs/>
        </w:rPr>
        <w:t xml:space="preserve">Tim Maunders (Deputy Mayor), </w:t>
      </w:r>
      <w:r w:rsidR="003F5930" w:rsidRPr="009D131C">
        <w:rPr>
          <w:rFonts w:ascii="Arial" w:eastAsia="Times New Roman" w:hAnsi="Arial" w:cs="Arial"/>
          <w:bCs/>
        </w:rPr>
        <w:t xml:space="preserve">Teresa </w:t>
      </w:r>
      <w:r w:rsidR="00AB334F">
        <w:rPr>
          <w:rFonts w:ascii="Arial" w:eastAsia="Times New Roman" w:hAnsi="Arial" w:cs="Arial"/>
          <w:bCs/>
        </w:rPr>
        <w:t>Carberry</w:t>
      </w:r>
      <w:r w:rsidR="003F5930" w:rsidRPr="009D131C">
        <w:rPr>
          <w:rFonts w:ascii="Arial" w:eastAsia="Times New Roman" w:hAnsi="Arial" w:cs="Arial"/>
          <w:bCs/>
        </w:rPr>
        <w:t xml:space="preserve">, </w:t>
      </w:r>
      <w:r w:rsidR="002D38DB" w:rsidRPr="009D131C">
        <w:rPr>
          <w:rFonts w:ascii="Arial" w:eastAsia="Times New Roman" w:hAnsi="Arial" w:cs="Arial"/>
          <w:bCs/>
        </w:rPr>
        <w:t xml:space="preserve">Chris Bithell, </w:t>
      </w:r>
      <w:r w:rsidR="005836E9" w:rsidRPr="009D131C">
        <w:rPr>
          <w:rFonts w:ascii="Arial" w:eastAsia="Times New Roman" w:hAnsi="Arial" w:cs="Arial"/>
          <w:bCs/>
        </w:rPr>
        <w:t>Anthony Parry,</w:t>
      </w:r>
      <w:r w:rsidR="002D38DB" w:rsidRPr="009D131C">
        <w:rPr>
          <w:rFonts w:ascii="Arial" w:eastAsia="Times New Roman" w:hAnsi="Arial" w:cs="Arial"/>
          <w:bCs/>
        </w:rPr>
        <w:t xml:space="preserve"> </w:t>
      </w:r>
      <w:r w:rsidR="009D131C" w:rsidRPr="009D131C">
        <w:rPr>
          <w:rFonts w:ascii="Arial" w:eastAsia="Times New Roman" w:hAnsi="Arial" w:cs="Arial"/>
          <w:bCs/>
        </w:rPr>
        <w:t xml:space="preserve">Robin Guest, </w:t>
      </w:r>
      <w:r w:rsidR="002D38DB" w:rsidRPr="009D131C">
        <w:rPr>
          <w:rFonts w:ascii="Arial" w:eastAsia="Times New Roman" w:hAnsi="Arial" w:cs="Arial"/>
          <w:bCs/>
        </w:rPr>
        <w:t xml:space="preserve">the </w:t>
      </w:r>
      <w:r w:rsidR="00D553A9" w:rsidRPr="009D131C">
        <w:rPr>
          <w:rFonts w:ascii="Arial" w:eastAsia="Times New Roman" w:hAnsi="Arial" w:cs="Arial"/>
          <w:bCs/>
        </w:rPr>
        <w:t>Town Manager</w:t>
      </w:r>
      <w:r w:rsidR="005836E9" w:rsidRPr="009D131C">
        <w:rPr>
          <w:rFonts w:ascii="Arial" w:eastAsia="Times New Roman" w:hAnsi="Arial" w:cs="Arial"/>
          <w:bCs/>
        </w:rPr>
        <w:t xml:space="preserve">, the Support Officer and Martin Jones, </w:t>
      </w:r>
      <w:r w:rsidR="009D131C" w:rsidRPr="009D131C">
        <w:rPr>
          <w:rFonts w:ascii="Arial" w:eastAsia="Times New Roman" w:hAnsi="Arial" w:cs="Arial"/>
          <w:bCs/>
        </w:rPr>
        <w:t xml:space="preserve">Rachael Byrne </w:t>
      </w:r>
      <w:r w:rsidR="005836E9" w:rsidRPr="009D131C">
        <w:rPr>
          <w:rFonts w:ascii="Arial" w:eastAsia="Times New Roman" w:hAnsi="Arial" w:cs="Arial"/>
          <w:bCs/>
        </w:rPr>
        <w:t>and Liz Litherland.</w:t>
      </w:r>
      <w:r w:rsidR="009D131C" w:rsidRPr="009D131C">
        <w:t xml:space="preserve"> </w:t>
      </w:r>
    </w:p>
    <w:p w:rsidR="0095454B" w:rsidRPr="0095454B" w:rsidRDefault="0095454B" w:rsidP="00DA23E2">
      <w:pPr>
        <w:suppressAutoHyphens/>
        <w:rPr>
          <w:rFonts w:ascii="Arial" w:eastAsia="Times New Roman" w:hAnsi="Arial" w:cs="Arial"/>
          <w:bCs/>
        </w:rPr>
      </w:pPr>
    </w:p>
    <w:p w:rsidR="0095454B" w:rsidRDefault="00F44C30" w:rsidP="00DA23E2">
      <w:pPr>
        <w:suppressAutoHyphens/>
        <w:rPr>
          <w:rFonts w:ascii="Arial" w:eastAsia="Times New Roman" w:hAnsi="Arial" w:cs="Arial"/>
          <w:bCs/>
        </w:rPr>
      </w:pPr>
      <w:r w:rsidRPr="0095454B">
        <w:rPr>
          <w:rFonts w:ascii="Arial" w:eastAsia="Times New Roman" w:hAnsi="Arial" w:cs="Arial"/>
          <w:b/>
          <w:bCs/>
        </w:rPr>
        <w:t>ALSO IN ATTENDANCE</w:t>
      </w:r>
      <w:r w:rsidR="0095454B" w:rsidRPr="0095454B">
        <w:rPr>
          <w:rFonts w:ascii="Arial" w:eastAsia="Times New Roman" w:hAnsi="Arial" w:cs="Arial"/>
          <w:b/>
          <w:bCs/>
        </w:rPr>
        <w:t>:</w:t>
      </w:r>
      <w:r w:rsidR="0095454B" w:rsidRPr="0095454B">
        <w:rPr>
          <w:rFonts w:ascii="Arial" w:eastAsia="Times New Roman" w:hAnsi="Arial" w:cs="Arial"/>
          <w:bCs/>
        </w:rPr>
        <w:t xml:space="preserve">  Councillor Gareth Williams</w:t>
      </w:r>
    </w:p>
    <w:p w:rsidR="00433761" w:rsidRDefault="00433761" w:rsidP="00533EF0">
      <w:pPr>
        <w:spacing w:line="310" w:lineRule="exact"/>
        <w:rPr>
          <w:rFonts w:ascii="Arial" w:eastAsia="Times New Roman" w:hAnsi="Arial" w:cs="Arial"/>
          <w:bCs/>
        </w:rPr>
      </w:pPr>
    </w:p>
    <w:p w:rsidR="00DA23E2" w:rsidRDefault="00B13885" w:rsidP="00533EF0">
      <w:pPr>
        <w:suppressAutoHyphens/>
        <w:rPr>
          <w:rFonts w:ascii="Arial" w:eastAsia="Times New Roman" w:hAnsi="Arial" w:cs="Arial"/>
          <w:bCs/>
        </w:rPr>
      </w:pPr>
      <w:r>
        <w:rPr>
          <w:rFonts w:ascii="Arial" w:eastAsia="Times New Roman" w:hAnsi="Arial" w:cs="Arial"/>
          <w:b/>
          <w:bCs/>
        </w:rPr>
        <w:t>1</w:t>
      </w:r>
      <w:r w:rsidR="001047D5">
        <w:rPr>
          <w:rFonts w:ascii="Arial" w:eastAsia="Times New Roman" w:hAnsi="Arial" w:cs="Arial"/>
          <w:b/>
          <w:bCs/>
        </w:rPr>
        <w:t>3</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5836E9">
        <w:rPr>
          <w:rFonts w:ascii="Arial" w:eastAsia="Times New Roman" w:hAnsi="Arial" w:cs="Arial"/>
          <w:bCs/>
        </w:rPr>
        <w:t xml:space="preserve">Councillor </w:t>
      </w:r>
      <w:r w:rsidR="009D131C">
        <w:rPr>
          <w:rFonts w:ascii="Arial" w:eastAsia="Times New Roman" w:hAnsi="Arial" w:cs="Arial"/>
          <w:bCs/>
        </w:rPr>
        <w:t>Andrea Mearns and John Reynolds.</w:t>
      </w:r>
      <w:r w:rsidR="00277818">
        <w:rPr>
          <w:rFonts w:ascii="Arial" w:eastAsia="Times New Roman" w:hAnsi="Arial" w:cs="Arial"/>
          <w:bCs/>
        </w:rPr>
        <w:t xml:space="preserve"> </w:t>
      </w:r>
    </w:p>
    <w:p w:rsidR="00DA23E2" w:rsidRDefault="00DA23E2" w:rsidP="00533EF0">
      <w:pPr>
        <w:suppressAutoHyphens/>
        <w:rPr>
          <w:rFonts w:ascii="Arial" w:eastAsia="Times New Roman" w:hAnsi="Arial" w:cs="Arial"/>
          <w:bCs/>
        </w:rPr>
      </w:pPr>
    </w:p>
    <w:p w:rsidR="00EA18B5" w:rsidRDefault="00DA23E2" w:rsidP="00533EF0">
      <w:pPr>
        <w:suppressAutoHyphens/>
        <w:rPr>
          <w:rFonts w:ascii="Arial" w:eastAsia="Times New Roman" w:hAnsi="Arial" w:cs="Arial"/>
          <w:b/>
          <w:bCs/>
        </w:rPr>
      </w:pPr>
      <w:r w:rsidRPr="00DA23E2">
        <w:rPr>
          <w:rFonts w:ascii="Arial" w:eastAsia="Times New Roman" w:hAnsi="Arial" w:cs="Arial"/>
          <w:b/>
          <w:bCs/>
        </w:rPr>
        <w:t>ABSENT</w:t>
      </w:r>
      <w:r w:rsidRPr="00DA23E2">
        <w:rPr>
          <w:rFonts w:ascii="Arial" w:eastAsia="Times New Roman" w:hAnsi="Arial" w:cs="Arial"/>
          <w:bCs/>
        </w:rPr>
        <w:t xml:space="preserve">: </w:t>
      </w:r>
      <w:r w:rsidR="005836E9">
        <w:rPr>
          <w:rFonts w:ascii="Arial" w:eastAsia="Times New Roman" w:hAnsi="Arial" w:cs="Arial"/>
          <w:bCs/>
        </w:rPr>
        <w:t>None</w:t>
      </w:r>
      <w:r w:rsidR="00D819F5">
        <w:rPr>
          <w:rFonts w:ascii="Arial" w:eastAsia="Times New Roman" w:hAnsi="Arial" w:cs="Arial"/>
          <w:bCs/>
        </w:rPr>
        <w:br/>
      </w:r>
      <w:r w:rsidR="00533EF0" w:rsidRPr="006D38AB">
        <w:rPr>
          <w:rFonts w:ascii="Arial" w:eastAsia="Times New Roman" w:hAnsi="Arial" w:cs="Arial"/>
          <w:b/>
          <w:bCs/>
        </w:rPr>
        <w:br/>
      </w:r>
      <w:r w:rsidR="001047D5">
        <w:rPr>
          <w:rFonts w:ascii="Arial" w:eastAsia="Times New Roman" w:hAnsi="Arial" w:cs="Arial"/>
          <w:b/>
          <w:bCs/>
        </w:rPr>
        <w:t>14</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Pr="005836E9" w:rsidRDefault="007221F8" w:rsidP="005836E9">
      <w:pPr>
        <w:pStyle w:val="NumberList"/>
        <w:suppressAutoHyphens/>
        <w:jc w:val="both"/>
        <w:rPr>
          <w:rFonts w:ascii="Arial" w:hAnsi="Arial" w:cs="Arial"/>
          <w:bCs/>
          <w:szCs w:val="24"/>
        </w:rPr>
      </w:pPr>
      <w:r>
        <w:rPr>
          <w:rFonts w:ascii="Arial" w:hAnsi="Arial" w:cs="Arial"/>
          <w:bCs/>
          <w:szCs w:val="24"/>
        </w:rPr>
        <w:t>There were no declarations of interest.</w:t>
      </w:r>
    </w:p>
    <w:p w:rsidR="00E51F59" w:rsidRDefault="00E51F59" w:rsidP="00EA18B5">
      <w:pPr>
        <w:pStyle w:val="DefaultText"/>
        <w:suppressAutoHyphens/>
        <w:jc w:val="both"/>
        <w:rPr>
          <w:color w:val="000000"/>
          <w:szCs w:val="24"/>
        </w:rPr>
      </w:pPr>
    </w:p>
    <w:p w:rsidR="007221F8" w:rsidRDefault="007221F8" w:rsidP="007221F8">
      <w:pPr>
        <w:ind w:right="567"/>
        <w:jc w:val="both"/>
        <w:rPr>
          <w:rFonts w:ascii="Arial" w:hAnsi="Arial" w:cs="Arial"/>
          <w:b/>
          <w:color w:val="000000"/>
        </w:rPr>
      </w:pPr>
      <w:r>
        <w:rPr>
          <w:rFonts w:ascii="Arial" w:hAnsi="Arial" w:cs="Arial"/>
          <w:b/>
          <w:color w:val="000000"/>
        </w:rPr>
        <w:t>15</w:t>
      </w:r>
      <w:r w:rsidRPr="00F13CAC">
        <w:rPr>
          <w:rFonts w:ascii="Arial" w:hAnsi="Arial" w:cs="Arial"/>
          <w:b/>
          <w:color w:val="000000"/>
        </w:rPr>
        <w:t>.</w:t>
      </w:r>
      <w:r>
        <w:rPr>
          <w:rFonts w:cs="Arial"/>
          <w:b/>
          <w:color w:val="000000"/>
        </w:rPr>
        <w:t xml:space="preserve"> </w:t>
      </w:r>
      <w:r w:rsidRPr="00926494">
        <w:rPr>
          <w:rFonts w:ascii="Arial" w:hAnsi="Arial" w:cs="Arial"/>
          <w:b/>
          <w:color w:val="000000"/>
        </w:rPr>
        <w:t>MINUTES</w:t>
      </w:r>
    </w:p>
    <w:p w:rsidR="007221F8" w:rsidRPr="00A23A2B" w:rsidRDefault="007221F8" w:rsidP="007221F8">
      <w:pPr>
        <w:ind w:right="566"/>
        <w:jc w:val="both"/>
        <w:rPr>
          <w:rFonts w:ascii="Arial" w:hAnsi="Arial" w:cs="Arial"/>
          <w:b/>
          <w:color w:val="000000"/>
          <w:sz w:val="12"/>
        </w:rPr>
      </w:pPr>
    </w:p>
    <w:p w:rsidR="007221F8" w:rsidRDefault="007221F8" w:rsidP="007221F8">
      <w:pPr>
        <w:ind w:right="566"/>
        <w:jc w:val="both"/>
        <w:rPr>
          <w:rFonts w:ascii="Arial"/>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926494">
        <w:rPr>
          <w:rFonts w:ascii="Arial" w:hAnsi="Arial" w:cs="Arial"/>
          <w:b/>
          <w:color w:val="000000"/>
        </w:rPr>
        <w:tab/>
        <w:t>Resolved:</w:t>
      </w:r>
      <w:r w:rsidRPr="00926494">
        <w:rPr>
          <w:rFonts w:ascii="Arial" w:hAnsi="Arial" w:cs="Arial"/>
          <w:color w:val="000000"/>
        </w:rPr>
        <w:t xml:space="preserve">  It was resolved that:</w:t>
      </w:r>
      <w:r w:rsidRPr="00926494">
        <w:rPr>
          <w:rFonts w:ascii="Arial"/>
        </w:rPr>
        <w:t xml:space="preserve"> </w:t>
      </w:r>
    </w:p>
    <w:p w:rsidR="007221F8" w:rsidRPr="00926494" w:rsidRDefault="007221F8" w:rsidP="007221F8">
      <w:pPr>
        <w:ind w:right="566"/>
        <w:jc w:val="both"/>
        <w:rPr>
          <w:rFonts w:ascii="Arial"/>
        </w:rPr>
      </w:pPr>
    </w:p>
    <w:p w:rsidR="007221F8" w:rsidRPr="007221F8" w:rsidRDefault="007221F8" w:rsidP="007221F8">
      <w:pPr>
        <w:pStyle w:val="ListParagraph"/>
        <w:numPr>
          <w:ilvl w:val="0"/>
          <w:numId w:val="39"/>
        </w:numPr>
        <w:ind w:right="566"/>
        <w:jc w:val="both"/>
        <w:rPr>
          <w:rFonts w:ascii="Arial" w:eastAsia="Times New Roman" w:hAnsi="Arial" w:cs="Arial"/>
          <w:b/>
          <w:w w:val="105"/>
          <w:szCs w:val="20"/>
        </w:rPr>
      </w:pPr>
      <w:r w:rsidRPr="00366D98">
        <w:rPr>
          <w:rFonts w:ascii="Arial"/>
        </w:rPr>
        <w:t xml:space="preserve">The minutes of the meeting of the </w:t>
      </w:r>
      <w:r w:rsidRPr="00366D98">
        <w:rPr>
          <w:rFonts w:ascii="Arial" w:eastAsia="Times New Roman" w:hAnsi="Arial" w:cs="Arial"/>
          <w:bCs/>
        </w:rPr>
        <w:t xml:space="preserve">Community, Development &amp; Regeneration Committee </w:t>
      </w:r>
      <w:r w:rsidRPr="00366D98">
        <w:rPr>
          <w:rFonts w:ascii="Arial" w:eastAsia="Arial" w:hAnsi="Arial" w:cs="Times New Roman"/>
          <w:color w:val="211F21"/>
          <w:w w:val="105"/>
          <w:lang w:val="en-US"/>
        </w:rPr>
        <w:t>meeting held on 1</w:t>
      </w:r>
      <w:r>
        <w:rPr>
          <w:rFonts w:ascii="Arial" w:eastAsia="Arial" w:hAnsi="Arial" w:cs="Times New Roman"/>
          <w:color w:val="211F21"/>
          <w:w w:val="105"/>
          <w:lang w:val="en-US"/>
        </w:rPr>
        <w:t>0</w:t>
      </w:r>
      <w:r w:rsidRPr="00366D98">
        <w:rPr>
          <w:rFonts w:ascii="Arial" w:eastAsia="Arial" w:hAnsi="Arial" w:cs="Times New Roman"/>
          <w:color w:val="211F21"/>
          <w:w w:val="105"/>
          <w:vertAlign w:val="superscript"/>
          <w:lang w:val="en-US"/>
        </w:rPr>
        <w:t>th</w:t>
      </w:r>
      <w:r w:rsidRPr="00366D98">
        <w:rPr>
          <w:rFonts w:ascii="Arial" w:eastAsia="Arial" w:hAnsi="Arial" w:cs="Times New Roman"/>
          <w:color w:val="211F21"/>
          <w:w w:val="105"/>
          <w:lang w:val="en-US"/>
        </w:rPr>
        <w:t xml:space="preserve"> </w:t>
      </w:r>
      <w:r>
        <w:rPr>
          <w:rFonts w:ascii="Arial" w:eastAsia="Arial" w:hAnsi="Arial" w:cs="Times New Roman"/>
          <w:color w:val="211F21"/>
          <w:w w:val="105"/>
          <w:lang w:val="en-US"/>
        </w:rPr>
        <w:t>July</w:t>
      </w:r>
      <w:r w:rsidRPr="00366D98">
        <w:rPr>
          <w:rFonts w:ascii="Arial" w:eastAsia="Arial" w:hAnsi="Arial" w:cs="Times New Roman"/>
          <w:color w:val="211F21"/>
          <w:w w:val="105"/>
          <w:lang w:val="en-US"/>
        </w:rPr>
        <w:t xml:space="preserve"> 2018 </w:t>
      </w:r>
      <w:r>
        <w:rPr>
          <w:rFonts w:ascii="Arial" w:eastAsia="Times New Roman" w:hAnsi="Arial" w:cs="Arial"/>
          <w:bCs/>
        </w:rPr>
        <w:t>be r</w:t>
      </w:r>
      <w:r w:rsidRPr="00366D98">
        <w:rPr>
          <w:rFonts w:ascii="Arial"/>
        </w:rPr>
        <w:t>eceived and approved.</w:t>
      </w:r>
    </w:p>
    <w:p w:rsidR="007221F8" w:rsidRPr="00366D98" w:rsidRDefault="007221F8" w:rsidP="007221F8">
      <w:pPr>
        <w:pStyle w:val="ListParagraph"/>
        <w:ind w:left="1110" w:right="566"/>
        <w:jc w:val="both"/>
        <w:rPr>
          <w:rFonts w:ascii="Arial" w:eastAsia="Times New Roman" w:hAnsi="Arial" w:cs="Arial"/>
          <w:b/>
          <w:w w:val="105"/>
          <w:szCs w:val="20"/>
        </w:rPr>
      </w:pPr>
    </w:p>
    <w:p w:rsidR="00366D98" w:rsidRPr="00F04391" w:rsidRDefault="007221F8" w:rsidP="00366D98">
      <w:pPr>
        <w:spacing w:line="310" w:lineRule="exact"/>
        <w:rPr>
          <w:rFonts w:ascii="Arial" w:eastAsia="Times New Roman" w:hAnsi="Arial" w:cs="Arial"/>
          <w:b/>
          <w:w w:val="105"/>
          <w:szCs w:val="20"/>
        </w:rPr>
      </w:pPr>
      <w:r>
        <w:rPr>
          <w:rFonts w:ascii="Arial" w:eastAsia="Times New Roman" w:hAnsi="Arial" w:cs="Arial"/>
          <w:b/>
          <w:w w:val="105"/>
          <w:szCs w:val="20"/>
        </w:rPr>
        <w:t>16</w:t>
      </w:r>
      <w:r w:rsidR="00366D98" w:rsidRPr="00F04391">
        <w:rPr>
          <w:rFonts w:ascii="Arial" w:eastAsia="Times New Roman" w:hAnsi="Arial" w:cs="Arial"/>
          <w:b/>
          <w:w w:val="105"/>
          <w:szCs w:val="20"/>
        </w:rPr>
        <w:t>. INFORMATION ARISING FROM THE MINUTES</w:t>
      </w:r>
    </w:p>
    <w:p w:rsidR="00366D98" w:rsidRPr="00F04391" w:rsidRDefault="00366D98" w:rsidP="00366D98">
      <w:pPr>
        <w:spacing w:line="310" w:lineRule="exact"/>
        <w:rPr>
          <w:rFonts w:ascii="Arial" w:eastAsia="Times New Roman" w:hAnsi="Arial" w:cs="Arial"/>
          <w:b/>
          <w:w w:val="105"/>
          <w:szCs w:val="20"/>
        </w:rPr>
      </w:pPr>
    </w:p>
    <w:p w:rsidR="00366D98" w:rsidRDefault="00366D98" w:rsidP="00366D98">
      <w:pPr>
        <w:spacing w:line="310" w:lineRule="exact"/>
        <w:rPr>
          <w:rFonts w:ascii="Arial" w:eastAsia="Times New Roman" w:hAnsi="Arial" w:cs="Arial"/>
          <w:bCs/>
        </w:rPr>
      </w:pPr>
      <w:r w:rsidRPr="00F04391">
        <w:rPr>
          <w:rFonts w:ascii="Arial" w:eastAsia="Times New Roman" w:hAnsi="Arial" w:cs="Arial"/>
          <w:bCs/>
        </w:rPr>
        <w:t xml:space="preserve">Councillor Bithell </w:t>
      </w:r>
      <w:r w:rsidR="007221F8">
        <w:rPr>
          <w:rFonts w:ascii="Arial" w:eastAsia="Times New Roman" w:hAnsi="Arial" w:cs="Arial"/>
          <w:bCs/>
        </w:rPr>
        <w:t xml:space="preserve">confirmed he had arranged a meeting with Steve Jones </w:t>
      </w:r>
      <w:r w:rsidR="007221F8" w:rsidRPr="00166A14">
        <w:rPr>
          <w:rFonts w:ascii="Arial" w:eastAsia="Times New Roman" w:hAnsi="Arial" w:cs="Arial"/>
          <w:bCs/>
        </w:rPr>
        <w:t>Chief Officer Streetscene &amp; Transportation</w:t>
      </w:r>
      <w:r w:rsidR="007221F8">
        <w:rPr>
          <w:rFonts w:ascii="Arial" w:eastAsia="Times New Roman" w:hAnsi="Arial" w:cs="Arial"/>
          <w:bCs/>
        </w:rPr>
        <w:t xml:space="preserve"> Flintshire County Council for the 6</w:t>
      </w:r>
      <w:r w:rsidR="007221F8" w:rsidRPr="007221F8">
        <w:rPr>
          <w:rFonts w:ascii="Arial" w:eastAsia="Times New Roman" w:hAnsi="Arial" w:cs="Arial"/>
          <w:bCs/>
          <w:vertAlign w:val="superscript"/>
        </w:rPr>
        <w:t>th</w:t>
      </w:r>
      <w:r w:rsidR="007221F8">
        <w:rPr>
          <w:rFonts w:ascii="Arial" w:eastAsia="Times New Roman" w:hAnsi="Arial" w:cs="Arial"/>
          <w:bCs/>
        </w:rPr>
        <w:t xml:space="preserve"> November to discuss the ongoing maintenance issues within the town and invited the Town Manager and Councillors Parry, Collett and Mearns to join the meeting.</w:t>
      </w:r>
    </w:p>
    <w:p w:rsidR="00B92A7E" w:rsidRDefault="00B92A7E" w:rsidP="00366D98">
      <w:pPr>
        <w:spacing w:line="310" w:lineRule="exact"/>
        <w:rPr>
          <w:rFonts w:ascii="Arial" w:eastAsia="Times New Roman" w:hAnsi="Arial" w:cs="Arial"/>
          <w:bCs/>
        </w:rPr>
      </w:pPr>
    </w:p>
    <w:p w:rsidR="00B92A7E" w:rsidRDefault="00B92A7E" w:rsidP="00B92A7E">
      <w:pPr>
        <w:spacing w:line="310" w:lineRule="exact"/>
        <w:rPr>
          <w:rFonts w:ascii="Arial" w:eastAsia="Times New Roman" w:hAnsi="Arial" w:cs="Arial"/>
          <w:bCs/>
        </w:rPr>
      </w:pPr>
      <w:r w:rsidRPr="00F04391">
        <w:rPr>
          <w:rFonts w:ascii="Arial" w:eastAsia="Times New Roman" w:hAnsi="Arial" w:cs="Arial"/>
          <w:bCs/>
        </w:rPr>
        <w:t xml:space="preserve">Councillor </w:t>
      </w:r>
      <w:r w:rsidR="007221F8">
        <w:rPr>
          <w:rFonts w:ascii="Arial" w:eastAsia="Times New Roman" w:hAnsi="Arial" w:cs="Arial"/>
          <w:bCs/>
        </w:rPr>
        <w:t xml:space="preserve">Hodgkinson raised concern regarding the </w:t>
      </w:r>
      <w:r w:rsidR="00276C29">
        <w:rPr>
          <w:rFonts w:ascii="Arial" w:eastAsia="Times New Roman" w:hAnsi="Arial" w:cs="Arial"/>
          <w:bCs/>
        </w:rPr>
        <w:t>waste</w:t>
      </w:r>
      <w:r w:rsidR="00BF615A">
        <w:rPr>
          <w:rFonts w:ascii="Arial" w:eastAsia="Times New Roman" w:hAnsi="Arial" w:cs="Arial"/>
          <w:bCs/>
        </w:rPr>
        <w:t xml:space="preserve"> (soil, foliage etc)</w:t>
      </w:r>
      <w:r w:rsidR="00276C29">
        <w:rPr>
          <w:rFonts w:ascii="Arial" w:eastAsia="Times New Roman" w:hAnsi="Arial" w:cs="Arial"/>
          <w:bCs/>
        </w:rPr>
        <w:t xml:space="preserve"> which is being left</w:t>
      </w:r>
      <w:r w:rsidR="007221F8">
        <w:rPr>
          <w:rFonts w:ascii="Arial" w:eastAsia="Times New Roman" w:hAnsi="Arial" w:cs="Arial"/>
          <w:bCs/>
        </w:rPr>
        <w:t xml:space="preserve"> by the flower stall on Daniel Owen Square after the street market, </w:t>
      </w:r>
      <w:r w:rsidR="00DE6DB2">
        <w:rPr>
          <w:rFonts w:ascii="Arial" w:eastAsia="Times New Roman" w:hAnsi="Arial" w:cs="Arial"/>
          <w:bCs/>
        </w:rPr>
        <w:t>which</w:t>
      </w:r>
      <w:r w:rsidR="00276C29">
        <w:rPr>
          <w:rFonts w:ascii="Arial" w:eastAsia="Times New Roman" w:hAnsi="Arial" w:cs="Arial"/>
          <w:bCs/>
        </w:rPr>
        <w:t xml:space="preserve"> was </w:t>
      </w:r>
      <w:r w:rsidR="007221F8">
        <w:rPr>
          <w:rFonts w:ascii="Arial" w:eastAsia="Times New Roman" w:hAnsi="Arial" w:cs="Arial"/>
          <w:bCs/>
        </w:rPr>
        <w:t>going into the drainage on the square and causing blockages.  Rach</w:t>
      </w:r>
      <w:r w:rsidR="00C11282">
        <w:rPr>
          <w:rFonts w:ascii="Arial" w:eastAsia="Times New Roman" w:hAnsi="Arial" w:cs="Arial"/>
          <w:bCs/>
        </w:rPr>
        <w:t>a</w:t>
      </w:r>
      <w:r w:rsidR="007221F8">
        <w:rPr>
          <w:rFonts w:ascii="Arial" w:eastAsia="Times New Roman" w:hAnsi="Arial" w:cs="Arial"/>
          <w:bCs/>
        </w:rPr>
        <w:t>el confirmed she would take this forward with the market supervisor.</w:t>
      </w:r>
    </w:p>
    <w:p w:rsidR="007221F8" w:rsidRDefault="007221F8" w:rsidP="00B92A7E">
      <w:pPr>
        <w:spacing w:line="310" w:lineRule="exact"/>
        <w:rPr>
          <w:rFonts w:ascii="Arial" w:eastAsia="Times New Roman" w:hAnsi="Arial" w:cs="Arial"/>
          <w:bCs/>
        </w:rPr>
      </w:pPr>
    </w:p>
    <w:p w:rsidR="007221F8" w:rsidRDefault="007221F8" w:rsidP="00B92A7E">
      <w:pPr>
        <w:spacing w:line="310" w:lineRule="exact"/>
        <w:rPr>
          <w:rFonts w:ascii="Arial" w:eastAsia="Times New Roman" w:hAnsi="Arial" w:cs="Arial"/>
          <w:bCs/>
        </w:rPr>
      </w:pPr>
      <w:r>
        <w:rPr>
          <w:rFonts w:ascii="Arial" w:eastAsia="Times New Roman" w:hAnsi="Arial" w:cs="Arial"/>
          <w:bCs/>
        </w:rPr>
        <w:t>Councillor Guest suggested as the transport panel (on Chester Street) had now been installed for some time that a public unveiling was no longer needed, the Town Manager confirmed he would discuss with Tom Woodall</w:t>
      </w:r>
      <w:r w:rsidR="00C11282">
        <w:rPr>
          <w:rFonts w:ascii="Arial" w:eastAsia="Times New Roman" w:hAnsi="Arial" w:cs="Arial"/>
          <w:bCs/>
        </w:rPr>
        <w:t>,</w:t>
      </w:r>
      <w:r>
        <w:rPr>
          <w:rFonts w:ascii="Arial" w:eastAsia="Times New Roman" w:hAnsi="Arial" w:cs="Arial"/>
          <w:bCs/>
        </w:rPr>
        <w:t xml:space="preserve"> Flintshire County Council. </w:t>
      </w:r>
    </w:p>
    <w:p w:rsidR="00AB334F" w:rsidRDefault="00AB334F" w:rsidP="00B92A7E">
      <w:pPr>
        <w:spacing w:line="310" w:lineRule="exact"/>
        <w:rPr>
          <w:rFonts w:ascii="Arial" w:eastAsia="Times New Roman" w:hAnsi="Arial" w:cs="Arial"/>
          <w:bCs/>
        </w:rPr>
      </w:pPr>
    </w:p>
    <w:p w:rsidR="00AB334F" w:rsidRDefault="00AB334F" w:rsidP="00B92A7E">
      <w:pPr>
        <w:spacing w:line="310" w:lineRule="exact"/>
        <w:rPr>
          <w:rFonts w:ascii="Arial" w:eastAsia="Times New Roman" w:hAnsi="Arial" w:cs="Arial"/>
          <w:bCs/>
        </w:rPr>
      </w:pPr>
      <w:r>
        <w:rPr>
          <w:rFonts w:ascii="Arial" w:eastAsia="Times New Roman" w:hAnsi="Arial" w:cs="Arial"/>
          <w:bCs/>
        </w:rPr>
        <w:t>Regarding the actions outstanding from the former town partnership, neither Chris Rees-Jones</w:t>
      </w:r>
      <w:r w:rsidR="00DE6DB2">
        <w:rPr>
          <w:rFonts w:ascii="Arial" w:eastAsia="Times New Roman" w:hAnsi="Arial" w:cs="Arial"/>
          <w:bCs/>
        </w:rPr>
        <w:t>,</w:t>
      </w:r>
      <w:r>
        <w:rPr>
          <w:rFonts w:ascii="Arial" w:eastAsia="Times New Roman" w:hAnsi="Arial" w:cs="Arial"/>
          <w:bCs/>
        </w:rPr>
        <w:t xml:space="preserve"> Conservation Officer Flintshire County Council or Andrew Farrow</w:t>
      </w:r>
      <w:r w:rsidR="00DE6DB2">
        <w:rPr>
          <w:rFonts w:ascii="Arial" w:eastAsia="Times New Roman" w:hAnsi="Arial" w:cs="Arial"/>
          <w:bCs/>
        </w:rPr>
        <w:t>,</w:t>
      </w:r>
      <w:r>
        <w:rPr>
          <w:rFonts w:ascii="Arial" w:eastAsia="Times New Roman" w:hAnsi="Arial" w:cs="Arial"/>
          <w:bCs/>
        </w:rPr>
        <w:t xml:space="preserve"> Head of Planning Flintshire County Council had been able to make the meeting, it was therefore </w:t>
      </w:r>
      <w:r>
        <w:rPr>
          <w:rFonts w:ascii="Arial" w:eastAsia="Times New Roman" w:hAnsi="Arial" w:cs="Arial"/>
          <w:bCs/>
        </w:rPr>
        <w:lastRenderedPageBreak/>
        <w:t>agreed to extend the invitation for them to attend January’s meeting and carry the action points forward.</w:t>
      </w:r>
    </w:p>
    <w:p w:rsidR="00B92A7E" w:rsidRDefault="00B92A7E" w:rsidP="00366D98">
      <w:pPr>
        <w:spacing w:line="310" w:lineRule="exact"/>
        <w:rPr>
          <w:rFonts w:ascii="Arial" w:eastAsia="Times New Roman" w:hAnsi="Arial" w:cs="Arial"/>
          <w:bCs/>
        </w:rPr>
      </w:pPr>
    </w:p>
    <w:p w:rsidR="00B92A7E" w:rsidRPr="00A6099E" w:rsidRDefault="001047D5" w:rsidP="00B92A7E">
      <w:pPr>
        <w:rPr>
          <w:rFonts w:ascii="Arial" w:hAnsi="Arial"/>
          <w:szCs w:val="20"/>
        </w:rPr>
      </w:pPr>
      <w:r>
        <w:rPr>
          <w:rFonts w:ascii="Arial" w:eastAsia="Times New Roman" w:hAnsi="Arial" w:cs="Arial"/>
          <w:b/>
          <w:w w:val="105"/>
          <w:szCs w:val="20"/>
        </w:rPr>
        <w:t>1</w:t>
      </w:r>
      <w:r w:rsidR="007B33CF">
        <w:rPr>
          <w:rFonts w:ascii="Arial" w:eastAsia="Times New Roman" w:hAnsi="Arial" w:cs="Arial"/>
          <w:b/>
          <w:w w:val="105"/>
          <w:szCs w:val="20"/>
        </w:rPr>
        <w:t>7</w:t>
      </w:r>
      <w:r w:rsidR="00B92A7E" w:rsidRPr="00A6099E">
        <w:rPr>
          <w:rFonts w:ascii="Arial" w:eastAsia="Times New Roman" w:hAnsi="Arial" w:cs="Arial"/>
          <w:b/>
          <w:w w:val="105"/>
          <w:szCs w:val="20"/>
        </w:rPr>
        <w:t xml:space="preserve">. </w:t>
      </w:r>
      <w:r w:rsidR="007B33CF">
        <w:rPr>
          <w:rFonts w:ascii="Arial" w:eastAsia="Times New Roman" w:hAnsi="Arial" w:cs="Arial"/>
          <w:b/>
          <w:w w:val="105"/>
          <w:szCs w:val="20"/>
        </w:rPr>
        <w:t>TOWN TRADING</w:t>
      </w:r>
    </w:p>
    <w:p w:rsidR="00B92A7E" w:rsidRPr="00A6099E" w:rsidRDefault="00B92A7E" w:rsidP="00B92A7E">
      <w:pPr>
        <w:rPr>
          <w:rFonts w:ascii="Arial" w:hAnsi="Arial"/>
          <w:szCs w:val="20"/>
        </w:rPr>
      </w:pPr>
    </w:p>
    <w:p w:rsidR="00AC5A8C" w:rsidRDefault="00AC5A8C" w:rsidP="00B92A7E">
      <w:pPr>
        <w:pStyle w:val="DefaultText"/>
        <w:suppressAutoHyphens/>
        <w:jc w:val="both"/>
        <w:rPr>
          <w:szCs w:val="24"/>
        </w:rPr>
      </w:pPr>
      <w:r>
        <w:rPr>
          <w:szCs w:val="24"/>
        </w:rPr>
        <w:t xml:space="preserve">Members considered the previously circulated notes from the town </w:t>
      </w:r>
      <w:r w:rsidR="002E376B">
        <w:rPr>
          <w:szCs w:val="24"/>
        </w:rPr>
        <w:t>trader’s</w:t>
      </w:r>
      <w:r>
        <w:rPr>
          <w:szCs w:val="24"/>
        </w:rPr>
        <w:t xml:space="preserve"> meetings held on 5</w:t>
      </w:r>
      <w:r w:rsidRPr="0097479D">
        <w:rPr>
          <w:szCs w:val="24"/>
        </w:rPr>
        <w:t>th</w:t>
      </w:r>
      <w:r>
        <w:rPr>
          <w:szCs w:val="24"/>
        </w:rPr>
        <w:t xml:space="preserve"> July and 24</w:t>
      </w:r>
      <w:r w:rsidRPr="0097479D">
        <w:rPr>
          <w:szCs w:val="24"/>
        </w:rPr>
        <w:t>th</w:t>
      </w:r>
      <w:r>
        <w:rPr>
          <w:szCs w:val="24"/>
        </w:rPr>
        <w:t xml:space="preserve"> September.  The Town Manager informed members that a positive outcome following the meetings</w:t>
      </w:r>
      <w:r w:rsidR="00DE6DB2">
        <w:rPr>
          <w:szCs w:val="24"/>
        </w:rPr>
        <w:t>,</w:t>
      </w:r>
      <w:r>
        <w:rPr>
          <w:szCs w:val="24"/>
        </w:rPr>
        <w:t xml:space="preserve"> was that Flintshire County Council had reverted the short stay parking time back to 3 hours (from 2 hours) and this change had been welcomed by traders</w:t>
      </w:r>
      <w:r w:rsidR="00DE6DB2">
        <w:rPr>
          <w:szCs w:val="24"/>
        </w:rPr>
        <w:t>, members</w:t>
      </w:r>
      <w:r w:rsidR="002E376B">
        <w:rPr>
          <w:szCs w:val="24"/>
        </w:rPr>
        <w:t xml:space="preserve"> and visitors</w:t>
      </w:r>
      <w:r w:rsidR="00DE6DB2">
        <w:rPr>
          <w:szCs w:val="24"/>
        </w:rPr>
        <w:t xml:space="preserve"> to the town</w:t>
      </w:r>
      <w:r>
        <w:rPr>
          <w:szCs w:val="24"/>
        </w:rPr>
        <w:t xml:space="preserve">.  Flintshire County Council will undertake a 6 monthly review and the Town Manager suggested Mold Town Council feed into this review by providing comments and observations. </w:t>
      </w:r>
    </w:p>
    <w:p w:rsidR="00AC5A8C" w:rsidRDefault="00AC5A8C" w:rsidP="00B92A7E">
      <w:pPr>
        <w:pStyle w:val="DefaultText"/>
        <w:suppressAutoHyphens/>
        <w:jc w:val="both"/>
        <w:rPr>
          <w:szCs w:val="24"/>
        </w:rPr>
      </w:pPr>
    </w:p>
    <w:p w:rsidR="00B92A7E" w:rsidRPr="00166A14" w:rsidRDefault="00AC5A8C" w:rsidP="00B92A7E">
      <w:pPr>
        <w:pStyle w:val="DefaultText"/>
        <w:suppressAutoHyphens/>
        <w:jc w:val="both"/>
        <w:rPr>
          <w:szCs w:val="24"/>
        </w:rPr>
      </w:pPr>
      <w:r>
        <w:rPr>
          <w:szCs w:val="24"/>
        </w:rPr>
        <w:t>5.20pm Martin Jones joined the meeting.</w:t>
      </w:r>
      <w:r w:rsidR="00B92A7E" w:rsidRPr="00166A14">
        <w:rPr>
          <w:szCs w:val="24"/>
        </w:rPr>
        <w:t xml:space="preserve"> </w:t>
      </w:r>
    </w:p>
    <w:p w:rsidR="00B92A7E" w:rsidRPr="00166A14" w:rsidRDefault="00B92A7E" w:rsidP="00B92A7E">
      <w:pPr>
        <w:spacing w:line="310" w:lineRule="exact"/>
        <w:rPr>
          <w:rFonts w:ascii="Arial" w:eastAsia="Times New Roman" w:hAnsi="Arial" w:cs="Arial"/>
          <w:bCs/>
        </w:rPr>
      </w:pPr>
    </w:p>
    <w:p w:rsidR="00084791" w:rsidRPr="0097479D" w:rsidRDefault="00744091" w:rsidP="0097479D">
      <w:pPr>
        <w:pStyle w:val="DefaultText"/>
        <w:suppressAutoHyphens/>
        <w:jc w:val="both"/>
        <w:rPr>
          <w:szCs w:val="24"/>
        </w:rPr>
      </w:pPr>
      <w:r w:rsidRPr="0097479D">
        <w:rPr>
          <w:szCs w:val="24"/>
        </w:rPr>
        <w:t>The street light</w:t>
      </w:r>
      <w:r w:rsidR="007A1277" w:rsidRPr="0097479D">
        <w:rPr>
          <w:szCs w:val="24"/>
        </w:rPr>
        <w:t>ing</w:t>
      </w:r>
      <w:r w:rsidRPr="0097479D">
        <w:rPr>
          <w:szCs w:val="24"/>
        </w:rPr>
        <w:t xml:space="preserve"> upgrade on New Street car park had now started and work was progressing.  The Town Manager confirmed he was awai</w:t>
      </w:r>
      <w:r w:rsidR="006D30F1" w:rsidRPr="0097479D">
        <w:rPr>
          <w:szCs w:val="24"/>
        </w:rPr>
        <w:t>ting an update regarding the re</w:t>
      </w:r>
      <w:r w:rsidR="00084791" w:rsidRPr="0097479D">
        <w:rPr>
          <w:szCs w:val="24"/>
        </w:rPr>
        <w:t>surfacing of all the town</w:t>
      </w:r>
      <w:r w:rsidRPr="0097479D">
        <w:rPr>
          <w:szCs w:val="24"/>
        </w:rPr>
        <w:t xml:space="preserve"> car parks.  </w:t>
      </w:r>
    </w:p>
    <w:p w:rsidR="00084791" w:rsidRPr="0097479D" w:rsidRDefault="00084791" w:rsidP="0097479D">
      <w:pPr>
        <w:pStyle w:val="DefaultText"/>
        <w:suppressAutoHyphens/>
        <w:jc w:val="both"/>
        <w:rPr>
          <w:szCs w:val="24"/>
        </w:rPr>
      </w:pPr>
    </w:p>
    <w:p w:rsidR="00343E40" w:rsidRPr="0097479D" w:rsidRDefault="00AC5A8C" w:rsidP="0097479D">
      <w:pPr>
        <w:pStyle w:val="DefaultText"/>
        <w:suppressAutoHyphens/>
        <w:jc w:val="both"/>
        <w:rPr>
          <w:szCs w:val="24"/>
        </w:rPr>
      </w:pPr>
      <w:r w:rsidRPr="0097479D">
        <w:rPr>
          <w:szCs w:val="24"/>
        </w:rPr>
        <w:t xml:space="preserve">Councillor Collett requested </w:t>
      </w:r>
      <w:r w:rsidR="00343E40" w:rsidRPr="0097479D">
        <w:rPr>
          <w:szCs w:val="24"/>
        </w:rPr>
        <w:t>an action</w:t>
      </w:r>
      <w:r w:rsidRPr="0097479D">
        <w:rPr>
          <w:szCs w:val="24"/>
        </w:rPr>
        <w:t xml:space="preserve"> to record footfall within the town</w:t>
      </w:r>
      <w:r w:rsidR="00343E40" w:rsidRPr="0097479D">
        <w:rPr>
          <w:szCs w:val="24"/>
        </w:rPr>
        <w:t xml:space="preserve"> as it was believed footfall was in decline</w:t>
      </w:r>
      <w:r w:rsidRPr="0097479D">
        <w:rPr>
          <w:szCs w:val="24"/>
        </w:rPr>
        <w:t xml:space="preserve">. </w:t>
      </w:r>
      <w:r w:rsidR="00343E40" w:rsidRPr="0097479D">
        <w:rPr>
          <w:szCs w:val="24"/>
        </w:rPr>
        <w:t xml:space="preserve">Councillor Guest suggested that there was a need to know why the footfall was down. The Town Manager advised that whilst footfall was important, other performance factors was also needed if any meaningful analysis and conclusions were to be drawn. </w:t>
      </w:r>
      <w:r w:rsidR="007A4593" w:rsidRPr="0097479D">
        <w:rPr>
          <w:szCs w:val="24"/>
        </w:rPr>
        <w:t>He informed the committee that the only reliable data available currently, was that of car park use which is indicating a reduction of circa 8% of parking tickets issued, although there had been an increase in numbers of tickets issued again (July &amp; August) more latterly. He was also exploring opportunities identified of a selected number of shops providing “anonymous” trading performance.</w:t>
      </w:r>
    </w:p>
    <w:p w:rsidR="007A4593" w:rsidRPr="0097479D" w:rsidRDefault="007A4593" w:rsidP="0097479D">
      <w:pPr>
        <w:pStyle w:val="DefaultText"/>
        <w:suppressAutoHyphens/>
        <w:jc w:val="both"/>
        <w:rPr>
          <w:szCs w:val="24"/>
        </w:rPr>
      </w:pPr>
    </w:p>
    <w:p w:rsidR="007A4593" w:rsidRPr="0097479D" w:rsidRDefault="007A4593" w:rsidP="0097479D">
      <w:pPr>
        <w:pStyle w:val="DefaultText"/>
        <w:suppressAutoHyphens/>
        <w:jc w:val="both"/>
        <w:rPr>
          <w:szCs w:val="24"/>
        </w:rPr>
      </w:pPr>
      <w:r w:rsidRPr="0097479D">
        <w:rPr>
          <w:szCs w:val="24"/>
        </w:rPr>
        <w:t>Councillor Maunders suggested approaching traders to ask for transaction figures which could be monitored and this would provide a good indicator of trading patterns.  Martin Jones confirmed he had previously supplied transaction figures to the previous Town Manager and would be willing to do so again.</w:t>
      </w:r>
    </w:p>
    <w:p w:rsidR="00343E40" w:rsidRPr="0097479D" w:rsidRDefault="00343E40" w:rsidP="0097479D">
      <w:pPr>
        <w:pStyle w:val="DefaultText"/>
        <w:suppressAutoHyphens/>
        <w:jc w:val="both"/>
        <w:rPr>
          <w:szCs w:val="24"/>
        </w:rPr>
      </w:pPr>
    </w:p>
    <w:p w:rsidR="00BB0685" w:rsidRPr="0097479D" w:rsidRDefault="00AC5A8C" w:rsidP="0097479D">
      <w:pPr>
        <w:pStyle w:val="DefaultText"/>
        <w:suppressAutoHyphens/>
        <w:jc w:val="both"/>
        <w:rPr>
          <w:szCs w:val="24"/>
        </w:rPr>
      </w:pPr>
      <w:r w:rsidRPr="0097479D">
        <w:rPr>
          <w:szCs w:val="24"/>
        </w:rPr>
        <w:t xml:space="preserve">Rachael Byrne informed members that Flintshire County Council Business Development would support </w:t>
      </w:r>
      <w:r w:rsidR="008E4899" w:rsidRPr="0097479D">
        <w:rPr>
          <w:szCs w:val="24"/>
        </w:rPr>
        <w:t>an investigation into the cost of</w:t>
      </w:r>
      <w:r w:rsidR="00BB0685" w:rsidRPr="0097479D">
        <w:rPr>
          <w:szCs w:val="24"/>
        </w:rPr>
        <w:t xml:space="preserve"> collecting </w:t>
      </w:r>
      <w:r w:rsidR="007A4593" w:rsidRPr="0097479D">
        <w:rPr>
          <w:szCs w:val="24"/>
        </w:rPr>
        <w:t xml:space="preserve">performance data / </w:t>
      </w:r>
      <w:r w:rsidR="00BB0685" w:rsidRPr="0097479D">
        <w:rPr>
          <w:szCs w:val="24"/>
        </w:rPr>
        <w:t xml:space="preserve">footfall figures and would </w:t>
      </w:r>
      <w:r w:rsidR="00914372" w:rsidRPr="0097479D">
        <w:rPr>
          <w:szCs w:val="24"/>
        </w:rPr>
        <w:t>consider</w:t>
      </w:r>
      <w:r w:rsidR="008E4899" w:rsidRPr="0097479D">
        <w:rPr>
          <w:szCs w:val="24"/>
        </w:rPr>
        <w:t xml:space="preserve"> a</w:t>
      </w:r>
      <w:r w:rsidR="00BB0685" w:rsidRPr="0097479D">
        <w:rPr>
          <w:szCs w:val="24"/>
        </w:rPr>
        <w:t xml:space="preserve"> </w:t>
      </w:r>
      <w:r w:rsidR="008E4899" w:rsidRPr="0097479D">
        <w:rPr>
          <w:szCs w:val="24"/>
        </w:rPr>
        <w:t>3</w:t>
      </w:r>
      <w:r w:rsidR="00343E40" w:rsidRPr="0097479D">
        <w:rPr>
          <w:szCs w:val="24"/>
        </w:rPr>
        <w:t>-</w:t>
      </w:r>
      <w:r w:rsidR="008E4899" w:rsidRPr="0097479D">
        <w:rPr>
          <w:szCs w:val="24"/>
        </w:rPr>
        <w:t xml:space="preserve">way </w:t>
      </w:r>
      <w:r w:rsidR="00BB0685" w:rsidRPr="0097479D">
        <w:rPr>
          <w:szCs w:val="24"/>
        </w:rPr>
        <w:t xml:space="preserve">funding </w:t>
      </w:r>
      <w:r w:rsidR="007A4593" w:rsidRPr="0097479D">
        <w:rPr>
          <w:szCs w:val="24"/>
        </w:rPr>
        <w:t xml:space="preserve">approach </w:t>
      </w:r>
      <w:r w:rsidR="00BB0685" w:rsidRPr="0097479D">
        <w:rPr>
          <w:szCs w:val="24"/>
        </w:rPr>
        <w:t>between Flintshire Markets, Flintshire Tourism and Mold Town Council</w:t>
      </w:r>
      <w:r w:rsidR="00343E40" w:rsidRPr="0097479D">
        <w:rPr>
          <w:szCs w:val="24"/>
        </w:rPr>
        <w:t>.  Rach</w:t>
      </w:r>
      <w:r w:rsidR="008E4899" w:rsidRPr="0097479D">
        <w:rPr>
          <w:szCs w:val="24"/>
        </w:rPr>
        <w:t>a</w:t>
      </w:r>
      <w:r w:rsidR="00343E40" w:rsidRPr="0097479D">
        <w:rPr>
          <w:szCs w:val="24"/>
        </w:rPr>
        <w:t>e</w:t>
      </w:r>
      <w:r w:rsidR="008E4899" w:rsidRPr="0097479D">
        <w:rPr>
          <w:szCs w:val="24"/>
        </w:rPr>
        <w:t>l confirmed that</w:t>
      </w:r>
      <w:r w:rsidR="00EF049B" w:rsidRPr="0097479D">
        <w:rPr>
          <w:szCs w:val="24"/>
        </w:rPr>
        <w:t xml:space="preserve"> </w:t>
      </w:r>
      <w:r w:rsidR="008E4899" w:rsidRPr="0097479D">
        <w:rPr>
          <w:szCs w:val="24"/>
        </w:rPr>
        <w:t xml:space="preserve">she, along with the Town Manager, </w:t>
      </w:r>
      <w:r w:rsidR="007A4593" w:rsidRPr="0097479D">
        <w:rPr>
          <w:szCs w:val="24"/>
        </w:rPr>
        <w:t xml:space="preserve">would look at methods </w:t>
      </w:r>
      <w:r w:rsidR="00EF049B" w:rsidRPr="0097479D">
        <w:rPr>
          <w:szCs w:val="24"/>
        </w:rPr>
        <w:t xml:space="preserve">and costs involved. </w:t>
      </w:r>
    </w:p>
    <w:p w:rsidR="00BB0685" w:rsidRPr="0097479D" w:rsidRDefault="00BB0685" w:rsidP="0097479D">
      <w:pPr>
        <w:pStyle w:val="DefaultText"/>
        <w:suppressAutoHyphens/>
        <w:jc w:val="both"/>
        <w:rPr>
          <w:szCs w:val="24"/>
        </w:rPr>
      </w:pPr>
    </w:p>
    <w:p w:rsidR="008E3B41" w:rsidRPr="0097479D" w:rsidRDefault="00AC5A8C" w:rsidP="0097479D">
      <w:pPr>
        <w:pStyle w:val="DefaultText"/>
        <w:suppressAutoHyphens/>
        <w:jc w:val="both"/>
        <w:rPr>
          <w:szCs w:val="24"/>
        </w:rPr>
      </w:pPr>
      <w:r w:rsidRPr="0097479D">
        <w:rPr>
          <w:szCs w:val="24"/>
        </w:rPr>
        <w:t xml:space="preserve">The Town Manager confirmed that service </w:t>
      </w:r>
      <w:r w:rsidR="00BB0685" w:rsidRPr="0097479D">
        <w:rPr>
          <w:szCs w:val="24"/>
        </w:rPr>
        <w:t>providers</w:t>
      </w:r>
      <w:r w:rsidRPr="0097479D">
        <w:rPr>
          <w:szCs w:val="24"/>
        </w:rPr>
        <w:t xml:space="preserve"> within the town such as nail bars, hair dressers</w:t>
      </w:r>
      <w:r w:rsidR="00B846C3" w:rsidRPr="0097479D">
        <w:rPr>
          <w:szCs w:val="24"/>
        </w:rPr>
        <w:t xml:space="preserve"> and </w:t>
      </w:r>
      <w:r w:rsidRPr="0097479D">
        <w:rPr>
          <w:szCs w:val="24"/>
        </w:rPr>
        <w:t xml:space="preserve">barbers are doing well and the new businesses which had recently </w:t>
      </w:r>
      <w:r w:rsidR="00BB0685" w:rsidRPr="0097479D">
        <w:rPr>
          <w:szCs w:val="24"/>
        </w:rPr>
        <w:t>opened</w:t>
      </w:r>
      <w:r w:rsidRPr="0097479D">
        <w:rPr>
          <w:szCs w:val="24"/>
        </w:rPr>
        <w:t xml:space="preserve"> (CJ Butchers and </w:t>
      </w:r>
      <w:r w:rsidR="00B846C3" w:rsidRPr="0097479D">
        <w:rPr>
          <w:szCs w:val="24"/>
        </w:rPr>
        <w:t xml:space="preserve">the </w:t>
      </w:r>
      <w:r w:rsidRPr="0097479D">
        <w:rPr>
          <w:szCs w:val="24"/>
        </w:rPr>
        <w:t xml:space="preserve">Phone Shop) had reported a good first few months trading.  </w:t>
      </w:r>
    </w:p>
    <w:p w:rsidR="00EF049B" w:rsidRDefault="00EF049B" w:rsidP="00AC5A8C">
      <w:pPr>
        <w:spacing w:line="310" w:lineRule="exact"/>
        <w:rPr>
          <w:rFonts w:ascii="Arial" w:eastAsia="Times New Roman" w:hAnsi="Arial" w:cs="Arial"/>
          <w:bCs/>
        </w:rPr>
      </w:pPr>
    </w:p>
    <w:p w:rsidR="00EF049B" w:rsidRDefault="00EF049B" w:rsidP="00AC5A8C">
      <w:pPr>
        <w:spacing w:line="310" w:lineRule="exact"/>
        <w:rPr>
          <w:rFonts w:ascii="Arial" w:eastAsia="Times New Roman" w:hAnsi="Arial" w:cs="Arial"/>
          <w:bCs/>
        </w:rPr>
      </w:pPr>
      <w:r>
        <w:rPr>
          <w:rFonts w:ascii="Arial" w:eastAsia="Times New Roman" w:hAnsi="Arial" w:cs="Arial"/>
          <w:bCs/>
        </w:rPr>
        <w:t>Rach</w:t>
      </w:r>
      <w:r w:rsidR="007A4593">
        <w:rPr>
          <w:rFonts w:ascii="Arial" w:eastAsia="Times New Roman" w:hAnsi="Arial" w:cs="Arial"/>
          <w:bCs/>
        </w:rPr>
        <w:t>a</w:t>
      </w:r>
      <w:r>
        <w:rPr>
          <w:rFonts w:ascii="Arial" w:eastAsia="Times New Roman" w:hAnsi="Arial" w:cs="Arial"/>
          <w:bCs/>
        </w:rPr>
        <w:t>el informed members that Flintshire County Council Market team and traders were carrying out a lot of promotion to attract people to the</w:t>
      </w:r>
      <w:r w:rsidR="00F85763">
        <w:rPr>
          <w:rFonts w:ascii="Arial" w:eastAsia="Times New Roman" w:hAnsi="Arial" w:cs="Arial"/>
          <w:bCs/>
        </w:rPr>
        <w:t xml:space="preserve"> street</w:t>
      </w:r>
      <w:r>
        <w:rPr>
          <w:rFonts w:ascii="Arial" w:eastAsia="Times New Roman" w:hAnsi="Arial" w:cs="Arial"/>
          <w:bCs/>
        </w:rPr>
        <w:t xml:space="preserve"> market and town through a series of marketing initiatives such as of short promotional films, social media, street walk interactive ma</w:t>
      </w:r>
      <w:r w:rsidR="007A4593">
        <w:rPr>
          <w:rFonts w:ascii="Arial" w:eastAsia="Times New Roman" w:hAnsi="Arial" w:cs="Arial"/>
          <w:bCs/>
        </w:rPr>
        <w:t>p and also using sites such as T</w:t>
      </w:r>
      <w:r>
        <w:rPr>
          <w:rFonts w:ascii="Arial" w:eastAsia="Times New Roman" w:hAnsi="Arial" w:cs="Arial"/>
          <w:bCs/>
        </w:rPr>
        <w:t>ripadvisor. The street market traders where due to hold a meeting on 9</w:t>
      </w:r>
      <w:r w:rsidRPr="00EF049B">
        <w:rPr>
          <w:rFonts w:ascii="Arial" w:eastAsia="Times New Roman" w:hAnsi="Arial" w:cs="Arial"/>
          <w:bCs/>
          <w:vertAlign w:val="superscript"/>
        </w:rPr>
        <w:t>th</w:t>
      </w:r>
      <w:r>
        <w:rPr>
          <w:rFonts w:ascii="Arial" w:eastAsia="Times New Roman" w:hAnsi="Arial" w:cs="Arial"/>
          <w:bCs/>
        </w:rPr>
        <w:t xml:space="preserve"> October</w:t>
      </w:r>
      <w:r w:rsidR="007A4593">
        <w:rPr>
          <w:rFonts w:ascii="Arial" w:eastAsia="Times New Roman" w:hAnsi="Arial" w:cs="Arial"/>
          <w:bCs/>
        </w:rPr>
        <w:t xml:space="preserve"> regarding a festive event</w:t>
      </w:r>
      <w:r>
        <w:rPr>
          <w:rFonts w:ascii="Arial" w:eastAsia="Times New Roman" w:hAnsi="Arial" w:cs="Arial"/>
          <w:bCs/>
        </w:rPr>
        <w:t xml:space="preserve">, but this has been postponed to </w:t>
      </w:r>
      <w:r w:rsidR="00F85763">
        <w:rPr>
          <w:rFonts w:ascii="Arial" w:eastAsia="Times New Roman" w:hAnsi="Arial" w:cs="Arial"/>
          <w:bCs/>
        </w:rPr>
        <w:t xml:space="preserve">a </w:t>
      </w:r>
      <w:r>
        <w:rPr>
          <w:rFonts w:ascii="Arial" w:eastAsia="Times New Roman" w:hAnsi="Arial" w:cs="Arial"/>
          <w:bCs/>
        </w:rPr>
        <w:t xml:space="preserve">further date due to illness.  Councillor Collett said that </w:t>
      </w:r>
      <w:r w:rsidR="00F85763">
        <w:rPr>
          <w:rFonts w:ascii="Arial" w:eastAsia="Times New Roman" w:hAnsi="Arial" w:cs="Arial"/>
          <w:bCs/>
        </w:rPr>
        <w:t>it</w:t>
      </w:r>
      <w:r>
        <w:rPr>
          <w:rFonts w:ascii="Arial" w:eastAsia="Times New Roman" w:hAnsi="Arial" w:cs="Arial"/>
          <w:bCs/>
        </w:rPr>
        <w:t xml:space="preserve"> was important that everyone works together on this.  Martin Jones agreed and said that there was a lot of independent shops in Mold who may be interested in being involved. </w:t>
      </w:r>
    </w:p>
    <w:p w:rsidR="00BB0685" w:rsidRPr="00166A14" w:rsidRDefault="00BB0685" w:rsidP="00AC5A8C">
      <w:pPr>
        <w:spacing w:line="310" w:lineRule="exact"/>
        <w:rPr>
          <w:rFonts w:ascii="Arial" w:eastAsia="Times New Roman" w:hAnsi="Arial" w:cs="Arial"/>
          <w:bCs/>
        </w:rPr>
      </w:pPr>
    </w:p>
    <w:p w:rsidR="00B92A7E" w:rsidRPr="001B2265" w:rsidRDefault="00B92A7E" w:rsidP="00CF62C6">
      <w:pPr>
        <w:ind w:left="720" w:right="566"/>
        <w:jc w:val="both"/>
        <w:rPr>
          <w:rFonts w:ascii="Arial" w:hAnsi="Arial" w:cs="Arial"/>
          <w:i/>
          <w:color w:val="000000"/>
        </w:rPr>
      </w:pPr>
      <w:r w:rsidRPr="00926494">
        <w:rPr>
          <w:rFonts w:ascii="Arial" w:hAnsi="Arial" w:cs="Arial"/>
          <w:b/>
          <w:color w:val="000000"/>
        </w:rPr>
        <w:t>Resolved:</w:t>
      </w:r>
      <w:r w:rsidRPr="00926494">
        <w:rPr>
          <w:rFonts w:ascii="Arial" w:hAnsi="Arial" w:cs="Arial"/>
          <w:color w:val="000000"/>
        </w:rPr>
        <w:t xml:space="preserve">  It was resolved </w:t>
      </w:r>
      <w:r w:rsidR="00AA6905">
        <w:rPr>
          <w:rFonts w:ascii="Arial" w:hAnsi="Arial" w:cs="Arial"/>
          <w:color w:val="000000"/>
        </w:rPr>
        <w:t>for</w:t>
      </w:r>
      <w:r w:rsidR="001C4173">
        <w:rPr>
          <w:rFonts w:ascii="Arial" w:hAnsi="Arial" w:cs="Arial"/>
          <w:color w:val="000000"/>
        </w:rPr>
        <w:t xml:space="preserve"> R</w:t>
      </w:r>
      <w:r w:rsidR="001C4173" w:rsidRPr="009D131C">
        <w:rPr>
          <w:rFonts w:ascii="Arial" w:eastAsia="Times New Roman" w:hAnsi="Arial" w:cs="Arial"/>
          <w:bCs/>
        </w:rPr>
        <w:t>achael Byrne</w:t>
      </w:r>
      <w:r w:rsidR="001C4173">
        <w:rPr>
          <w:rFonts w:ascii="Arial" w:eastAsia="Times New Roman" w:hAnsi="Arial" w:cs="Arial"/>
          <w:bCs/>
        </w:rPr>
        <w:t xml:space="preserve"> and the Town Manager to look at methods of </w:t>
      </w:r>
      <w:r w:rsidR="00E433E4">
        <w:rPr>
          <w:rFonts w:ascii="Arial" w:eastAsia="Times New Roman" w:hAnsi="Arial" w:cs="Arial"/>
          <w:bCs/>
        </w:rPr>
        <w:t xml:space="preserve">better </w:t>
      </w:r>
      <w:r w:rsidR="00587088">
        <w:rPr>
          <w:rFonts w:ascii="Arial" w:eastAsia="Times New Roman" w:hAnsi="Arial" w:cs="Arial"/>
          <w:bCs/>
        </w:rPr>
        <w:t>understanding town performance</w:t>
      </w:r>
      <w:r w:rsidR="001C4173">
        <w:rPr>
          <w:rFonts w:ascii="Arial" w:eastAsia="Times New Roman" w:hAnsi="Arial" w:cs="Arial"/>
          <w:bCs/>
        </w:rPr>
        <w:t xml:space="preserve"> and costs involved.</w:t>
      </w:r>
    </w:p>
    <w:p w:rsidR="00B13885" w:rsidRPr="001B2265" w:rsidRDefault="00B13885" w:rsidP="00EA18B5">
      <w:pPr>
        <w:pStyle w:val="DefaultText"/>
        <w:suppressAutoHyphens/>
        <w:jc w:val="both"/>
        <w:rPr>
          <w:i/>
          <w:color w:val="000000"/>
          <w:szCs w:val="24"/>
        </w:rPr>
      </w:pPr>
    </w:p>
    <w:p w:rsidR="00B13885" w:rsidRDefault="00B13885" w:rsidP="00EA18B5">
      <w:pPr>
        <w:pStyle w:val="DefaultText"/>
        <w:suppressAutoHyphens/>
        <w:jc w:val="both"/>
        <w:rPr>
          <w:color w:val="000000"/>
          <w:szCs w:val="24"/>
        </w:rPr>
      </w:pPr>
    </w:p>
    <w:p w:rsidR="00DE2D11" w:rsidRPr="00CA074C" w:rsidRDefault="008159A5" w:rsidP="00DE2D11">
      <w:pPr>
        <w:rPr>
          <w:rFonts w:ascii="Arial" w:hAnsi="Arial" w:cs="Arial"/>
          <w:b/>
          <w:w w:val="105"/>
          <w:szCs w:val="20"/>
        </w:rPr>
      </w:pPr>
      <w:r>
        <w:rPr>
          <w:rFonts w:ascii="Arial" w:hAnsi="Arial" w:cs="Arial"/>
          <w:b/>
          <w:w w:val="105"/>
          <w:szCs w:val="20"/>
        </w:rPr>
        <w:t>18</w:t>
      </w:r>
      <w:r w:rsidR="00DE2D11" w:rsidRPr="00CA074C">
        <w:rPr>
          <w:rFonts w:ascii="Arial" w:hAnsi="Arial" w:cs="Arial"/>
          <w:b/>
          <w:w w:val="105"/>
          <w:szCs w:val="20"/>
        </w:rPr>
        <w:t xml:space="preserve">. </w:t>
      </w:r>
      <w:r>
        <w:rPr>
          <w:rFonts w:ascii="Arial" w:hAnsi="Arial"/>
          <w:b/>
          <w:color w:val="000000" w:themeColor="text1"/>
        </w:rPr>
        <w:t xml:space="preserve">ENVIROMENTAL PROJECTS </w:t>
      </w:r>
    </w:p>
    <w:p w:rsidR="00DE2D11" w:rsidRDefault="00DE2D11"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DE2D11" w:rsidRDefault="0095454B"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The Town Manager provided members with an update on the environmental projects within the town.</w:t>
      </w:r>
    </w:p>
    <w:p w:rsidR="0095454B" w:rsidRDefault="0095454B"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95454B" w:rsidRDefault="0095454B"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The bus station improvements where underway and this was being carried out with funding received from Welsh Government.</w:t>
      </w:r>
    </w:p>
    <w:p w:rsidR="0095454B" w:rsidRDefault="0095454B"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95454B" w:rsidRDefault="0095454B"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 xml:space="preserve">The Town Manager informed members that the town investment fund (a percentage of </w:t>
      </w:r>
      <w:r w:rsidR="003D47F6">
        <w:rPr>
          <w:rFonts w:ascii="Arial" w:hAnsi="Arial"/>
          <w:color w:val="000000" w:themeColor="text1"/>
        </w:rPr>
        <w:t xml:space="preserve">town </w:t>
      </w:r>
      <w:r>
        <w:rPr>
          <w:rFonts w:ascii="Arial" w:hAnsi="Arial"/>
          <w:color w:val="000000" w:themeColor="text1"/>
        </w:rPr>
        <w:t>car park</w:t>
      </w:r>
      <w:r w:rsidR="003D47F6">
        <w:rPr>
          <w:rFonts w:ascii="Arial" w:hAnsi="Arial"/>
          <w:color w:val="000000" w:themeColor="text1"/>
        </w:rPr>
        <w:t>ing</w:t>
      </w:r>
      <w:r>
        <w:rPr>
          <w:rFonts w:ascii="Arial" w:hAnsi="Arial"/>
          <w:color w:val="000000" w:themeColor="text1"/>
        </w:rPr>
        <w:t xml:space="preserve"> revenue</w:t>
      </w:r>
      <w:r w:rsidR="003D47F6">
        <w:rPr>
          <w:rFonts w:ascii="Arial" w:hAnsi="Arial"/>
          <w:color w:val="000000" w:themeColor="text1"/>
        </w:rPr>
        <w:t>s</w:t>
      </w:r>
      <w:r>
        <w:rPr>
          <w:rFonts w:ascii="Arial" w:hAnsi="Arial"/>
          <w:color w:val="000000" w:themeColor="text1"/>
        </w:rPr>
        <w:t>) was circa £30k</w:t>
      </w:r>
      <w:r w:rsidR="003D47F6">
        <w:rPr>
          <w:rFonts w:ascii="Arial" w:hAnsi="Arial"/>
          <w:color w:val="000000" w:themeColor="text1"/>
        </w:rPr>
        <w:t xml:space="preserve"> currently</w:t>
      </w:r>
      <w:r>
        <w:rPr>
          <w:rFonts w:ascii="Arial" w:hAnsi="Arial"/>
          <w:color w:val="000000" w:themeColor="text1"/>
        </w:rPr>
        <w:t xml:space="preserve"> and held by Flintshire County Council</w:t>
      </w:r>
      <w:r w:rsidR="003D47F6">
        <w:rPr>
          <w:rFonts w:ascii="Arial" w:hAnsi="Arial"/>
          <w:color w:val="000000" w:themeColor="text1"/>
        </w:rPr>
        <w:t>. He said that the Town Council position has always been that this money should</w:t>
      </w:r>
      <w:r>
        <w:rPr>
          <w:rFonts w:ascii="Arial" w:hAnsi="Arial"/>
          <w:color w:val="000000" w:themeColor="text1"/>
        </w:rPr>
        <w:t xml:space="preserve"> be used for town enhancements</w:t>
      </w:r>
      <w:r w:rsidR="003D47F6">
        <w:rPr>
          <w:rFonts w:ascii="Arial" w:hAnsi="Arial"/>
          <w:color w:val="000000" w:themeColor="text1"/>
        </w:rPr>
        <w:t xml:space="preserve"> / additional works</w:t>
      </w:r>
      <w:r w:rsidR="00F85763">
        <w:rPr>
          <w:rFonts w:ascii="Arial" w:hAnsi="Arial"/>
          <w:color w:val="000000" w:themeColor="text1"/>
        </w:rPr>
        <w:t xml:space="preserve"> and </w:t>
      </w:r>
      <w:r>
        <w:rPr>
          <w:rFonts w:ascii="Arial" w:hAnsi="Arial"/>
          <w:color w:val="000000" w:themeColor="text1"/>
        </w:rPr>
        <w:t>not for general maintenance.  Car parks in the town are not currently being maintained to a good standard</w:t>
      </w:r>
      <w:r w:rsidR="003D47F6">
        <w:rPr>
          <w:rFonts w:ascii="Arial" w:hAnsi="Arial"/>
          <w:color w:val="000000" w:themeColor="text1"/>
        </w:rPr>
        <w:t xml:space="preserve"> however and FCC had expressed a desire to use this money for general repair which was being </w:t>
      </w:r>
      <w:r w:rsidR="0097479D">
        <w:rPr>
          <w:rFonts w:ascii="Arial" w:hAnsi="Arial"/>
          <w:color w:val="000000" w:themeColor="text1"/>
        </w:rPr>
        <w:t>resisted by the Town Council</w:t>
      </w:r>
      <w:r>
        <w:rPr>
          <w:rFonts w:ascii="Arial" w:hAnsi="Arial"/>
          <w:color w:val="000000" w:themeColor="text1"/>
        </w:rPr>
        <w:t xml:space="preserve">.  The Town Manager said that members need to put forward suggestions on what the </w:t>
      </w:r>
      <w:r w:rsidR="00C106CE">
        <w:rPr>
          <w:rFonts w:ascii="Arial" w:hAnsi="Arial"/>
          <w:color w:val="000000" w:themeColor="text1"/>
        </w:rPr>
        <w:t xml:space="preserve">investment </w:t>
      </w:r>
      <w:r>
        <w:rPr>
          <w:rFonts w:ascii="Arial" w:hAnsi="Arial"/>
          <w:color w:val="000000" w:themeColor="text1"/>
        </w:rPr>
        <w:t>fund could be spent on and discuss how to move this forward with Flintshire.</w:t>
      </w:r>
    </w:p>
    <w:p w:rsidR="0095454B" w:rsidRDefault="0095454B"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95454B" w:rsidRDefault="0095454B"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 xml:space="preserve">Councillor Bithell informed members that the Old Chapel on Chester Street had now been demolished and area fenced off.  The land is not owned by Flintshire County Council but privately owned and he was not aware of any long term plans for this site.  </w:t>
      </w:r>
    </w:p>
    <w:p w:rsidR="0095454B" w:rsidRDefault="0095454B"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7C751A" w:rsidRDefault="007C751A"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 xml:space="preserve">The Town Manager </w:t>
      </w:r>
      <w:r w:rsidR="003D47F6">
        <w:rPr>
          <w:rFonts w:ascii="Arial" w:hAnsi="Arial"/>
          <w:color w:val="000000" w:themeColor="text1"/>
        </w:rPr>
        <w:t xml:space="preserve">advised that the new infrastructure introduced by the Town Council, especially the Visitor Information Points and Gateway signs needed a maintenance budget to keep them in good order as damage and wear and tear was arising. Whilst exact amounts are not known and could vary, he </w:t>
      </w:r>
      <w:r>
        <w:rPr>
          <w:rFonts w:ascii="Arial" w:hAnsi="Arial"/>
          <w:color w:val="000000" w:themeColor="text1"/>
        </w:rPr>
        <w:t>proposed a</w:t>
      </w:r>
      <w:r w:rsidR="003D47F6">
        <w:rPr>
          <w:rFonts w:ascii="Arial" w:hAnsi="Arial"/>
          <w:color w:val="000000" w:themeColor="text1"/>
        </w:rPr>
        <w:t>n initial budget be</w:t>
      </w:r>
      <w:r>
        <w:rPr>
          <w:rFonts w:ascii="Arial" w:hAnsi="Arial"/>
          <w:color w:val="000000" w:themeColor="text1"/>
        </w:rPr>
        <w:t xml:space="preserve"> set for </w:t>
      </w:r>
      <w:r w:rsidR="00C106CE">
        <w:rPr>
          <w:rFonts w:ascii="Arial" w:hAnsi="Arial"/>
          <w:color w:val="000000" w:themeColor="text1"/>
        </w:rPr>
        <w:t>CDR</w:t>
      </w:r>
      <w:r>
        <w:rPr>
          <w:rFonts w:ascii="Arial" w:hAnsi="Arial"/>
          <w:color w:val="000000" w:themeColor="text1"/>
        </w:rPr>
        <w:t xml:space="preserve"> </w:t>
      </w:r>
      <w:r w:rsidR="003D47F6">
        <w:rPr>
          <w:rFonts w:ascii="Arial" w:hAnsi="Arial"/>
          <w:color w:val="000000" w:themeColor="text1"/>
        </w:rPr>
        <w:t>infrastructure maintenance of £2-3k to cover the costs involved</w:t>
      </w:r>
      <w:r>
        <w:rPr>
          <w:rFonts w:ascii="Arial" w:hAnsi="Arial"/>
          <w:color w:val="000000" w:themeColor="text1"/>
        </w:rPr>
        <w:t xml:space="preserve">.  Councillor Bithell suggested this should also include maintenance and cleaning of the towns art work.  Members approved </w:t>
      </w:r>
      <w:r w:rsidR="00C106CE">
        <w:rPr>
          <w:rFonts w:ascii="Arial" w:hAnsi="Arial"/>
          <w:color w:val="000000" w:themeColor="text1"/>
        </w:rPr>
        <w:t xml:space="preserve">the </w:t>
      </w:r>
      <w:r>
        <w:rPr>
          <w:rFonts w:ascii="Arial" w:hAnsi="Arial"/>
          <w:color w:val="000000" w:themeColor="text1"/>
        </w:rPr>
        <w:t xml:space="preserve">suggestion of </w:t>
      </w:r>
      <w:r w:rsidR="00C106CE">
        <w:rPr>
          <w:rFonts w:ascii="Arial" w:hAnsi="Arial"/>
          <w:color w:val="000000" w:themeColor="text1"/>
        </w:rPr>
        <w:t xml:space="preserve">a </w:t>
      </w:r>
      <w:r>
        <w:rPr>
          <w:rFonts w:ascii="Arial" w:hAnsi="Arial"/>
          <w:color w:val="000000" w:themeColor="text1"/>
        </w:rPr>
        <w:t xml:space="preserve">budget proposal and this </w:t>
      </w:r>
      <w:r w:rsidR="00C106CE">
        <w:rPr>
          <w:rFonts w:ascii="Arial" w:hAnsi="Arial"/>
          <w:color w:val="000000" w:themeColor="text1"/>
        </w:rPr>
        <w:t xml:space="preserve">is </w:t>
      </w:r>
      <w:r>
        <w:rPr>
          <w:rFonts w:ascii="Arial" w:hAnsi="Arial"/>
          <w:color w:val="000000" w:themeColor="text1"/>
        </w:rPr>
        <w:t xml:space="preserve">to be </w:t>
      </w:r>
      <w:r w:rsidR="00CA6C41">
        <w:rPr>
          <w:rFonts w:ascii="Arial" w:hAnsi="Arial"/>
          <w:color w:val="000000" w:themeColor="text1"/>
        </w:rPr>
        <w:t>referred</w:t>
      </w:r>
      <w:r>
        <w:rPr>
          <w:rFonts w:ascii="Arial" w:hAnsi="Arial"/>
          <w:color w:val="000000" w:themeColor="text1"/>
        </w:rPr>
        <w:t xml:space="preserve"> to the Budget Committee for consideration.</w:t>
      </w:r>
    </w:p>
    <w:p w:rsidR="00CC4DD3" w:rsidRDefault="00CC4DD3" w:rsidP="00EB0638">
      <w:pPr>
        <w:pStyle w:val="Footer"/>
        <w:suppressLineNumbers/>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right" w:pos="9026"/>
        </w:tabs>
        <w:suppressAutoHyphens/>
        <w:ind w:right="566"/>
        <w:rPr>
          <w:rFonts w:ascii="Arial" w:hAnsi="Arial"/>
          <w:color w:val="000000" w:themeColor="text1"/>
        </w:rPr>
      </w:pPr>
    </w:p>
    <w:p w:rsidR="007C751A" w:rsidRDefault="000346C9" w:rsidP="007C58F3">
      <w:pPr>
        <w:ind w:left="720" w:right="566"/>
        <w:jc w:val="both"/>
        <w:rPr>
          <w:rFonts w:ascii="Arial" w:hAnsi="Arial" w:cs="Arial"/>
          <w:color w:val="000000"/>
        </w:rPr>
      </w:pPr>
      <w:r w:rsidRPr="00926494">
        <w:rPr>
          <w:rFonts w:ascii="Arial" w:hAnsi="Arial" w:cs="Arial"/>
          <w:b/>
          <w:color w:val="000000"/>
        </w:rPr>
        <w:t>Resolved:</w:t>
      </w:r>
      <w:r w:rsidRPr="00926494">
        <w:rPr>
          <w:rFonts w:ascii="Arial" w:hAnsi="Arial" w:cs="Arial"/>
          <w:color w:val="000000"/>
        </w:rPr>
        <w:t xml:space="preserve">  It was resolved </w:t>
      </w:r>
      <w:r w:rsidR="00C106CE">
        <w:rPr>
          <w:rFonts w:ascii="Arial" w:hAnsi="Arial" w:cs="Arial"/>
          <w:color w:val="000000"/>
        </w:rPr>
        <w:t>for;</w:t>
      </w:r>
    </w:p>
    <w:p w:rsidR="00C106CE" w:rsidRDefault="00C106CE" w:rsidP="007C58F3">
      <w:pPr>
        <w:ind w:left="720" w:right="566"/>
        <w:jc w:val="both"/>
        <w:rPr>
          <w:rFonts w:ascii="Arial" w:hAnsi="Arial" w:cs="Arial"/>
          <w:color w:val="000000"/>
        </w:rPr>
      </w:pPr>
    </w:p>
    <w:p w:rsidR="007C58F3" w:rsidRPr="00C106CE" w:rsidRDefault="007C751A" w:rsidP="007C751A">
      <w:pPr>
        <w:pStyle w:val="ListParagraph"/>
        <w:numPr>
          <w:ilvl w:val="0"/>
          <w:numId w:val="43"/>
        </w:numPr>
        <w:ind w:right="566"/>
        <w:jc w:val="both"/>
        <w:rPr>
          <w:rFonts w:ascii="Arial" w:hAnsi="Arial" w:cs="Arial"/>
          <w:color w:val="000000"/>
        </w:rPr>
      </w:pPr>
      <w:r>
        <w:rPr>
          <w:rFonts w:ascii="Arial" w:hAnsi="Arial" w:cs="Arial"/>
          <w:color w:val="000000"/>
        </w:rPr>
        <w:t>M</w:t>
      </w:r>
      <w:r w:rsidR="007C58F3" w:rsidRPr="007C751A">
        <w:rPr>
          <w:rFonts w:ascii="Arial" w:hAnsi="Arial" w:cs="Arial"/>
          <w:color w:val="000000"/>
        </w:rPr>
        <w:t xml:space="preserve">embers to </w:t>
      </w:r>
      <w:r w:rsidR="003D47F6">
        <w:rPr>
          <w:rFonts w:ascii="Arial" w:hAnsi="Arial" w:cs="Arial"/>
          <w:color w:val="000000"/>
        </w:rPr>
        <w:t xml:space="preserve">consider and </w:t>
      </w:r>
      <w:r w:rsidR="007C58F3" w:rsidRPr="007C751A">
        <w:rPr>
          <w:rFonts w:ascii="Arial" w:hAnsi="Arial" w:cs="Arial"/>
          <w:color w:val="000000"/>
        </w:rPr>
        <w:t xml:space="preserve">put forward </w:t>
      </w:r>
      <w:r w:rsidR="007C58F3" w:rsidRPr="007C751A">
        <w:rPr>
          <w:rFonts w:ascii="Arial" w:hAnsi="Arial"/>
          <w:color w:val="000000" w:themeColor="text1"/>
        </w:rPr>
        <w:t>suggestions on what the town investment fund</w:t>
      </w:r>
      <w:r w:rsidR="003D47F6">
        <w:rPr>
          <w:rFonts w:ascii="Arial" w:hAnsi="Arial"/>
          <w:color w:val="000000" w:themeColor="text1"/>
        </w:rPr>
        <w:t xml:space="preserve"> (held by FCC)</w:t>
      </w:r>
      <w:r w:rsidR="007C58F3" w:rsidRPr="007C751A">
        <w:rPr>
          <w:rFonts w:ascii="Arial" w:hAnsi="Arial"/>
          <w:color w:val="000000" w:themeColor="text1"/>
        </w:rPr>
        <w:t xml:space="preserve"> could be spent on and discuss how to move this forward with Flintshire County Council.</w:t>
      </w:r>
      <w:r w:rsidRPr="007C751A">
        <w:rPr>
          <w:rFonts w:ascii="Arial" w:hAnsi="Arial"/>
          <w:color w:val="000000" w:themeColor="text1"/>
        </w:rPr>
        <w:t xml:space="preserve">  </w:t>
      </w:r>
    </w:p>
    <w:p w:rsidR="00C106CE" w:rsidRPr="007C751A" w:rsidRDefault="00C106CE" w:rsidP="00C106CE">
      <w:pPr>
        <w:pStyle w:val="ListParagraph"/>
        <w:ind w:left="1080" w:right="566"/>
        <w:jc w:val="both"/>
        <w:rPr>
          <w:rFonts w:ascii="Arial" w:hAnsi="Arial" w:cs="Arial"/>
          <w:color w:val="000000"/>
        </w:rPr>
      </w:pPr>
    </w:p>
    <w:p w:rsidR="007C751A" w:rsidRPr="007C751A" w:rsidRDefault="007C751A" w:rsidP="007C751A">
      <w:pPr>
        <w:pStyle w:val="ListParagraph"/>
        <w:numPr>
          <w:ilvl w:val="0"/>
          <w:numId w:val="43"/>
        </w:numPr>
        <w:ind w:right="566"/>
        <w:jc w:val="both"/>
        <w:rPr>
          <w:rFonts w:ascii="Arial" w:hAnsi="Arial" w:cs="Arial"/>
          <w:color w:val="000000"/>
        </w:rPr>
      </w:pPr>
      <w:r>
        <w:rPr>
          <w:rFonts w:ascii="Arial" w:hAnsi="Arial"/>
          <w:color w:val="000000" w:themeColor="text1"/>
        </w:rPr>
        <w:t xml:space="preserve">CDR </w:t>
      </w:r>
      <w:r w:rsidR="003D47F6">
        <w:rPr>
          <w:rFonts w:ascii="Arial" w:hAnsi="Arial"/>
          <w:color w:val="000000" w:themeColor="text1"/>
        </w:rPr>
        <w:t xml:space="preserve">Infrastructure </w:t>
      </w:r>
      <w:r>
        <w:rPr>
          <w:rFonts w:ascii="Arial" w:hAnsi="Arial"/>
          <w:color w:val="000000" w:themeColor="text1"/>
        </w:rPr>
        <w:t>Budget request</w:t>
      </w:r>
      <w:r w:rsidR="003D47F6">
        <w:rPr>
          <w:rFonts w:ascii="Arial" w:hAnsi="Arial"/>
          <w:color w:val="000000" w:themeColor="text1"/>
        </w:rPr>
        <w:t xml:space="preserve"> of £2-3k</w:t>
      </w:r>
      <w:r>
        <w:rPr>
          <w:rFonts w:ascii="Arial" w:hAnsi="Arial"/>
          <w:color w:val="000000" w:themeColor="text1"/>
        </w:rPr>
        <w:t xml:space="preserve"> </w:t>
      </w:r>
      <w:r w:rsidR="00CA6C41">
        <w:rPr>
          <w:rFonts w:ascii="Arial" w:hAnsi="Arial"/>
          <w:color w:val="000000" w:themeColor="text1"/>
        </w:rPr>
        <w:t>referred</w:t>
      </w:r>
      <w:r>
        <w:rPr>
          <w:rFonts w:ascii="Arial" w:hAnsi="Arial"/>
          <w:color w:val="000000" w:themeColor="text1"/>
        </w:rPr>
        <w:t xml:space="preserve"> to Budget Committee for consideration </w:t>
      </w:r>
    </w:p>
    <w:p w:rsidR="007C58F3" w:rsidRPr="007C58F3" w:rsidRDefault="007C58F3" w:rsidP="007C58F3">
      <w:pPr>
        <w:ind w:right="566"/>
        <w:jc w:val="both"/>
        <w:rPr>
          <w:rFonts w:ascii="Arial" w:hAnsi="Arial" w:cs="Arial"/>
          <w:color w:val="000000"/>
        </w:rPr>
      </w:pPr>
    </w:p>
    <w:p w:rsidR="00D154EE" w:rsidRDefault="00D154EE" w:rsidP="00AD482D">
      <w:pPr>
        <w:ind w:right="566"/>
        <w:rPr>
          <w:rFonts w:ascii="Arial" w:eastAsia="Times New Roman" w:hAnsi="Arial" w:cs="Arial"/>
          <w:bCs/>
          <w:szCs w:val="20"/>
        </w:rPr>
      </w:pPr>
    </w:p>
    <w:p w:rsidR="0097479D" w:rsidRDefault="0097479D"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p>
    <w:p w:rsidR="00D76586" w:rsidRPr="00265865" w:rsidRDefault="007C58F3"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19</w:t>
      </w:r>
      <w:r w:rsidR="00D76586">
        <w:rPr>
          <w:b/>
          <w:color w:val="000000"/>
        </w:rPr>
        <w:t xml:space="preserve">. </w:t>
      </w:r>
      <w:r>
        <w:rPr>
          <w:b/>
        </w:rPr>
        <w:t xml:space="preserve">BUSINESS IMPROVEMENT DISTRICT (BID) FEASIBILITY STUDY </w:t>
      </w:r>
    </w:p>
    <w:p w:rsidR="00D76586" w:rsidRDefault="00D76586"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D76586" w:rsidRPr="0097479D" w:rsidRDefault="007C58F3"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r w:rsidRPr="0097479D">
        <w:rPr>
          <w:rFonts w:eastAsiaTheme="minorHAnsi" w:cstheme="minorBidi"/>
          <w:bCs w:val="0"/>
          <w:color w:val="000000" w:themeColor="text1"/>
          <w:szCs w:val="24"/>
        </w:rPr>
        <w:lastRenderedPageBreak/>
        <w:t xml:space="preserve">The Town Manager provided members with an overview of </w:t>
      </w:r>
      <w:r w:rsidR="003D47F6" w:rsidRPr="0097479D">
        <w:rPr>
          <w:rFonts w:eastAsiaTheme="minorHAnsi" w:cstheme="minorBidi"/>
          <w:bCs w:val="0"/>
          <w:color w:val="000000" w:themeColor="text1"/>
          <w:szCs w:val="24"/>
        </w:rPr>
        <w:t>a</w:t>
      </w:r>
      <w:r w:rsidRPr="0097479D">
        <w:rPr>
          <w:rFonts w:eastAsiaTheme="minorHAnsi" w:cstheme="minorBidi"/>
          <w:bCs w:val="0"/>
          <w:color w:val="000000" w:themeColor="text1"/>
          <w:szCs w:val="24"/>
        </w:rPr>
        <w:t xml:space="preserve"> Business Improvement District (BID)</w:t>
      </w:r>
      <w:r w:rsidR="003D47F6" w:rsidRPr="0097479D">
        <w:rPr>
          <w:rFonts w:eastAsiaTheme="minorHAnsi" w:cstheme="minorBidi"/>
          <w:bCs w:val="0"/>
          <w:color w:val="000000" w:themeColor="text1"/>
          <w:szCs w:val="24"/>
        </w:rPr>
        <w:t xml:space="preserve"> proposal</w:t>
      </w:r>
      <w:r w:rsidRPr="0097479D">
        <w:rPr>
          <w:rFonts w:eastAsiaTheme="minorHAnsi" w:cstheme="minorBidi"/>
          <w:bCs w:val="0"/>
          <w:color w:val="000000" w:themeColor="text1"/>
          <w:szCs w:val="24"/>
        </w:rPr>
        <w:t xml:space="preserve"> and invited members to attend the meeting on 14th November where further information about the BID feasibility study would be </w:t>
      </w:r>
      <w:r w:rsidR="00B96D49" w:rsidRPr="0097479D">
        <w:rPr>
          <w:rFonts w:eastAsiaTheme="minorHAnsi" w:cstheme="minorBidi"/>
          <w:bCs w:val="0"/>
          <w:color w:val="000000" w:themeColor="text1"/>
          <w:szCs w:val="24"/>
        </w:rPr>
        <w:t xml:space="preserve">provided </w:t>
      </w:r>
      <w:r w:rsidR="007020A4" w:rsidRPr="0097479D">
        <w:rPr>
          <w:rFonts w:eastAsiaTheme="minorHAnsi" w:cstheme="minorBidi"/>
          <w:bCs w:val="0"/>
          <w:color w:val="000000" w:themeColor="text1"/>
          <w:szCs w:val="24"/>
        </w:rPr>
        <w:t>by the appointed consultants, the Mosaic Partnership. The potential of a BID for Mold would be</w:t>
      </w:r>
      <w:r w:rsidR="00B96D49" w:rsidRPr="0097479D">
        <w:rPr>
          <w:rFonts w:eastAsiaTheme="minorHAnsi" w:cstheme="minorBidi"/>
          <w:bCs w:val="0"/>
          <w:color w:val="000000" w:themeColor="text1"/>
          <w:szCs w:val="24"/>
        </w:rPr>
        <w:t xml:space="preserve"> </w:t>
      </w:r>
      <w:r w:rsidRPr="0097479D">
        <w:rPr>
          <w:rFonts w:eastAsiaTheme="minorHAnsi" w:cstheme="minorBidi"/>
          <w:bCs w:val="0"/>
          <w:color w:val="000000" w:themeColor="text1"/>
          <w:szCs w:val="24"/>
        </w:rPr>
        <w:t xml:space="preserve">discussed with businesses in the town 1) to </w:t>
      </w:r>
      <w:r w:rsidR="007020A4" w:rsidRPr="0097479D">
        <w:rPr>
          <w:rFonts w:eastAsiaTheme="minorHAnsi" w:cstheme="minorBidi"/>
          <w:bCs w:val="0"/>
          <w:color w:val="000000" w:themeColor="text1"/>
          <w:szCs w:val="24"/>
        </w:rPr>
        <w:t>explore if Mold businesses would</w:t>
      </w:r>
      <w:r w:rsidRPr="0097479D">
        <w:rPr>
          <w:rFonts w:eastAsiaTheme="minorHAnsi" w:cstheme="minorBidi"/>
          <w:bCs w:val="0"/>
          <w:color w:val="000000" w:themeColor="text1"/>
          <w:szCs w:val="24"/>
        </w:rPr>
        <w:t xml:space="preserve"> be interested in working </w:t>
      </w:r>
      <w:r w:rsidR="007020A4" w:rsidRPr="0097479D">
        <w:rPr>
          <w:rFonts w:eastAsiaTheme="minorHAnsi" w:cstheme="minorBidi"/>
          <w:bCs w:val="0"/>
          <w:color w:val="000000" w:themeColor="text1"/>
          <w:szCs w:val="24"/>
        </w:rPr>
        <w:t>towards a</w:t>
      </w:r>
      <w:r w:rsidRPr="0097479D">
        <w:rPr>
          <w:rFonts w:eastAsiaTheme="minorHAnsi" w:cstheme="minorBidi"/>
          <w:bCs w:val="0"/>
          <w:color w:val="000000" w:themeColor="text1"/>
          <w:szCs w:val="24"/>
        </w:rPr>
        <w:t xml:space="preserve"> BID </w:t>
      </w:r>
      <w:r w:rsidR="007020A4" w:rsidRPr="0097479D">
        <w:rPr>
          <w:rFonts w:eastAsiaTheme="minorHAnsi" w:cstheme="minorBidi"/>
          <w:bCs w:val="0"/>
          <w:color w:val="000000" w:themeColor="text1"/>
          <w:szCs w:val="24"/>
        </w:rPr>
        <w:t xml:space="preserve">introduction </w:t>
      </w:r>
      <w:r w:rsidRPr="0097479D">
        <w:rPr>
          <w:rFonts w:eastAsiaTheme="minorHAnsi" w:cstheme="minorBidi"/>
          <w:bCs w:val="0"/>
          <w:color w:val="000000" w:themeColor="text1"/>
          <w:szCs w:val="24"/>
        </w:rPr>
        <w:t xml:space="preserve">2) </w:t>
      </w:r>
      <w:r w:rsidR="007020A4" w:rsidRPr="0097479D">
        <w:rPr>
          <w:rFonts w:eastAsiaTheme="minorHAnsi" w:cstheme="minorBidi"/>
          <w:bCs w:val="0"/>
          <w:color w:val="000000" w:themeColor="text1"/>
          <w:szCs w:val="24"/>
        </w:rPr>
        <w:t>benefits and potential costs</w:t>
      </w:r>
      <w:r w:rsidRPr="0097479D">
        <w:rPr>
          <w:rFonts w:eastAsiaTheme="minorHAnsi" w:cstheme="minorBidi"/>
          <w:bCs w:val="0"/>
          <w:color w:val="000000" w:themeColor="text1"/>
          <w:szCs w:val="24"/>
        </w:rPr>
        <w:t xml:space="preserve"> 3)</w:t>
      </w:r>
      <w:r w:rsidR="00B96D49" w:rsidRPr="0097479D">
        <w:rPr>
          <w:rFonts w:eastAsiaTheme="minorHAnsi" w:cstheme="minorBidi"/>
          <w:bCs w:val="0"/>
          <w:color w:val="000000" w:themeColor="text1"/>
          <w:szCs w:val="24"/>
        </w:rPr>
        <w:t xml:space="preserve"> the</w:t>
      </w:r>
      <w:r w:rsidRPr="0097479D">
        <w:rPr>
          <w:rFonts w:eastAsiaTheme="minorHAnsi" w:cstheme="minorBidi"/>
          <w:bCs w:val="0"/>
          <w:color w:val="000000" w:themeColor="text1"/>
          <w:szCs w:val="24"/>
        </w:rPr>
        <w:t xml:space="preserve"> next stages</w:t>
      </w:r>
      <w:r w:rsidR="00B96D49" w:rsidRPr="0097479D">
        <w:rPr>
          <w:rFonts w:eastAsiaTheme="minorHAnsi" w:cstheme="minorBidi"/>
          <w:bCs w:val="0"/>
          <w:color w:val="000000" w:themeColor="text1"/>
          <w:szCs w:val="24"/>
        </w:rPr>
        <w:t>.</w:t>
      </w:r>
    </w:p>
    <w:p w:rsidR="007C58F3" w:rsidRPr="0097479D" w:rsidRDefault="007C58F3"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7C58F3" w:rsidRPr="0097479D" w:rsidRDefault="007C58F3" w:rsidP="00007FC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r w:rsidRPr="0097479D">
        <w:rPr>
          <w:rFonts w:eastAsiaTheme="minorHAnsi" w:cstheme="minorBidi"/>
          <w:bCs w:val="0"/>
          <w:color w:val="000000" w:themeColor="text1"/>
          <w:szCs w:val="24"/>
        </w:rPr>
        <w:t>The Town Manager informed members that there are over 300 BID</w:t>
      </w:r>
      <w:r w:rsidR="007020A4" w:rsidRPr="0097479D">
        <w:rPr>
          <w:rFonts w:eastAsiaTheme="minorHAnsi" w:cstheme="minorBidi"/>
          <w:bCs w:val="0"/>
          <w:color w:val="000000" w:themeColor="text1"/>
          <w:szCs w:val="24"/>
        </w:rPr>
        <w:t>’s</w:t>
      </w:r>
      <w:r w:rsidRPr="0097479D">
        <w:rPr>
          <w:rFonts w:eastAsiaTheme="minorHAnsi" w:cstheme="minorBidi"/>
          <w:bCs w:val="0"/>
          <w:color w:val="000000" w:themeColor="text1"/>
          <w:szCs w:val="24"/>
        </w:rPr>
        <w:t xml:space="preserve"> in the UK and it is very successful</w:t>
      </w:r>
      <w:r w:rsidR="007020A4" w:rsidRPr="0097479D">
        <w:rPr>
          <w:rFonts w:eastAsiaTheme="minorHAnsi" w:cstheme="minorBidi"/>
          <w:bCs w:val="0"/>
          <w:color w:val="000000" w:themeColor="text1"/>
          <w:szCs w:val="24"/>
        </w:rPr>
        <w:t xml:space="preserve"> in many areas</w:t>
      </w:r>
      <w:r w:rsidRPr="0097479D">
        <w:rPr>
          <w:rFonts w:eastAsiaTheme="minorHAnsi" w:cstheme="minorBidi"/>
          <w:bCs w:val="0"/>
          <w:color w:val="000000" w:themeColor="text1"/>
          <w:szCs w:val="24"/>
        </w:rPr>
        <w:t>.  BID is run by the businesses for the businesses.  Anyone who pays business rates in the town would be subject to a levy, including Mold Town Council and Flintshire County Council.</w:t>
      </w:r>
      <w:r w:rsidR="00007FC9" w:rsidRPr="0097479D">
        <w:rPr>
          <w:rFonts w:eastAsiaTheme="minorHAnsi" w:cstheme="minorBidi"/>
          <w:bCs w:val="0"/>
          <w:color w:val="000000" w:themeColor="text1"/>
          <w:szCs w:val="24"/>
        </w:rPr>
        <w:t xml:space="preserve">  Rach</w:t>
      </w:r>
      <w:r w:rsidR="007020A4" w:rsidRPr="0097479D">
        <w:rPr>
          <w:rFonts w:eastAsiaTheme="minorHAnsi" w:cstheme="minorBidi"/>
          <w:bCs w:val="0"/>
          <w:color w:val="000000" w:themeColor="text1"/>
          <w:szCs w:val="24"/>
        </w:rPr>
        <w:t>a</w:t>
      </w:r>
      <w:r w:rsidR="00007FC9" w:rsidRPr="0097479D">
        <w:rPr>
          <w:rFonts w:eastAsiaTheme="minorHAnsi" w:cstheme="minorBidi"/>
          <w:bCs w:val="0"/>
          <w:color w:val="000000" w:themeColor="text1"/>
          <w:szCs w:val="24"/>
        </w:rPr>
        <w:t>el Byrne informed members that Flintshire County Council</w:t>
      </w:r>
      <w:r w:rsidR="007020A4" w:rsidRPr="0097479D">
        <w:rPr>
          <w:rFonts w:eastAsiaTheme="minorHAnsi" w:cstheme="minorBidi"/>
          <w:bCs w:val="0"/>
          <w:color w:val="000000" w:themeColor="text1"/>
          <w:szCs w:val="24"/>
        </w:rPr>
        <w:t xml:space="preserve"> (working alongside Mold Town Council)</w:t>
      </w:r>
      <w:r w:rsidR="00007FC9" w:rsidRPr="0097479D">
        <w:rPr>
          <w:rFonts w:eastAsiaTheme="minorHAnsi" w:cstheme="minorBidi"/>
          <w:bCs w:val="0"/>
          <w:color w:val="000000" w:themeColor="text1"/>
          <w:szCs w:val="24"/>
        </w:rPr>
        <w:t xml:space="preserve"> had received funding from Welsh Government for the feasibility study to be carried out and this would be </w:t>
      </w:r>
      <w:r w:rsidR="007020A4" w:rsidRPr="0097479D">
        <w:rPr>
          <w:rFonts w:eastAsiaTheme="minorHAnsi" w:cstheme="minorBidi"/>
          <w:bCs w:val="0"/>
          <w:color w:val="000000" w:themeColor="text1"/>
          <w:szCs w:val="24"/>
        </w:rPr>
        <w:t>completed</w:t>
      </w:r>
      <w:r w:rsidR="00007FC9" w:rsidRPr="0097479D">
        <w:rPr>
          <w:rFonts w:eastAsiaTheme="minorHAnsi" w:cstheme="minorBidi"/>
          <w:bCs w:val="0"/>
          <w:color w:val="000000" w:themeColor="text1"/>
          <w:szCs w:val="24"/>
        </w:rPr>
        <w:t xml:space="preserve"> by The Mosaic Partnership</w:t>
      </w:r>
      <w:r w:rsidR="007C751A" w:rsidRPr="0097479D">
        <w:rPr>
          <w:rFonts w:eastAsiaTheme="minorHAnsi" w:cstheme="minorBidi"/>
          <w:bCs w:val="0"/>
          <w:color w:val="000000" w:themeColor="text1"/>
          <w:szCs w:val="24"/>
        </w:rPr>
        <w:t xml:space="preserve"> by 31st March 2019.  The funding from Welsh Government will also cover the costs for the ballot stage of the process</w:t>
      </w:r>
      <w:r w:rsidR="007020A4" w:rsidRPr="0097479D">
        <w:rPr>
          <w:rFonts w:eastAsiaTheme="minorHAnsi" w:cstheme="minorBidi"/>
          <w:bCs w:val="0"/>
          <w:color w:val="000000" w:themeColor="text1"/>
          <w:szCs w:val="24"/>
        </w:rPr>
        <w:t>, should the feasibility stage prove favourable</w:t>
      </w:r>
      <w:r w:rsidR="007C751A" w:rsidRPr="0097479D">
        <w:rPr>
          <w:rFonts w:eastAsiaTheme="minorHAnsi" w:cstheme="minorBidi"/>
          <w:bCs w:val="0"/>
          <w:color w:val="000000" w:themeColor="text1"/>
          <w:szCs w:val="24"/>
        </w:rPr>
        <w:t xml:space="preserve">. </w:t>
      </w:r>
    </w:p>
    <w:p w:rsidR="007C751A" w:rsidRPr="0097479D" w:rsidRDefault="007C751A" w:rsidP="00007FC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eastAsiaTheme="minorHAnsi" w:cstheme="minorBidi"/>
          <w:bCs w:val="0"/>
          <w:color w:val="000000" w:themeColor="text1"/>
          <w:szCs w:val="24"/>
        </w:rPr>
      </w:pPr>
    </w:p>
    <w:p w:rsidR="0079419F" w:rsidRDefault="00D76586" w:rsidP="009747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926494">
        <w:rPr>
          <w:b/>
          <w:color w:val="000000"/>
        </w:rPr>
        <w:t>Resolved:</w:t>
      </w:r>
      <w:r w:rsidRPr="00926494">
        <w:rPr>
          <w:color w:val="000000"/>
        </w:rPr>
        <w:t xml:space="preserve">  It was </w:t>
      </w:r>
      <w:r w:rsidRPr="003240BB">
        <w:rPr>
          <w:bCs w:val="0"/>
        </w:rPr>
        <w:t xml:space="preserve">resolved </w:t>
      </w:r>
      <w:r w:rsidR="007C751A">
        <w:rPr>
          <w:bCs w:val="0"/>
        </w:rPr>
        <w:t>to note the information</w:t>
      </w:r>
      <w:r w:rsidR="007020A4">
        <w:rPr>
          <w:bCs w:val="0"/>
        </w:rPr>
        <w:t xml:space="preserve"> and the Town Managers’ involvement at this stage and await further developments with interest.</w:t>
      </w:r>
    </w:p>
    <w:p w:rsidR="007C751A" w:rsidRDefault="007C751A" w:rsidP="007C751A">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Cs w:val="0"/>
        </w:rPr>
      </w:pPr>
    </w:p>
    <w:p w:rsidR="00602673" w:rsidRDefault="0049557B" w:rsidP="00EE08AF">
      <w:pPr>
        <w:spacing w:line="310" w:lineRule="exact"/>
        <w:rPr>
          <w:rFonts w:ascii="Arial" w:hAnsi="Arial"/>
          <w:b/>
        </w:rPr>
      </w:pPr>
      <w:r>
        <w:rPr>
          <w:rFonts w:ascii="Arial" w:hAnsi="Arial"/>
          <w:b/>
        </w:rPr>
        <w:t xml:space="preserve">Meeting finished at </w:t>
      </w:r>
      <w:r w:rsidR="00CA6C41">
        <w:rPr>
          <w:rFonts w:ascii="Arial" w:hAnsi="Arial"/>
          <w:b/>
        </w:rPr>
        <w:t>6.30</w:t>
      </w:r>
      <w:r w:rsidR="0079419F">
        <w:rPr>
          <w:rFonts w:ascii="Arial" w:hAnsi="Arial"/>
          <w:b/>
        </w:rPr>
        <w:t>pm</w:t>
      </w:r>
    </w:p>
    <w:p w:rsidR="00602673" w:rsidRDefault="00602673" w:rsidP="00EE08AF">
      <w:pPr>
        <w:spacing w:line="310" w:lineRule="exact"/>
        <w:rPr>
          <w:rFonts w:ascii="Arial" w:hAnsi="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2"/>
        <w:gridCol w:w="3786"/>
      </w:tblGrid>
      <w:tr w:rsidR="00AF7A4F" w:rsidRPr="001250C2" w:rsidTr="00CF62C6">
        <w:tc>
          <w:tcPr>
            <w:tcW w:w="5232" w:type="dxa"/>
          </w:tcPr>
          <w:p w:rsidR="00AF7A4F" w:rsidRPr="001250C2" w:rsidRDefault="000E51EC" w:rsidP="000E51EC">
            <w:pPr>
              <w:pStyle w:val="DefaultText"/>
              <w:suppressLineNumbers/>
              <w:suppressAutoHyphens/>
              <w:rPr>
                <w:color w:val="000000"/>
                <w:sz w:val="18"/>
                <w:szCs w:val="18"/>
              </w:rPr>
            </w:pPr>
            <w:r w:rsidRPr="000E51EC">
              <w:rPr>
                <w:b/>
                <w:color w:val="000000"/>
                <w:sz w:val="18"/>
                <w:szCs w:val="18"/>
              </w:rPr>
              <w:t>Community, Development &amp; Regeneration Committee</w:t>
            </w:r>
            <w:r w:rsidRPr="00533EF0">
              <w:t xml:space="preserve"> </w:t>
            </w:r>
          </w:p>
        </w:tc>
        <w:tc>
          <w:tcPr>
            <w:tcW w:w="3786" w:type="dxa"/>
          </w:tcPr>
          <w:p w:rsidR="00AF7A4F" w:rsidRPr="001250C2" w:rsidRDefault="00AF7A4F" w:rsidP="001047D5">
            <w:pPr>
              <w:pStyle w:val="DefaultText"/>
              <w:suppressLineNumbers/>
              <w:suppressAutoHyphens/>
              <w:ind w:left="720"/>
              <w:jc w:val="both"/>
              <w:rPr>
                <w:color w:val="000000"/>
                <w:sz w:val="18"/>
                <w:szCs w:val="18"/>
              </w:rPr>
            </w:pPr>
            <w:r w:rsidRPr="001250C2">
              <w:rPr>
                <w:b/>
                <w:color w:val="000000"/>
                <w:sz w:val="18"/>
                <w:szCs w:val="18"/>
              </w:rPr>
              <w:t xml:space="preserve">DATE:  </w:t>
            </w:r>
            <w:r w:rsidR="001047D5">
              <w:rPr>
                <w:b/>
                <w:color w:val="000000"/>
                <w:sz w:val="18"/>
                <w:szCs w:val="18"/>
              </w:rPr>
              <w:t>9</w:t>
            </w:r>
            <w:r w:rsidR="001047D5" w:rsidRPr="001047D5">
              <w:rPr>
                <w:b/>
                <w:color w:val="000000"/>
                <w:sz w:val="18"/>
                <w:szCs w:val="18"/>
                <w:vertAlign w:val="superscript"/>
              </w:rPr>
              <w:t>th</w:t>
            </w:r>
            <w:r w:rsidR="001047D5">
              <w:rPr>
                <w:b/>
                <w:color w:val="000000"/>
                <w:sz w:val="18"/>
                <w:szCs w:val="18"/>
              </w:rPr>
              <w:t xml:space="preserve"> October</w:t>
            </w:r>
            <w:r w:rsidR="005836E9">
              <w:rPr>
                <w:b/>
                <w:color w:val="000000"/>
                <w:sz w:val="18"/>
                <w:szCs w:val="18"/>
              </w:rPr>
              <w:t xml:space="preserve"> </w:t>
            </w:r>
            <w:r w:rsidR="001E375E">
              <w:rPr>
                <w:b/>
                <w:color w:val="000000"/>
                <w:sz w:val="18"/>
                <w:szCs w:val="18"/>
              </w:rPr>
              <w:t xml:space="preserve"> 2018</w:t>
            </w:r>
            <w:r>
              <w:rPr>
                <w:b/>
                <w:color w:val="000000"/>
                <w:sz w:val="18"/>
                <w:szCs w:val="18"/>
              </w:rPr>
              <w:t xml:space="preserve">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0"/>
        <w:gridCol w:w="2920"/>
        <w:gridCol w:w="2700"/>
      </w:tblGrid>
      <w:tr w:rsidR="00AF7A4F" w:rsidRPr="001250C2" w:rsidTr="00CF62C6">
        <w:tc>
          <w:tcPr>
            <w:tcW w:w="41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292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CF62C6">
        <w:trPr>
          <w:trHeight w:val="391"/>
        </w:trPr>
        <w:tc>
          <w:tcPr>
            <w:tcW w:w="4100" w:type="dxa"/>
          </w:tcPr>
          <w:p w:rsidR="00AF7A4F" w:rsidRPr="008443A0" w:rsidRDefault="00AF7A4F" w:rsidP="005836E9">
            <w:pPr>
              <w:pStyle w:val="DefaultText"/>
              <w:suppressLineNumbers/>
              <w:suppressAutoHyphens/>
              <w:rPr>
                <w:color w:val="000000"/>
                <w:sz w:val="18"/>
                <w:szCs w:val="18"/>
              </w:rPr>
            </w:pPr>
          </w:p>
        </w:tc>
        <w:tc>
          <w:tcPr>
            <w:tcW w:w="2920" w:type="dxa"/>
          </w:tcPr>
          <w:p w:rsidR="00AF7A4F" w:rsidRPr="008443A0" w:rsidRDefault="00AF7A4F" w:rsidP="00E376D6">
            <w:pPr>
              <w:pStyle w:val="DefaultText"/>
              <w:suppressLineNumbers/>
              <w:suppressAutoHyphens/>
              <w:jc w:val="both"/>
              <w:rPr>
                <w:color w:val="000000"/>
                <w:sz w:val="18"/>
                <w:szCs w:val="18"/>
              </w:rPr>
            </w:pPr>
          </w:p>
        </w:tc>
        <w:tc>
          <w:tcPr>
            <w:tcW w:w="2700" w:type="dxa"/>
          </w:tcPr>
          <w:p w:rsidR="008443A0" w:rsidRPr="008443A0" w:rsidRDefault="008443A0" w:rsidP="00E376D6">
            <w:pPr>
              <w:pStyle w:val="DefaultText"/>
              <w:suppressLineNumbers/>
              <w:suppressAutoHyphens/>
              <w:jc w:val="both"/>
              <w:rPr>
                <w:color w:val="000000"/>
                <w:sz w:val="18"/>
                <w:szCs w:val="18"/>
              </w:rPr>
            </w:pPr>
          </w:p>
        </w:tc>
      </w:tr>
    </w:tbl>
    <w:p w:rsidR="00F10475" w:rsidRDefault="00F10475"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F10475" w:rsidRDefault="00F10475"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277818" w:rsidRDefault="00D154EE"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Pr>
          <w:szCs w:val="24"/>
        </w:rPr>
        <w:br/>
      </w:r>
      <w:r>
        <w:rPr>
          <w:szCs w:val="24"/>
        </w:rPr>
        <w:br/>
      </w:r>
      <w:r w:rsidR="00277818" w:rsidRPr="001A7102">
        <w:rPr>
          <w:szCs w:val="24"/>
        </w:rPr>
        <w:t>Chair</w:t>
      </w:r>
      <w:r w:rsidR="00277818">
        <w:rPr>
          <w:szCs w:val="24"/>
        </w:rPr>
        <w:t>man’s signature</w:t>
      </w:r>
      <w:r w:rsidR="00277818" w:rsidRPr="001A7102">
        <w:rPr>
          <w:szCs w:val="24"/>
        </w:rPr>
        <w:t>: ………………………</w:t>
      </w:r>
      <w:r w:rsidR="00277818">
        <w:rPr>
          <w:szCs w:val="24"/>
        </w:rPr>
        <w:t>…………………   Date: ……………………</w:t>
      </w:r>
    </w:p>
    <w:p w:rsidR="00277818" w:rsidRDefault="00277818"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Cs w:val="24"/>
        </w:rPr>
      </w:pPr>
    </w:p>
    <w:p w:rsidR="00277818" w:rsidRPr="00F10475" w:rsidRDefault="001047D5" w:rsidP="00F1047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Pr>
          <w:sz w:val="12"/>
        </w:rPr>
        <w:t>WORD/MINUTES/CDR/MIN181009</w:t>
      </w:r>
    </w:p>
    <w:sectPr w:rsidR="00277818" w:rsidRPr="00F10475" w:rsidSect="001047D5">
      <w:footerReference w:type="even" r:id="rId8"/>
      <w:footerReference w:type="default" r:id="rId9"/>
      <w:type w:val="continuous"/>
      <w:pgSz w:w="11900" w:h="16840"/>
      <w:pgMar w:top="709" w:right="1268" w:bottom="568" w:left="1276" w:header="708" w:footer="708"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541" w:rsidRDefault="00E75541" w:rsidP="002144C0">
      <w:r>
        <w:separator/>
      </w:r>
    </w:p>
  </w:endnote>
  <w:endnote w:type="continuationSeparator" w:id="0">
    <w:p w:rsidR="00E75541" w:rsidRDefault="00E75541" w:rsidP="0021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altName w:val="Arial"/>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372" w:rsidRDefault="00914372" w:rsidP="005B5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372" w:rsidRDefault="00914372" w:rsidP="005B50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170965"/>
      <w:docPartObj>
        <w:docPartGallery w:val="Page Numbers (Bottom of Page)"/>
        <w:docPartUnique/>
      </w:docPartObj>
    </w:sdtPr>
    <w:sdtEndPr/>
    <w:sdtContent>
      <w:p w:rsidR="00914372" w:rsidRDefault="00914372">
        <w:pPr>
          <w:pStyle w:val="Footer"/>
          <w:jc w:val="center"/>
        </w:pPr>
        <w:r>
          <w:fldChar w:fldCharType="begin"/>
        </w:r>
        <w:r>
          <w:instrText xml:space="preserve"> PAGE   \* MERGEFORMAT </w:instrText>
        </w:r>
        <w:r>
          <w:fldChar w:fldCharType="separate"/>
        </w:r>
        <w:r w:rsidR="002924D5">
          <w:rPr>
            <w:noProof/>
          </w:rPr>
          <w:t>8</w:t>
        </w:r>
        <w:r>
          <w:rPr>
            <w:noProof/>
          </w:rPr>
          <w:fldChar w:fldCharType="end"/>
        </w:r>
      </w:p>
    </w:sdtContent>
  </w:sdt>
  <w:p w:rsidR="00914372" w:rsidRDefault="00914372" w:rsidP="0004461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541" w:rsidRDefault="00E75541" w:rsidP="002144C0">
      <w:r>
        <w:separator/>
      </w:r>
    </w:p>
  </w:footnote>
  <w:footnote w:type="continuationSeparator" w:id="0">
    <w:p w:rsidR="00E75541" w:rsidRDefault="00E75541" w:rsidP="0021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7A6C05"/>
    <w:multiLevelType w:val="hybridMultilevel"/>
    <w:tmpl w:val="7EB0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C580E"/>
    <w:multiLevelType w:val="hybridMultilevel"/>
    <w:tmpl w:val="D9B6B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77749"/>
    <w:multiLevelType w:val="hybridMultilevel"/>
    <w:tmpl w:val="0F00D4CE"/>
    <w:lvl w:ilvl="0" w:tplc="35B82850">
      <w:start w:val="1"/>
      <w:numFmt w:val="decimal"/>
      <w:lvlText w:val="%1."/>
      <w:lvlJc w:val="left"/>
      <w:pPr>
        <w:ind w:left="720" w:hanging="360"/>
      </w:pPr>
      <w:rPr>
        <w:rFonts w:ascii="Aharoni" w:hAnsi="Aharoni"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D37E7"/>
    <w:multiLevelType w:val="hybridMultilevel"/>
    <w:tmpl w:val="2CC4B996"/>
    <w:lvl w:ilvl="0" w:tplc="2AC8C33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790215"/>
    <w:multiLevelType w:val="hybridMultilevel"/>
    <w:tmpl w:val="2CAE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F59D1"/>
    <w:multiLevelType w:val="hybridMultilevel"/>
    <w:tmpl w:val="ECCCD1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99737FE"/>
    <w:multiLevelType w:val="hybridMultilevel"/>
    <w:tmpl w:val="54CC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A164D"/>
    <w:multiLevelType w:val="hybridMultilevel"/>
    <w:tmpl w:val="965A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E6D08"/>
    <w:multiLevelType w:val="hybridMultilevel"/>
    <w:tmpl w:val="B9520E28"/>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35435C8"/>
    <w:multiLevelType w:val="hybridMultilevel"/>
    <w:tmpl w:val="B5F2B91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46F84"/>
    <w:multiLevelType w:val="hybridMultilevel"/>
    <w:tmpl w:val="C8864AF8"/>
    <w:lvl w:ilvl="0" w:tplc="EDB496AA">
      <w:start w:val="2"/>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46567"/>
    <w:multiLevelType w:val="hybridMultilevel"/>
    <w:tmpl w:val="FDEAB750"/>
    <w:lvl w:ilvl="0" w:tplc="E132BEC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7A63B33"/>
    <w:multiLevelType w:val="hybridMultilevel"/>
    <w:tmpl w:val="75860F70"/>
    <w:lvl w:ilvl="0" w:tplc="0C4C1470">
      <w:start w:val="1"/>
      <w:numFmt w:val="lowerLetter"/>
      <w:lvlText w:val="%1)"/>
      <w:lvlJc w:val="left"/>
      <w:pPr>
        <w:ind w:left="1110" w:hanging="390"/>
      </w:pPr>
      <w:rPr>
        <w:rFonts w:eastAsiaTheme="minorHAnsi" w:hAnsiTheme="minorHAnsi" w:cstheme="minorBidi" w:hint="default"/>
        <w:color w:val="auto"/>
        <w:w w:val="1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3076D9"/>
    <w:multiLevelType w:val="multilevel"/>
    <w:tmpl w:val="6E5AE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EA01AC"/>
    <w:multiLevelType w:val="hybridMultilevel"/>
    <w:tmpl w:val="A9DCDB30"/>
    <w:lvl w:ilvl="0" w:tplc="08090017">
      <w:start w:val="1"/>
      <w:numFmt w:val="lowerLetter"/>
      <w:lvlText w:val="%1)"/>
      <w:lvlJc w:val="left"/>
      <w:pPr>
        <w:ind w:left="502"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52BFE"/>
    <w:multiLevelType w:val="hybridMultilevel"/>
    <w:tmpl w:val="E3A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A9528D"/>
    <w:multiLevelType w:val="hybridMultilevel"/>
    <w:tmpl w:val="56821776"/>
    <w:lvl w:ilvl="0" w:tplc="FDC0534C">
      <w:start w:val="1"/>
      <w:numFmt w:val="decimal"/>
      <w:lvlText w:val="%1."/>
      <w:lvlJc w:val="left"/>
      <w:pPr>
        <w:ind w:left="1077" w:hanging="360"/>
      </w:pPr>
      <w:rPr>
        <w:rFonts w:hint="default"/>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0" w15:restartNumberingAfterBreak="0">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1" w15:restartNumberingAfterBreak="0">
    <w:nsid w:val="76EF0D6E"/>
    <w:multiLevelType w:val="singleLevel"/>
    <w:tmpl w:val="CBFE52E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2" w15:restartNumberingAfterBreak="0">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42"/>
  </w:num>
  <w:num w:numId="3">
    <w:abstractNumId w:val="22"/>
  </w:num>
  <w:num w:numId="4">
    <w:abstractNumId w:val="28"/>
  </w:num>
  <w:num w:numId="5">
    <w:abstractNumId w:val="9"/>
  </w:num>
  <w:num w:numId="6">
    <w:abstractNumId w:val="37"/>
  </w:num>
  <w:num w:numId="7">
    <w:abstractNumId w:val="26"/>
  </w:num>
  <w:num w:numId="8">
    <w:abstractNumId w:val="16"/>
  </w:num>
  <w:num w:numId="9">
    <w:abstractNumId w:val="30"/>
  </w:num>
  <w:num w:numId="10">
    <w:abstractNumId w:val="0"/>
  </w:num>
  <w:num w:numId="11">
    <w:abstractNumId w:val="19"/>
  </w:num>
  <w:num w:numId="12">
    <w:abstractNumId w:val="40"/>
  </w:num>
  <w:num w:numId="13">
    <w:abstractNumId w:val="1"/>
  </w:num>
  <w:num w:numId="14">
    <w:abstractNumId w:val="24"/>
  </w:num>
  <w:num w:numId="15">
    <w:abstractNumId w:val="21"/>
  </w:num>
  <w:num w:numId="16">
    <w:abstractNumId w:val="29"/>
  </w:num>
  <w:num w:numId="17">
    <w:abstractNumId w:val="35"/>
  </w:num>
  <w:num w:numId="18">
    <w:abstractNumId w:val="15"/>
  </w:num>
  <w:num w:numId="19">
    <w:abstractNumId w:val="3"/>
  </w:num>
  <w:num w:numId="20">
    <w:abstractNumId w:val="38"/>
  </w:num>
  <w:num w:numId="21">
    <w:abstractNumId w:val="11"/>
  </w:num>
  <w:num w:numId="22">
    <w:abstractNumId w:val="14"/>
  </w:num>
  <w:num w:numId="23">
    <w:abstractNumId w:val="8"/>
  </w:num>
  <w:num w:numId="24">
    <w:abstractNumId w:val="7"/>
  </w:num>
  <w:num w:numId="25">
    <w:abstractNumId w:val="12"/>
  </w:num>
  <w:num w:numId="26">
    <w:abstractNumId w:val="2"/>
  </w:num>
  <w:num w:numId="27">
    <w:abstractNumId w:val="1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0"/>
  </w:num>
  <w:num w:numId="33">
    <w:abstractNumId w:val="25"/>
  </w:num>
  <w:num w:numId="34">
    <w:abstractNumId w:val="39"/>
  </w:num>
  <w:num w:numId="35">
    <w:abstractNumId w:val="6"/>
  </w:num>
  <w:num w:numId="36">
    <w:abstractNumId w:val="34"/>
  </w:num>
  <w:num w:numId="37">
    <w:abstractNumId w:val="18"/>
  </w:num>
  <w:num w:numId="38">
    <w:abstractNumId w:val="41"/>
  </w:num>
  <w:num w:numId="39">
    <w:abstractNumId w:val="32"/>
  </w:num>
  <w:num w:numId="40">
    <w:abstractNumId w:val="5"/>
  </w:num>
  <w:num w:numId="41">
    <w:abstractNumId w:val="23"/>
  </w:num>
  <w:num w:numId="42">
    <w:abstractNumId w:val="27"/>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F2"/>
    <w:rsid w:val="0000069D"/>
    <w:rsid w:val="00005F44"/>
    <w:rsid w:val="00006E18"/>
    <w:rsid w:val="00007FC9"/>
    <w:rsid w:val="0001252B"/>
    <w:rsid w:val="0001360B"/>
    <w:rsid w:val="000202D2"/>
    <w:rsid w:val="000203A6"/>
    <w:rsid w:val="000222EB"/>
    <w:rsid w:val="0002264D"/>
    <w:rsid w:val="0002349F"/>
    <w:rsid w:val="00030AAC"/>
    <w:rsid w:val="0003163A"/>
    <w:rsid w:val="000346C9"/>
    <w:rsid w:val="00036059"/>
    <w:rsid w:val="00044616"/>
    <w:rsid w:val="00044723"/>
    <w:rsid w:val="00046CD7"/>
    <w:rsid w:val="00047018"/>
    <w:rsid w:val="00047DAD"/>
    <w:rsid w:val="00055641"/>
    <w:rsid w:val="0005688E"/>
    <w:rsid w:val="00065837"/>
    <w:rsid w:val="00067161"/>
    <w:rsid w:val="00067B18"/>
    <w:rsid w:val="00067E4E"/>
    <w:rsid w:val="000742BE"/>
    <w:rsid w:val="0007637B"/>
    <w:rsid w:val="00082C93"/>
    <w:rsid w:val="000838D5"/>
    <w:rsid w:val="00084155"/>
    <w:rsid w:val="00084791"/>
    <w:rsid w:val="00086920"/>
    <w:rsid w:val="00092708"/>
    <w:rsid w:val="000927E4"/>
    <w:rsid w:val="00094018"/>
    <w:rsid w:val="000A0F33"/>
    <w:rsid w:val="000A5893"/>
    <w:rsid w:val="000B3FFD"/>
    <w:rsid w:val="000B6E37"/>
    <w:rsid w:val="000C0DBC"/>
    <w:rsid w:val="000C15E5"/>
    <w:rsid w:val="000C1DD4"/>
    <w:rsid w:val="000C1EEC"/>
    <w:rsid w:val="000C64FA"/>
    <w:rsid w:val="000D5C47"/>
    <w:rsid w:val="000D6CB8"/>
    <w:rsid w:val="000E091D"/>
    <w:rsid w:val="000E24CA"/>
    <w:rsid w:val="000E51EC"/>
    <w:rsid w:val="000E6FA5"/>
    <w:rsid w:val="000F07AD"/>
    <w:rsid w:val="000F767F"/>
    <w:rsid w:val="001029B4"/>
    <w:rsid w:val="00104769"/>
    <w:rsid w:val="001047D5"/>
    <w:rsid w:val="001069FA"/>
    <w:rsid w:val="001129EF"/>
    <w:rsid w:val="001158A0"/>
    <w:rsid w:val="00117F71"/>
    <w:rsid w:val="00123453"/>
    <w:rsid w:val="001248EC"/>
    <w:rsid w:val="00125D5E"/>
    <w:rsid w:val="00132AC1"/>
    <w:rsid w:val="00133C84"/>
    <w:rsid w:val="001428C4"/>
    <w:rsid w:val="00142DDE"/>
    <w:rsid w:val="001469D6"/>
    <w:rsid w:val="00146D55"/>
    <w:rsid w:val="00151BC9"/>
    <w:rsid w:val="001548AA"/>
    <w:rsid w:val="00155E5D"/>
    <w:rsid w:val="001575EF"/>
    <w:rsid w:val="00160DD8"/>
    <w:rsid w:val="00160E71"/>
    <w:rsid w:val="00165D31"/>
    <w:rsid w:val="00166A14"/>
    <w:rsid w:val="001722ED"/>
    <w:rsid w:val="00172599"/>
    <w:rsid w:val="00177ED6"/>
    <w:rsid w:val="00182BDD"/>
    <w:rsid w:val="001A1723"/>
    <w:rsid w:val="001B1088"/>
    <w:rsid w:val="001B2265"/>
    <w:rsid w:val="001B3343"/>
    <w:rsid w:val="001B478A"/>
    <w:rsid w:val="001C4173"/>
    <w:rsid w:val="001C5435"/>
    <w:rsid w:val="001C546E"/>
    <w:rsid w:val="001D43B2"/>
    <w:rsid w:val="001D5679"/>
    <w:rsid w:val="001D5AEC"/>
    <w:rsid w:val="001D623A"/>
    <w:rsid w:val="001D74C1"/>
    <w:rsid w:val="001D74E0"/>
    <w:rsid w:val="001E0570"/>
    <w:rsid w:val="001E10F9"/>
    <w:rsid w:val="001E1326"/>
    <w:rsid w:val="001E375E"/>
    <w:rsid w:val="001E5865"/>
    <w:rsid w:val="001E7364"/>
    <w:rsid w:val="001F0E95"/>
    <w:rsid w:val="001F1E07"/>
    <w:rsid w:val="001F2A03"/>
    <w:rsid w:val="001F4C98"/>
    <w:rsid w:val="00203F6D"/>
    <w:rsid w:val="0021042D"/>
    <w:rsid w:val="00211438"/>
    <w:rsid w:val="002144C0"/>
    <w:rsid w:val="0021596D"/>
    <w:rsid w:val="00220EF3"/>
    <w:rsid w:val="002459E9"/>
    <w:rsid w:val="002476EB"/>
    <w:rsid w:val="002504E2"/>
    <w:rsid w:val="002552F8"/>
    <w:rsid w:val="002653F6"/>
    <w:rsid w:val="00265F3D"/>
    <w:rsid w:val="00267451"/>
    <w:rsid w:val="00267913"/>
    <w:rsid w:val="00267F32"/>
    <w:rsid w:val="002709C2"/>
    <w:rsid w:val="00271C49"/>
    <w:rsid w:val="00276C29"/>
    <w:rsid w:val="00277818"/>
    <w:rsid w:val="00282985"/>
    <w:rsid w:val="002924D5"/>
    <w:rsid w:val="00293573"/>
    <w:rsid w:val="002955B3"/>
    <w:rsid w:val="002A16EE"/>
    <w:rsid w:val="002A6071"/>
    <w:rsid w:val="002A7FF3"/>
    <w:rsid w:val="002B689B"/>
    <w:rsid w:val="002C28DD"/>
    <w:rsid w:val="002C392F"/>
    <w:rsid w:val="002C51F9"/>
    <w:rsid w:val="002C64C0"/>
    <w:rsid w:val="002C730F"/>
    <w:rsid w:val="002D38DB"/>
    <w:rsid w:val="002E179A"/>
    <w:rsid w:val="002E376B"/>
    <w:rsid w:val="002E6FD2"/>
    <w:rsid w:val="002E7B23"/>
    <w:rsid w:val="002F2941"/>
    <w:rsid w:val="002F4949"/>
    <w:rsid w:val="002F57B7"/>
    <w:rsid w:val="003016EA"/>
    <w:rsid w:val="00304B2A"/>
    <w:rsid w:val="003074E4"/>
    <w:rsid w:val="003119E8"/>
    <w:rsid w:val="00313BED"/>
    <w:rsid w:val="003166D8"/>
    <w:rsid w:val="00323D9A"/>
    <w:rsid w:val="003240BB"/>
    <w:rsid w:val="00324791"/>
    <w:rsid w:val="0032509C"/>
    <w:rsid w:val="00326FC9"/>
    <w:rsid w:val="00341B69"/>
    <w:rsid w:val="003420E1"/>
    <w:rsid w:val="003438D5"/>
    <w:rsid w:val="00343DB1"/>
    <w:rsid w:val="00343E40"/>
    <w:rsid w:val="00343E8F"/>
    <w:rsid w:val="00347F2E"/>
    <w:rsid w:val="00351AF7"/>
    <w:rsid w:val="003527E9"/>
    <w:rsid w:val="00354239"/>
    <w:rsid w:val="003545F7"/>
    <w:rsid w:val="00356E23"/>
    <w:rsid w:val="00361836"/>
    <w:rsid w:val="00362D72"/>
    <w:rsid w:val="0036479C"/>
    <w:rsid w:val="00366D98"/>
    <w:rsid w:val="00371E6F"/>
    <w:rsid w:val="00372383"/>
    <w:rsid w:val="00372DED"/>
    <w:rsid w:val="003751B7"/>
    <w:rsid w:val="003804AA"/>
    <w:rsid w:val="003814F7"/>
    <w:rsid w:val="00383376"/>
    <w:rsid w:val="00384441"/>
    <w:rsid w:val="0039026D"/>
    <w:rsid w:val="00392307"/>
    <w:rsid w:val="00392931"/>
    <w:rsid w:val="00397C6A"/>
    <w:rsid w:val="003A2331"/>
    <w:rsid w:val="003A44A7"/>
    <w:rsid w:val="003B7946"/>
    <w:rsid w:val="003C06D7"/>
    <w:rsid w:val="003C4803"/>
    <w:rsid w:val="003C6A7D"/>
    <w:rsid w:val="003D1FA7"/>
    <w:rsid w:val="003D44BF"/>
    <w:rsid w:val="003D47F6"/>
    <w:rsid w:val="003D606A"/>
    <w:rsid w:val="003E1777"/>
    <w:rsid w:val="003E776B"/>
    <w:rsid w:val="003F087E"/>
    <w:rsid w:val="003F19AB"/>
    <w:rsid w:val="003F1B56"/>
    <w:rsid w:val="003F33BD"/>
    <w:rsid w:val="003F5930"/>
    <w:rsid w:val="003F6B6E"/>
    <w:rsid w:val="003F701F"/>
    <w:rsid w:val="00404A94"/>
    <w:rsid w:val="0041405A"/>
    <w:rsid w:val="004150B2"/>
    <w:rsid w:val="0041571B"/>
    <w:rsid w:val="00421161"/>
    <w:rsid w:val="0042130C"/>
    <w:rsid w:val="004214C2"/>
    <w:rsid w:val="004214E9"/>
    <w:rsid w:val="00425B9D"/>
    <w:rsid w:val="00433603"/>
    <w:rsid w:val="00433761"/>
    <w:rsid w:val="0043447B"/>
    <w:rsid w:val="00436BA0"/>
    <w:rsid w:val="00440A65"/>
    <w:rsid w:val="004630A5"/>
    <w:rsid w:val="00465588"/>
    <w:rsid w:val="00465D38"/>
    <w:rsid w:val="0047063C"/>
    <w:rsid w:val="00470E53"/>
    <w:rsid w:val="00473F64"/>
    <w:rsid w:val="00475C6A"/>
    <w:rsid w:val="00480008"/>
    <w:rsid w:val="0048094E"/>
    <w:rsid w:val="00484960"/>
    <w:rsid w:val="004875CE"/>
    <w:rsid w:val="004911B3"/>
    <w:rsid w:val="00491D2A"/>
    <w:rsid w:val="00492669"/>
    <w:rsid w:val="0049557B"/>
    <w:rsid w:val="004A1A6F"/>
    <w:rsid w:val="004A1AA8"/>
    <w:rsid w:val="004B16C1"/>
    <w:rsid w:val="004B3499"/>
    <w:rsid w:val="004B3ABC"/>
    <w:rsid w:val="004B606E"/>
    <w:rsid w:val="004C3EED"/>
    <w:rsid w:val="004C67D4"/>
    <w:rsid w:val="004D0D69"/>
    <w:rsid w:val="004D108C"/>
    <w:rsid w:val="004D2478"/>
    <w:rsid w:val="004D5480"/>
    <w:rsid w:val="004D5A79"/>
    <w:rsid w:val="004E22FB"/>
    <w:rsid w:val="004F0B9A"/>
    <w:rsid w:val="004F311F"/>
    <w:rsid w:val="004F5567"/>
    <w:rsid w:val="004F6BB3"/>
    <w:rsid w:val="004F6C52"/>
    <w:rsid w:val="00500D02"/>
    <w:rsid w:val="005060C0"/>
    <w:rsid w:val="00511A32"/>
    <w:rsid w:val="00513177"/>
    <w:rsid w:val="005155D0"/>
    <w:rsid w:val="00515AD9"/>
    <w:rsid w:val="005203B2"/>
    <w:rsid w:val="00533887"/>
    <w:rsid w:val="00533EF0"/>
    <w:rsid w:val="0054123B"/>
    <w:rsid w:val="0054352D"/>
    <w:rsid w:val="00546C99"/>
    <w:rsid w:val="00551C66"/>
    <w:rsid w:val="0056457E"/>
    <w:rsid w:val="005669B4"/>
    <w:rsid w:val="00571A42"/>
    <w:rsid w:val="0057236F"/>
    <w:rsid w:val="00573186"/>
    <w:rsid w:val="005836E9"/>
    <w:rsid w:val="00587088"/>
    <w:rsid w:val="0059321A"/>
    <w:rsid w:val="00593995"/>
    <w:rsid w:val="00595EE7"/>
    <w:rsid w:val="00596B58"/>
    <w:rsid w:val="005A1E04"/>
    <w:rsid w:val="005A2554"/>
    <w:rsid w:val="005A64E5"/>
    <w:rsid w:val="005B50CB"/>
    <w:rsid w:val="005B5C10"/>
    <w:rsid w:val="005B717A"/>
    <w:rsid w:val="005B729B"/>
    <w:rsid w:val="005C57E4"/>
    <w:rsid w:val="005D0BA7"/>
    <w:rsid w:val="005D2F1D"/>
    <w:rsid w:val="005D3454"/>
    <w:rsid w:val="005D6D93"/>
    <w:rsid w:val="005E5350"/>
    <w:rsid w:val="006006C8"/>
    <w:rsid w:val="00601EFE"/>
    <w:rsid w:val="00602673"/>
    <w:rsid w:val="006101A9"/>
    <w:rsid w:val="00611ADB"/>
    <w:rsid w:val="00623AEE"/>
    <w:rsid w:val="0062546C"/>
    <w:rsid w:val="00634219"/>
    <w:rsid w:val="00641AE3"/>
    <w:rsid w:val="00644131"/>
    <w:rsid w:val="0064499C"/>
    <w:rsid w:val="0064580E"/>
    <w:rsid w:val="00645C66"/>
    <w:rsid w:val="006470E5"/>
    <w:rsid w:val="006570FC"/>
    <w:rsid w:val="00657895"/>
    <w:rsid w:val="00661AF3"/>
    <w:rsid w:val="006633B7"/>
    <w:rsid w:val="0066410B"/>
    <w:rsid w:val="0066492A"/>
    <w:rsid w:val="00664A8D"/>
    <w:rsid w:val="00666984"/>
    <w:rsid w:val="00672B91"/>
    <w:rsid w:val="006733A7"/>
    <w:rsid w:val="00680524"/>
    <w:rsid w:val="006811ED"/>
    <w:rsid w:val="00683FB6"/>
    <w:rsid w:val="0069037B"/>
    <w:rsid w:val="00692463"/>
    <w:rsid w:val="0069697F"/>
    <w:rsid w:val="006A3DB2"/>
    <w:rsid w:val="006A4786"/>
    <w:rsid w:val="006B3C1C"/>
    <w:rsid w:val="006B6A3B"/>
    <w:rsid w:val="006B7858"/>
    <w:rsid w:val="006C4988"/>
    <w:rsid w:val="006C4A01"/>
    <w:rsid w:val="006C59AD"/>
    <w:rsid w:val="006C6127"/>
    <w:rsid w:val="006D30F1"/>
    <w:rsid w:val="006D3740"/>
    <w:rsid w:val="006D38AB"/>
    <w:rsid w:val="006D4F51"/>
    <w:rsid w:val="006D7144"/>
    <w:rsid w:val="006E0902"/>
    <w:rsid w:val="006E388D"/>
    <w:rsid w:val="006E7F15"/>
    <w:rsid w:val="006F0155"/>
    <w:rsid w:val="006F4B62"/>
    <w:rsid w:val="006F4F66"/>
    <w:rsid w:val="006F642E"/>
    <w:rsid w:val="006F6EA6"/>
    <w:rsid w:val="007020A4"/>
    <w:rsid w:val="0070460E"/>
    <w:rsid w:val="007060DD"/>
    <w:rsid w:val="00710341"/>
    <w:rsid w:val="00714A97"/>
    <w:rsid w:val="007221F8"/>
    <w:rsid w:val="007222AB"/>
    <w:rsid w:val="0072257E"/>
    <w:rsid w:val="00723379"/>
    <w:rsid w:val="007236E3"/>
    <w:rsid w:val="0072427A"/>
    <w:rsid w:val="0072567F"/>
    <w:rsid w:val="00726C72"/>
    <w:rsid w:val="00727494"/>
    <w:rsid w:val="00727B02"/>
    <w:rsid w:val="00730942"/>
    <w:rsid w:val="007323B8"/>
    <w:rsid w:val="00732EA1"/>
    <w:rsid w:val="00733E18"/>
    <w:rsid w:val="007344E4"/>
    <w:rsid w:val="00744091"/>
    <w:rsid w:val="00744714"/>
    <w:rsid w:val="007447BB"/>
    <w:rsid w:val="007465D3"/>
    <w:rsid w:val="0075117F"/>
    <w:rsid w:val="00760495"/>
    <w:rsid w:val="00760AA2"/>
    <w:rsid w:val="0076142D"/>
    <w:rsid w:val="00761F5A"/>
    <w:rsid w:val="00764E1B"/>
    <w:rsid w:val="007668E5"/>
    <w:rsid w:val="00767C99"/>
    <w:rsid w:val="00771913"/>
    <w:rsid w:val="007731EF"/>
    <w:rsid w:val="00775950"/>
    <w:rsid w:val="00775E41"/>
    <w:rsid w:val="0077616C"/>
    <w:rsid w:val="00780052"/>
    <w:rsid w:val="00782C36"/>
    <w:rsid w:val="0078321D"/>
    <w:rsid w:val="00784FAA"/>
    <w:rsid w:val="007872E3"/>
    <w:rsid w:val="00787A9A"/>
    <w:rsid w:val="00793484"/>
    <w:rsid w:val="0079419F"/>
    <w:rsid w:val="007955AC"/>
    <w:rsid w:val="00795A9A"/>
    <w:rsid w:val="007A1109"/>
    <w:rsid w:val="007A1277"/>
    <w:rsid w:val="007A1C38"/>
    <w:rsid w:val="007A1E07"/>
    <w:rsid w:val="007A4593"/>
    <w:rsid w:val="007B33CF"/>
    <w:rsid w:val="007B340F"/>
    <w:rsid w:val="007C2EB3"/>
    <w:rsid w:val="007C3164"/>
    <w:rsid w:val="007C58F3"/>
    <w:rsid w:val="007C6218"/>
    <w:rsid w:val="007C63AC"/>
    <w:rsid w:val="007C751A"/>
    <w:rsid w:val="007D011B"/>
    <w:rsid w:val="007D1BD6"/>
    <w:rsid w:val="007D441C"/>
    <w:rsid w:val="007D4CD8"/>
    <w:rsid w:val="007D6F7E"/>
    <w:rsid w:val="007E4A55"/>
    <w:rsid w:val="007E5E64"/>
    <w:rsid w:val="007E5E7C"/>
    <w:rsid w:val="007F43E0"/>
    <w:rsid w:val="007F5111"/>
    <w:rsid w:val="007F67E8"/>
    <w:rsid w:val="007F6CC7"/>
    <w:rsid w:val="007F7103"/>
    <w:rsid w:val="007F72C8"/>
    <w:rsid w:val="0080088B"/>
    <w:rsid w:val="00802196"/>
    <w:rsid w:val="00802692"/>
    <w:rsid w:val="00802AC0"/>
    <w:rsid w:val="008103D3"/>
    <w:rsid w:val="008159A5"/>
    <w:rsid w:val="008245B1"/>
    <w:rsid w:val="00825324"/>
    <w:rsid w:val="008403B3"/>
    <w:rsid w:val="008443A0"/>
    <w:rsid w:val="008449EB"/>
    <w:rsid w:val="0085021C"/>
    <w:rsid w:val="0085385C"/>
    <w:rsid w:val="00854909"/>
    <w:rsid w:val="008567BE"/>
    <w:rsid w:val="00866825"/>
    <w:rsid w:val="008668EB"/>
    <w:rsid w:val="008700D6"/>
    <w:rsid w:val="00872B8F"/>
    <w:rsid w:val="008750FB"/>
    <w:rsid w:val="008758F0"/>
    <w:rsid w:val="008827D7"/>
    <w:rsid w:val="00886919"/>
    <w:rsid w:val="00890BA5"/>
    <w:rsid w:val="00890E7B"/>
    <w:rsid w:val="00893D1B"/>
    <w:rsid w:val="00894A4A"/>
    <w:rsid w:val="00897AD0"/>
    <w:rsid w:val="008A474C"/>
    <w:rsid w:val="008A4ADE"/>
    <w:rsid w:val="008A5F0E"/>
    <w:rsid w:val="008B0D0F"/>
    <w:rsid w:val="008B4799"/>
    <w:rsid w:val="008B551E"/>
    <w:rsid w:val="008B5D0E"/>
    <w:rsid w:val="008B708C"/>
    <w:rsid w:val="008C3A2E"/>
    <w:rsid w:val="008D0517"/>
    <w:rsid w:val="008D054D"/>
    <w:rsid w:val="008D15BD"/>
    <w:rsid w:val="008D5006"/>
    <w:rsid w:val="008E0F5B"/>
    <w:rsid w:val="008E1C2E"/>
    <w:rsid w:val="008E3B41"/>
    <w:rsid w:val="008E4899"/>
    <w:rsid w:val="008E48EC"/>
    <w:rsid w:val="008E6A40"/>
    <w:rsid w:val="008F29DF"/>
    <w:rsid w:val="008F44E3"/>
    <w:rsid w:val="009043ED"/>
    <w:rsid w:val="00906794"/>
    <w:rsid w:val="00913667"/>
    <w:rsid w:val="00914372"/>
    <w:rsid w:val="009149EF"/>
    <w:rsid w:val="009150B0"/>
    <w:rsid w:val="009162E8"/>
    <w:rsid w:val="0091633F"/>
    <w:rsid w:val="009202E0"/>
    <w:rsid w:val="009220E9"/>
    <w:rsid w:val="00923013"/>
    <w:rsid w:val="009306E9"/>
    <w:rsid w:val="00931F69"/>
    <w:rsid w:val="00931F70"/>
    <w:rsid w:val="009339D5"/>
    <w:rsid w:val="009361FA"/>
    <w:rsid w:val="009368CF"/>
    <w:rsid w:val="00941B2B"/>
    <w:rsid w:val="00946365"/>
    <w:rsid w:val="00947CDE"/>
    <w:rsid w:val="0095454B"/>
    <w:rsid w:val="00955E9E"/>
    <w:rsid w:val="00957BDF"/>
    <w:rsid w:val="0096210C"/>
    <w:rsid w:val="00964E6D"/>
    <w:rsid w:val="00965248"/>
    <w:rsid w:val="00967E3A"/>
    <w:rsid w:val="00971069"/>
    <w:rsid w:val="0097479D"/>
    <w:rsid w:val="00980885"/>
    <w:rsid w:val="00985CDE"/>
    <w:rsid w:val="00990966"/>
    <w:rsid w:val="009A173B"/>
    <w:rsid w:val="009B325A"/>
    <w:rsid w:val="009C5A02"/>
    <w:rsid w:val="009D131C"/>
    <w:rsid w:val="009D796C"/>
    <w:rsid w:val="009E0408"/>
    <w:rsid w:val="009E0C35"/>
    <w:rsid w:val="009E3E9A"/>
    <w:rsid w:val="009E6C94"/>
    <w:rsid w:val="009E767D"/>
    <w:rsid w:val="009F266D"/>
    <w:rsid w:val="009F2A17"/>
    <w:rsid w:val="009F50CC"/>
    <w:rsid w:val="00A01216"/>
    <w:rsid w:val="00A01299"/>
    <w:rsid w:val="00A06678"/>
    <w:rsid w:val="00A07798"/>
    <w:rsid w:val="00A10D90"/>
    <w:rsid w:val="00A130C0"/>
    <w:rsid w:val="00A140AB"/>
    <w:rsid w:val="00A14957"/>
    <w:rsid w:val="00A1495B"/>
    <w:rsid w:val="00A2343F"/>
    <w:rsid w:val="00A24093"/>
    <w:rsid w:val="00A24202"/>
    <w:rsid w:val="00A31E28"/>
    <w:rsid w:val="00A34863"/>
    <w:rsid w:val="00A34FD4"/>
    <w:rsid w:val="00A36067"/>
    <w:rsid w:val="00A4175A"/>
    <w:rsid w:val="00A42A0F"/>
    <w:rsid w:val="00A460CB"/>
    <w:rsid w:val="00A47190"/>
    <w:rsid w:val="00A510CA"/>
    <w:rsid w:val="00A53E2D"/>
    <w:rsid w:val="00A544E2"/>
    <w:rsid w:val="00A6099E"/>
    <w:rsid w:val="00A66B8F"/>
    <w:rsid w:val="00A70125"/>
    <w:rsid w:val="00A707BD"/>
    <w:rsid w:val="00A72181"/>
    <w:rsid w:val="00A73CAA"/>
    <w:rsid w:val="00A75D64"/>
    <w:rsid w:val="00A77496"/>
    <w:rsid w:val="00A81EFD"/>
    <w:rsid w:val="00A82C18"/>
    <w:rsid w:val="00A8324E"/>
    <w:rsid w:val="00A937C0"/>
    <w:rsid w:val="00A94247"/>
    <w:rsid w:val="00A94435"/>
    <w:rsid w:val="00A96B83"/>
    <w:rsid w:val="00AA2821"/>
    <w:rsid w:val="00AA3730"/>
    <w:rsid w:val="00AA45EF"/>
    <w:rsid w:val="00AA6905"/>
    <w:rsid w:val="00AB334F"/>
    <w:rsid w:val="00AC03E1"/>
    <w:rsid w:val="00AC3404"/>
    <w:rsid w:val="00AC3A24"/>
    <w:rsid w:val="00AC447A"/>
    <w:rsid w:val="00AC5A8C"/>
    <w:rsid w:val="00AD0990"/>
    <w:rsid w:val="00AD20E9"/>
    <w:rsid w:val="00AD2466"/>
    <w:rsid w:val="00AD482D"/>
    <w:rsid w:val="00AD580C"/>
    <w:rsid w:val="00AE089C"/>
    <w:rsid w:val="00AE2312"/>
    <w:rsid w:val="00AE2BDB"/>
    <w:rsid w:val="00AE67B3"/>
    <w:rsid w:val="00AF1F59"/>
    <w:rsid w:val="00AF2667"/>
    <w:rsid w:val="00AF2A81"/>
    <w:rsid w:val="00AF3D21"/>
    <w:rsid w:val="00AF7A4F"/>
    <w:rsid w:val="00B014DC"/>
    <w:rsid w:val="00B05DDC"/>
    <w:rsid w:val="00B0627C"/>
    <w:rsid w:val="00B13885"/>
    <w:rsid w:val="00B15FE7"/>
    <w:rsid w:val="00B25FF6"/>
    <w:rsid w:val="00B26307"/>
    <w:rsid w:val="00B26AF9"/>
    <w:rsid w:val="00B36F16"/>
    <w:rsid w:val="00B37FDC"/>
    <w:rsid w:val="00B44CC8"/>
    <w:rsid w:val="00B47184"/>
    <w:rsid w:val="00B475B5"/>
    <w:rsid w:val="00B56FC7"/>
    <w:rsid w:val="00B6176A"/>
    <w:rsid w:val="00B63736"/>
    <w:rsid w:val="00B6725F"/>
    <w:rsid w:val="00B711F0"/>
    <w:rsid w:val="00B71781"/>
    <w:rsid w:val="00B72F88"/>
    <w:rsid w:val="00B83BC4"/>
    <w:rsid w:val="00B840A1"/>
    <w:rsid w:val="00B846C3"/>
    <w:rsid w:val="00B8537D"/>
    <w:rsid w:val="00B85850"/>
    <w:rsid w:val="00B907B1"/>
    <w:rsid w:val="00B90F1C"/>
    <w:rsid w:val="00B92A7E"/>
    <w:rsid w:val="00B9332B"/>
    <w:rsid w:val="00B93801"/>
    <w:rsid w:val="00B96D49"/>
    <w:rsid w:val="00B97ABB"/>
    <w:rsid w:val="00B97B0C"/>
    <w:rsid w:val="00BA1A21"/>
    <w:rsid w:val="00BA5614"/>
    <w:rsid w:val="00BB0685"/>
    <w:rsid w:val="00BB5135"/>
    <w:rsid w:val="00BC1AE7"/>
    <w:rsid w:val="00BC49AA"/>
    <w:rsid w:val="00BC4E1F"/>
    <w:rsid w:val="00BD3B68"/>
    <w:rsid w:val="00BD6921"/>
    <w:rsid w:val="00BE31B6"/>
    <w:rsid w:val="00BE6D0C"/>
    <w:rsid w:val="00BF04CC"/>
    <w:rsid w:val="00BF0C15"/>
    <w:rsid w:val="00BF163A"/>
    <w:rsid w:val="00BF4F5E"/>
    <w:rsid w:val="00BF615A"/>
    <w:rsid w:val="00BF7445"/>
    <w:rsid w:val="00C00978"/>
    <w:rsid w:val="00C016AA"/>
    <w:rsid w:val="00C018B2"/>
    <w:rsid w:val="00C06F0C"/>
    <w:rsid w:val="00C101F4"/>
    <w:rsid w:val="00C106CE"/>
    <w:rsid w:val="00C11282"/>
    <w:rsid w:val="00C126D0"/>
    <w:rsid w:val="00C12942"/>
    <w:rsid w:val="00C14469"/>
    <w:rsid w:val="00C14D3F"/>
    <w:rsid w:val="00C17268"/>
    <w:rsid w:val="00C23F13"/>
    <w:rsid w:val="00C27AA4"/>
    <w:rsid w:val="00C30F3F"/>
    <w:rsid w:val="00C34C35"/>
    <w:rsid w:val="00C35FC5"/>
    <w:rsid w:val="00C3780C"/>
    <w:rsid w:val="00C40E8D"/>
    <w:rsid w:val="00C43F97"/>
    <w:rsid w:val="00C473AA"/>
    <w:rsid w:val="00C47429"/>
    <w:rsid w:val="00C51AA3"/>
    <w:rsid w:val="00C70FC2"/>
    <w:rsid w:val="00C72777"/>
    <w:rsid w:val="00C74523"/>
    <w:rsid w:val="00C775F2"/>
    <w:rsid w:val="00C8066D"/>
    <w:rsid w:val="00C84A4D"/>
    <w:rsid w:val="00C90611"/>
    <w:rsid w:val="00C91854"/>
    <w:rsid w:val="00C9513E"/>
    <w:rsid w:val="00C952A0"/>
    <w:rsid w:val="00CA4BC6"/>
    <w:rsid w:val="00CA6C41"/>
    <w:rsid w:val="00CA6F89"/>
    <w:rsid w:val="00CA71F6"/>
    <w:rsid w:val="00CA7239"/>
    <w:rsid w:val="00CB4BA4"/>
    <w:rsid w:val="00CC0AF8"/>
    <w:rsid w:val="00CC0D1D"/>
    <w:rsid w:val="00CC4575"/>
    <w:rsid w:val="00CC4776"/>
    <w:rsid w:val="00CC4DD3"/>
    <w:rsid w:val="00CC6EB4"/>
    <w:rsid w:val="00CC725B"/>
    <w:rsid w:val="00CD0336"/>
    <w:rsid w:val="00CD3EAC"/>
    <w:rsid w:val="00CD4026"/>
    <w:rsid w:val="00CE22DF"/>
    <w:rsid w:val="00CE65EC"/>
    <w:rsid w:val="00CE6A36"/>
    <w:rsid w:val="00CE6C53"/>
    <w:rsid w:val="00CF0EFF"/>
    <w:rsid w:val="00CF40E7"/>
    <w:rsid w:val="00CF62C6"/>
    <w:rsid w:val="00CF6533"/>
    <w:rsid w:val="00CF6915"/>
    <w:rsid w:val="00D036F0"/>
    <w:rsid w:val="00D04009"/>
    <w:rsid w:val="00D07E79"/>
    <w:rsid w:val="00D15033"/>
    <w:rsid w:val="00D154EE"/>
    <w:rsid w:val="00D20007"/>
    <w:rsid w:val="00D2409B"/>
    <w:rsid w:val="00D24A88"/>
    <w:rsid w:val="00D30B6F"/>
    <w:rsid w:val="00D31A10"/>
    <w:rsid w:val="00D31A44"/>
    <w:rsid w:val="00D32DDA"/>
    <w:rsid w:val="00D34F6E"/>
    <w:rsid w:val="00D35852"/>
    <w:rsid w:val="00D3596A"/>
    <w:rsid w:val="00D3638F"/>
    <w:rsid w:val="00D370B8"/>
    <w:rsid w:val="00D40265"/>
    <w:rsid w:val="00D41584"/>
    <w:rsid w:val="00D43986"/>
    <w:rsid w:val="00D43A7E"/>
    <w:rsid w:val="00D46F4E"/>
    <w:rsid w:val="00D51588"/>
    <w:rsid w:val="00D553A9"/>
    <w:rsid w:val="00D605DD"/>
    <w:rsid w:val="00D62549"/>
    <w:rsid w:val="00D635F5"/>
    <w:rsid w:val="00D66F4A"/>
    <w:rsid w:val="00D7116A"/>
    <w:rsid w:val="00D721F4"/>
    <w:rsid w:val="00D76586"/>
    <w:rsid w:val="00D812FF"/>
    <w:rsid w:val="00D819F5"/>
    <w:rsid w:val="00D81CA5"/>
    <w:rsid w:val="00D9156C"/>
    <w:rsid w:val="00D92335"/>
    <w:rsid w:val="00D92422"/>
    <w:rsid w:val="00DA23E2"/>
    <w:rsid w:val="00DA24D1"/>
    <w:rsid w:val="00DB02F8"/>
    <w:rsid w:val="00DB0F07"/>
    <w:rsid w:val="00DB3C1A"/>
    <w:rsid w:val="00DB4460"/>
    <w:rsid w:val="00DB729F"/>
    <w:rsid w:val="00DC1C11"/>
    <w:rsid w:val="00DC3AEF"/>
    <w:rsid w:val="00DC5621"/>
    <w:rsid w:val="00DC699C"/>
    <w:rsid w:val="00DC77F7"/>
    <w:rsid w:val="00DC7FF8"/>
    <w:rsid w:val="00DD0190"/>
    <w:rsid w:val="00DD041E"/>
    <w:rsid w:val="00DD235A"/>
    <w:rsid w:val="00DD2F00"/>
    <w:rsid w:val="00DD51F0"/>
    <w:rsid w:val="00DE16B8"/>
    <w:rsid w:val="00DE1DDB"/>
    <w:rsid w:val="00DE2D11"/>
    <w:rsid w:val="00DE324F"/>
    <w:rsid w:val="00DE6DB2"/>
    <w:rsid w:val="00DF1242"/>
    <w:rsid w:val="00DF3CFA"/>
    <w:rsid w:val="00DF65ED"/>
    <w:rsid w:val="00E0210F"/>
    <w:rsid w:val="00E05F3D"/>
    <w:rsid w:val="00E07759"/>
    <w:rsid w:val="00E10BD0"/>
    <w:rsid w:val="00E11816"/>
    <w:rsid w:val="00E119F0"/>
    <w:rsid w:val="00E11D39"/>
    <w:rsid w:val="00E12A9E"/>
    <w:rsid w:val="00E1309F"/>
    <w:rsid w:val="00E14A5A"/>
    <w:rsid w:val="00E17D11"/>
    <w:rsid w:val="00E24949"/>
    <w:rsid w:val="00E27BE7"/>
    <w:rsid w:val="00E30E6A"/>
    <w:rsid w:val="00E32D39"/>
    <w:rsid w:val="00E349F9"/>
    <w:rsid w:val="00E376D6"/>
    <w:rsid w:val="00E406D7"/>
    <w:rsid w:val="00E413F8"/>
    <w:rsid w:val="00E433E4"/>
    <w:rsid w:val="00E43E17"/>
    <w:rsid w:val="00E51F59"/>
    <w:rsid w:val="00E52841"/>
    <w:rsid w:val="00E65BB1"/>
    <w:rsid w:val="00E66A19"/>
    <w:rsid w:val="00E66A39"/>
    <w:rsid w:val="00E7541D"/>
    <w:rsid w:val="00E75541"/>
    <w:rsid w:val="00E76CCD"/>
    <w:rsid w:val="00E8589B"/>
    <w:rsid w:val="00E86637"/>
    <w:rsid w:val="00E86759"/>
    <w:rsid w:val="00E87004"/>
    <w:rsid w:val="00E90DCC"/>
    <w:rsid w:val="00E94D97"/>
    <w:rsid w:val="00E95D5C"/>
    <w:rsid w:val="00EA18B5"/>
    <w:rsid w:val="00EA449F"/>
    <w:rsid w:val="00EA4DDA"/>
    <w:rsid w:val="00EA65B2"/>
    <w:rsid w:val="00EA7AEA"/>
    <w:rsid w:val="00EB0638"/>
    <w:rsid w:val="00EB1F5D"/>
    <w:rsid w:val="00EB5067"/>
    <w:rsid w:val="00EB696B"/>
    <w:rsid w:val="00EC04A5"/>
    <w:rsid w:val="00EC05C0"/>
    <w:rsid w:val="00EC3F81"/>
    <w:rsid w:val="00EC5C9B"/>
    <w:rsid w:val="00EC5DF4"/>
    <w:rsid w:val="00EC76F5"/>
    <w:rsid w:val="00ED0858"/>
    <w:rsid w:val="00ED413F"/>
    <w:rsid w:val="00ED7944"/>
    <w:rsid w:val="00EE08AF"/>
    <w:rsid w:val="00EE32AF"/>
    <w:rsid w:val="00EE3444"/>
    <w:rsid w:val="00EE5BF9"/>
    <w:rsid w:val="00EE7922"/>
    <w:rsid w:val="00EF049B"/>
    <w:rsid w:val="00EF0D61"/>
    <w:rsid w:val="00EF11F5"/>
    <w:rsid w:val="00F00042"/>
    <w:rsid w:val="00F00E6F"/>
    <w:rsid w:val="00F02F93"/>
    <w:rsid w:val="00F04391"/>
    <w:rsid w:val="00F0439E"/>
    <w:rsid w:val="00F0457B"/>
    <w:rsid w:val="00F075A2"/>
    <w:rsid w:val="00F10475"/>
    <w:rsid w:val="00F106C5"/>
    <w:rsid w:val="00F109FE"/>
    <w:rsid w:val="00F11FFB"/>
    <w:rsid w:val="00F12B8A"/>
    <w:rsid w:val="00F1534B"/>
    <w:rsid w:val="00F20A39"/>
    <w:rsid w:val="00F22190"/>
    <w:rsid w:val="00F245FD"/>
    <w:rsid w:val="00F3165F"/>
    <w:rsid w:val="00F35672"/>
    <w:rsid w:val="00F36241"/>
    <w:rsid w:val="00F40C15"/>
    <w:rsid w:val="00F438BE"/>
    <w:rsid w:val="00F44C30"/>
    <w:rsid w:val="00F46797"/>
    <w:rsid w:val="00F50D92"/>
    <w:rsid w:val="00F5448F"/>
    <w:rsid w:val="00F57BAD"/>
    <w:rsid w:val="00F60F61"/>
    <w:rsid w:val="00F66332"/>
    <w:rsid w:val="00F66BE2"/>
    <w:rsid w:val="00F71C7C"/>
    <w:rsid w:val="00F738C4"/>
    <w:rsid w:val="00F74F05"/>
    <w:rsid w:val="00F74FEB"/>
    <w:rsid w:val="00F75033"/>
    <w:rsid w:val="00F7667C"/>
    <w:rsid w:val="00F76786"/>
    <w:rsid w:val="00F85372"/>
    <w:rsid w:val="00F85763"/>
    <w:rsid w:val="00F862F8"/>
    <w:rsid w:val="00F870D0"/>
    <w:rsid w:val="00F9015E"/>
    <w:rsid w:val="00F94A5A"/>
    <w:rsid w:val="00F97C11"/>
    <w:rsid w:val="00FB2E89"/>
    <w:rsid w:val="00FB4CFA"/>
    <w:rsid w:val="00FB5CB7"/>
    <w:rsid w:val="00FB662C"/>
    <w:rsid w:val="00FC4543"/>
    <w:rsid w:val="00FC601F"/>
    <w:rsid w:val="00FD075E"/>
    <w:rsid w:val="00FD3D91"/>
    <w:rsid w:val="00FD49A1"/>
    <w:rsid w:val="00FD63AF"/>
    <w:rsid w:val="00FE0411"/>
    <w:rsid w:val="00FE0605"/>
    <w:rsid w:val="00FE0EA2"/>
    <w:rsid w:val="00FE370D"/>
    <w:rsid w:val="00FE508A"/>
    <w:rsid w:val="00FF0951"/>
    <w:rsid w:val="00FF0A2A"/>
    <w:rsid w:val="00FF0DD8"/>
    <w:rsid w:val="00FF10C1"/>
    <w:rsid w:val="00FF3867"/>
    <w:rsid w:val="00FF4555"/>
    <w:rsid w:val="00FF5C4D"/>
    <w:rsid w:val="00FF657B"/>
    <w:rsid w:val="00FF69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53AD3B9-8098-4550-89AF-672D96DC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unhideWhenUsed/>
    <w:rsid w:val="00044616"/>
    <w:pPr>
      <w:tabs>
        <w:tab w:val="center" w:pos="4513"/>
        <w:tab w:val="right" w:pos="9026"/>
      </w:tabs>
    </w:pPr>
  </w:style>
  <w:style w:type="character" w:customStyle="1" w:styleId="HeaderChar">
    <w:name w:val="Header Char"/>
    <w:basedOn w:val="DefaultParagraphFont"/>
    <w:link w:val="Header"/>
    <w:uiPriority w:val="99"/>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 w:type="character" w:customStyle="1" w:styleId="apple-converted-space">
    <w:name w:val="apple-converted-space"/>
    <w:basedOn w:val="DefaultParagraphFont"/>
    <w:rsid w:val="00F5448F"/>
  </w:style>
  <w:style w:type="paragraph" w:styleId="PlainText">
    <w:name w:val="Plain Text"/>
    <w:basedOn w:val="Normal"/>
    <w:link w:val="PlainTextChar"/>
    <w:uiPriority w:val="99"/>
    <w:unhideWhenUsed/>
    <w:rsid w:val="00FB662C"/>
    <w:rPr>
      <w:rFonts w:ascii="Calibri" w:hAnsi="Calibri"/>
      <w:sz w:val="22"/>
      <w:szCs w:val="21"/>
    </w:rPr>
  </w:style>
  <w:style w:type="character" w:customStyle="1" w:styleId="PlainTextChar">
    <w:name w:val="Plain Text Char"/>
    <w:basedOn w:val="DefaultParagraphFont"/>
    <w:link w:val="PlainText"/>
    <w:uiPriority w:val="99"/>
    <w:rsid w:val="00FB662C"/>
    <w:rPr>
      <w:rFonts w:ascii="Calibri" w:hAnsi="Calibri"/>
      <w:sz w:val="22"/>
      <w:szCs w:val="21"/>
    </w:rPr>
  </w:style>
  <w:style w:type="character" w:styleId="Strong">
    <w:name w:val="Strong"/>
    <w:basedOn w:val="DefaultParagraphFont"/>
    <w:uiPriority w:val="22"/>
    <w:qFormat/>
    <w:rsid w:val="009E6C94"/>
    <w:rPr>
      <w:b/>
      <w:bCs/>
    </w:rPr>
  </w:style>
  <w:style w:type="paragraph" w:customStyle="1" w:styleId="NumberList">
    <w:name w:val="Number List"/>
    <w:basedOn w:val="Normal"/>
    <w:rsid w:val="005836E9"/>
    <w:pPr>
      <w:overflowPunct w:val="0"/>
      <w:autoSpaceDE w:val="0"/>
      <w:autoSpaceDN w:val="0"/>
      <w:adjustRightInd w:val="0"/>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957">
      <w:bodyDiv w:val="1"/>
      <w:marLeft w:val="0"/>
      <w:marRight w:val="0"/>
      <w:marTop w:val="0"/>
      <w:marBottom w:val="0"/>
      <w:divBdr>
        <w:top w:val="none" w:sz="0" w:space="0" w:color="auto"/>
        <w:left w:val="none" w:sz="0" w:space="0" w:color="auto"/>
        <w:bottom w:val="none" w:sz="0" w:space="0" w:color="auto"/>
        <w:right w:val="none" w:sz="0" w:space="0" w:color="auto"/>
      </w:divBdr>
    </w:div>
    <w:div w:id="177549069">
      <w:bodyDiv w:val="1"/>
      <w:marLeft w:val="0"/>
      <w:marRight w:val="0"/>
      <w:marTop w:val="0"/>
      <w:marBottom w:val="0"/>
      <w:divBdr>
        <w:top w:val="none" w:sz="0" w:space="0" w:color="auto"/>
        <w:left w:val="none" w:sz="0" w:space="0" w:color="auto"/>
        <w:bottom w:val="none" w:sz="0" w:space="0" w:color="auto"/>
        <w:right w:val="none" w:sz="0" w:space="0" w:color="auto"/>
      </w:divBdr>
    </w:div>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522667130">
      <w:bodyDiv w:val="1"/>
      <w:marLeft w:val="0"/>
      <w:marRight w:val="0"/>
      <w:marTop w:val="0"/>
      <w:marBottom w:val="0"/>
      <w:divBdr>
        <w:top w:val="none" w:sz="0" w:space="0" w:color="auto"/>
        <w:left w:val="none" w:sz="0" w:space="0" w:color="auto"/>
        <w:bottom w:val="none" w:sz="0" w:space="0" w:color="auto"/>
        <w:right w:val="none" w:sz="0" w:space="0" w:color="auto"/>
      </w:divBdr>
    </w:div>
    <w:div w:id="579752619">
      <w:bodyDiv w:val="1"/>
      <w:marLeft w:val="0"/>
      <w:marRight w:val="0"/>
      <w:marTop w:val="0"/>
      <w:marBottom w:val="0"/>
      <w:divBdr>
        <w:top w:val="none" w:sz="0" w:space="0" w:color="auto"/>
        <w:left w:val="none" w:sz="0" w:space="0" w:color="auto"/>
        <w:bottom w:val="none" w:sz="0" w:space="0" w:color="auto"/>
        <w:right w:val="none" w:sz="0" w:space="0" w:color="auto"/>
      </w:divBdr>
    </w:div>
    <w:div w:id="595401920">
      <w:bodyDiv w:val="1"/>
      <w:marLeft w:val="0"/>
      <w:marRight w:val="0"/>
      <w:marTop w:val="0"/>
      <w:marBottom w:val="0"/>
      <w:divBdr>
        <w:top w:val="none" w:sz="0" w:space="0" w:color="auto"/>
        <w:left w:val="none" w:sz="0" w:space="0" w:color="auto"/>
        <w:bottom w:val="none" w:sz="0" w:space="0" w:color="auto"/>
        <w:right w:val="none" w:sz="0" w:space="0" w:color="auto"/>
      </w:divBdr>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673411901">
      <w:bodyDiv w:val="1"/>
      <w:marLeft w:val="0"/>
      <w:marRight w:val="0"/>
      <w:marTop w:val="0"/>
      <w:marBottom w:val="0"/>
      <w:divBdr>
        <w:top w:val="none" w:sz="0" w:space="0" w:color="auto"/>
        <w:left w:val="none" w:sz="0" w:space="0" w:color="auto"/>
        <w:bottom w:val="none" w:sz="0" w:space="0" w:color="auto"/>
        <w:right w:val="none" w:sz="0" w:space="0" w:color="auto"/>
      </w:divBdr>
    </w:div>
    <w:div w:id="713967802">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 w:id="2069299596">
      <w:bodyDiv w:val="1"/>
      <w:marLeft w:val="0"/>
      <w:marRight w:val="0"/>
      <w:marTop w:val="0"/>
      <w:marBottom w:val="0"/>
      <w:divBdr>
        <w:top w:val="none" w:sz="0" w:space="0" w:color="auto"/>
        <w:left w:val="none" w:sz="0" w:space="0" w:color="auto"/>
        <w:bottom w:val="none" w:sz="0" w:space="0" w:color="auto"/>
        <w:right w:val="none" w:sz="0" w:space="0" w:color="auto"/>
      </w:divBdr>
    </w:div>
    <w:div w:id="212750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77C3D-89BA-48B4-B1DB-F9704375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633D02B8</Template>
  <TotalTime>0</TotalTime>
  <Pages>4</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Samantha Roberts</cp:lastModifiedBy>
  <cp:revision>2</cp:revision>
  <cp:lastPrinted>2015-01-28T17:40:00Z</cp:lastPrinted>
  <dcterms:created xsi:type="dcterms:W3CDTF">2019-03-07T14:13:00Z</dcterms:created>
  <dcterms:modified xsi:type="dcterms:W3CDTF">2019-03-07T14:13:00Z</dcterms:modified>
</cp:coreProperties>
</file>