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19" w:type="dxa"/>
        <w:tblInd w:w="-844" w:type="dxa"/>
        <w:tblLook w:val="04A0"/>
      </w:tblPr>
      <w:tblGrid>
        <w:gridCol w:w="2742"/>
        <w:gridCol w:w="1864"/>
        <w:gridCol w:w="1932"/>
        <w:gridCol w:w="1866"/>
        <w:gridCol w:w="1861"/>
        <w:gridCol w:w="1870"/>
        <w:gridCol w:w="1840"/>
        <w:gridCol w:w="1844"/>
      </w:tblGrid>
      <w:tr w:rsidR="00F74CFE" w:rsidTr="00F74CFE">
        <w:trPr>
          <w:trHeight w:val="2086"/>
        </w:trPr>
        <w:tc>
          <w:tcPr>
            <w:tcW w:w="2742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86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£100 per member)</w:t>
            </w:r>
          </w:p>
        </w:tc>
        <w:tc>
          <w:tcPr>
            <w:tcW w:w="1932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1861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870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2A4446" w:rsidRDefault="00655D92" w:rsidP="000F4AB4">
            <w:pPr>
              <w:rPr>
                <w:sz w:val="20"/>
                <w:szCs w:val="20"/>
              </w:rPr>
            </w:pPr>
            <w:r w:rsidRPr="002A4446">
              <w:rPr>
                <w:sz w:val="20"/>
                <w:szCs w:val="20"/>
              </w:rPr>
              <w:t>Councillor G Collett</w:t>
            </w:r>
          </w:p>
        </w:tc>
        <w:tc>
          <w:tcPr>
            <w:tcW w:w="1864" w:type="dxa"/>
          </w:tcPr>
          <w:p w:rsidR="00F74CFE" w:rsidRPr="002A4446" w:rsidRDefault="00F74CFE">
            <w:pPr>
              <w:jc w:val="center"/>
              <w:rPr>
                <w:sz w:val="20"/>
                <w:szCs w:val="20"/>
              </w:rPr>
            </w:pPr>
            <w:r w:rsidRPr="002A4446"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2A4446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2A4446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2A4446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2A4446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2A4446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2A4446" w:rsidRDefault="00655D92">
            <w:pPr>
              <w:jc w:val="center"/>
              <w:rPr>
                <w:sz w:val="20"/>
                <w:szCs w:val="20"/>
              </w:rPr>
            </w:pPr>
            <w:r w:rsidRPr="002A4446">
              <w:rPr>
                <w:sz w:val="20"/>
                <w:szCs w:val="20"/>
              </w:rPr>
              <w:t>£100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655D92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B Gaffey</w:t>
            </w:r>
          </w:p>
        </w:tc>
        <w:tc>
          <w:tcPr>
            <w:tcW w:w="1864" w:type="dxa"/>
          </w:tcPr>
          <w:p w:rsidR="00F74CFE" w:rsidRPr="006530A0" w:rsidRDefault="00655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655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655D92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B Grew</w:t>
            </w:r>
          </w:p>
        </w:tc>
        <w:tc>
          <w:tcPr>
            <w:tcW w:w="1864" w:type="dxa"/>
          </w:tcPr>
          <w:p w:rsidR="00F74CFE" w:rsidRPr="006530A0" w:rsidRDefault="00655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655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£37.60</w:t>
            </w: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655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£137.60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655D92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C Heycocks</w:t>
            </w:r>
          </w:p>
        </w:tc>
        <w:tc>
          <w:tcPr>
            <w:tcW w:w="1864" w:type="dxa"/>
          </w:tcPr>
          <w:p w:rsidR="00F74CFE" w:rsidRPr="006530A0" w:rsidRDefault="00655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6530A0" w:rsidRDefault="00655D92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£36.20</w:t>
            </w: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655D92" w:rsidP="002A4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</w:t>
            </w:r>
            <w:r w:rsidR="002A4446">
              <w:rPr>
                <w:sz w:val="20"/>
                <w:szCs w:val="20"/>
              </w:rPr>
              <w:t>36.20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655D92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H Bateman</w:t>
            </w:r>
          </w:p>
        </w:tc>
        <w:tc>
          <w:tcPr>
            <w:tcW w:w="1864" w:type="dxa"/>
          </w:tcPr>
          <w:p w:rsidR="00F74CFE" w:rsidRPr="00BC5743" w:rsidRDefault="00655D92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655D92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£100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655D92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R Dodd</w:t>
            </w:r>
          </w:p>
        </w:tc>
        <w:tc>
          <w:tcPr>
            <w:tcW w:w="1864" w:type="dxa"/>
          </w:tcPr>
          <w:p w:rsidR="00F74CFE" w:rsidRPr="00BC5743" w:rsidRDefault="00655D92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655D92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£100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655D92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B Lloyd</w:t>
            </w:r>
          </w:p>
        </w:tc>
        <w:tc>
          <w:tcPr>
            <w:tcW w:w="1864" w:type="dxa"/>
          </w:tcPr>
          <w:p w:rsidR="00F74CFE" w:rsidRPr="00BC5743" w:rsidRDefault="00655D92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BC5743" w:rsidRDefault="00655D92" w:rsidP="00AF6A36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£155</w:t>
            </w: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2A4446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£255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655D92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G Matthias</w:t>
            </w:r>
          </w:p>
        </w:tc>
        <w:tc>
          <w:tcPr>
            <w:tcW w:w="1864" w:type="dxa"/>
          </w:tcPr>
          <w:p w:rsidR="00F74CFE" w:rsidRPr="00BC5743" w:rsidRDefault="00655D92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655D92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£100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655D92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K Hodgkinson</w:t>
            </w:r>
          </w:p>
        </w:tc>
        <w:tc>
          <w:tcPr>
            <w:tcW w:w="1864" w:type="dxa"/>
          </w:tcPr>
          <w:p w:rsidR="00F74CFE" w:rsidRPr="00BC5743" w:rsidRDefault="00655D92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655D92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£100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655D92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A Mearns</w:t>
            </w:r>
          </w:p>
        </w:tc>
        <w:tc>
          <w:tcPr>
            <w:tcW w:w="186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2A4446" w:rsidP="002A4446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£78.25</w:t>
            </w: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2A4446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£78.25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2A4446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G Williams</w:t>
            </w:r>
          </w:p>
        </w:tc>
        <w:tc>
          <w:tcPr>
            <w:tcW w:w="186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2A4446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Nil</w:t>
            </w:r>
          </w:p>
        </w:tc>
      </w:tr>
      <w:tr w:rsidR="00F74CFE" w:rsidRPr="00754D5F" w:rsidTr="00F74CFE">
        <w:trPr>
          <w:trHeight w:val="227"/>
        </w:trPr>
        <w:tc>
          <w:tcPr>
            <w:tcW w:w="2742" w:type="dxa"/>
          </w:tcPr>
          <w:p w:rsidR="00F74CFE" w:rsidRPr="00BC5743" w:rsidRDefault="002A4446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C Bithell</w:t>
            </w:r>
          </w:p>
        </w:tc>
        <w:tc>
          <w:tcPr>
            <w:tcW w:w="186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2A4446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Nil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2A4446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R Brookes</w:t>
            </w:r>
          </w:p>
        </w:tc>
        <w:tc>
          <w:tcPr>
            <w:tcW w:w="186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2A4446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Nil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2A4446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A Parry</w:t>
            </w:r>
          </w:p>
        </w:tc>
        <w:tc>
          <w:tcPr>
            <w:tcW w:w="186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2A4446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Nil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2A4446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R Guest</w:t>
            </w:r>
          </w:p>
        </w:tc>
        <w:tc>
          <w:tcPr>
            <w:tcW w:w="186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2A4446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Nil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2A4446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P Thomas</w:t>
            </w:r>
          </w:p>
        </w:tc>
        <w:tc>
          <w:tcPr>
            <w:tcW w:w="186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2A4446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Nil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BC5743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£1207.05</w:t>
            </w: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6C" w:rsidRDefault="001A1E6C" w:rsidP="00147558">
      <w:r>
        <w:separator/>
      </w:r>
    </w:p>
  </w:endnote>
  <w:endnote w:type="continuationSeparator" w:id="0">
    <w:p w:rsidR="001A1E6C" w:rsidRDefault="001A1E6C" w:rsidP="0014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6C" w:rsidRDefault="001A1E6C" w:rsidP="00147558">
      <w:r>
        <w:separator/>
      </w:r>
    </w:p>
  </w:footnote>
  <w:footnote w:type="continuationSeparator" w:id="0">
    <w:p w:rsidR="001A1E6C" w:rsidRDefault="001A1E6C" w:rsidP="00147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2A4446" w:rsidRPr="002A4446">
      <w:rPr>
        <w:b/>
        <w:u w:val="single"/>
      </w:rPr>
      <w:t>Mold</w:t>
    </w:r>
    <w:r w:rsidRPr="00147558">
      <w:rPr>
        <w:b/>
        <w:u w:val="single"/>
      </w:rPr>
      <w:t xml:space="preserve"> Town Council for 201</w:t>
    </w:r>
    <w:r w:rsidR="00B725E4">
      <w:rPr>
        <w:b/>
        <w:u w:val="single"/>
      </w:rPr>
      <w:t>5</w:t>
    </w:r>
    <w:r w:rsidRPr="00147558">
      <w:rPr>
        <w:b/>
        <w:u w:val="single"/>
      </w:rPr>
      <w:t>/1</w:t>
    </w:r>
    <w:r w:rsidR="00B725E4">
      <w:rPr>
        <w:b/>
        <w:u w:val="single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58"/>
    <w:rsid w:val="000769DF"/>
    <w:rsid w:val="000A79B8"/>
    <w:rsid w:val="000B3BD4"/>
    <w:rsid w:val="000F4AB4"/>
    <w:rsid w:val="00147558"/>
    <w:rsid w:val="00150D95"/>
    <w:rsid w:val="001943AE"/>
    <w:rsid w:val="001A1E6C"/>
    <w:rsid w:val="001E034E"/>
    <w:rsid w:val="00281CAB"/>
    <w:rsid w:val="002A4446"/>
    <w:rsid w:val="00327D04"/>
    <w:rsid w:val="003857A3"/>
    <w:rsid w:val="004766E9"/>
    <w:rsid w:val="00491388"/>
    <w:rsid w:val="005A50A9"/>
    <w:rsid w:val="00614F1C"/>
    <w:rsid w:val="006530A0"/>
    <w:rsid w:val="00655D92"/>
    <w:rsid w:val="006F6070"/>
    <w:rsid w:val="007509FB"/>
    <w:rsid w:val="00754D5F"/>
    <w:rsid w:val="007D1985"/>
    <w:rsid w:val="008B5AF8"/>
    <w:rsid w:val="008C28FD"/>
    <w:rsid w:val="0091329A"/>
    <w:rsid w:val="009460D2"/>
    <w:rsid w:val="009D56F0"/>
    <w:rsid w:val="009F30B2"/>
    <w:rsid w:val="00A010DE"/>
    <w:rsid w:val="00A12E69"/>
    <w:rsid w:val="00A360BA"/>
    <w:rsid w:val="00A67FEE"/>
    <w:rsid w:val="00A732EA"/>
    <w:rsid w:val="00B725E4"/>
    <w:rsid w:val="00BC5743"/>
    <w:rsid w:val="00C046A8"/>
    <w:rsid w:val="00C9694D"/>
    <w:rsid w:val="00D5770E"/>
    <w:rsid w:val="00D57B6F"/>
    <w:rsid w:val="00DF5B4D"/>
    <w:rsid w:val="00E4461D"/>
    <w:rsid w:val="00F266CB"/>
    <w:rsid w:val="00F74CFE"/>
    <w:rsid w:val="00F7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2E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Town Clerk</cp:lastModifiedBy>
  <cp:revision>4</cp:revision>
  <dcterms:created xsi:type="dcterms:W3CDTF">2016-05-25T10:52:00Z</dcterms:created>
  <dcterms:modified xsi:type="dcterms:W3CDTF">2016-05-25T13:02:00Z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