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 xml:space="preserve">Wednesday </w:t>
      </w:r>
      <w:r w:rsidR="00435ED0">
        <w:rPr>
          <w:rFonts w:ascii="Arial" w:hAnsi="Arial" w:cs="Arial"/>
          <w:sz w:val="24"/>
          <w:szCs w:val="24"/>
        </w:rPr>
        <w:t>2</w:t>
      </w:r>
      <w:r w:rsidR="00154CE8">
        <w:rPr>
          <w:rFonts w:ascii="Arial" w:hAnsi="Arial" w:cs="Arial"/>
          <w:sz w:val="24"/>
          <w:szCs w:val="24"/>
        </w:rPr>
        <w:t>0</w:t>
      </w:r>
      <w:r w:rsidR="00154CE8" w:rsidRPr="00154CE8">
        <w:rPr>
          <w:rFonts w:ascii="Arial" w:hAnsi="Arial" w:cs="Arial"/>
          <w:sz w:val="24"/>
          <w:szCs w:val="24"/>
          <w:vertAlign w:val="superscript"/>
        </w:rPr>
        <w:t>th</w:t>
      </w:r>
      <w:r w:rsidR="00154CE8">
        <w:rPr>
          <w:rFonts w:ascii="Arial" w:hAnsi="Arial" w:cs="Arial"/>
          <w:sz w:val="24"/>
          <w:szCs w:val="24"/>
        </w:rPr>
        <w:t xml:space="preserve"> July</w:t>
      </w:r>
      <w:r w:rsidR="00435ED0">
        <w:rPr>
          <w:rFonts w:ascii="Arial" w:hAnsi="Arial" w:cs="Arial"/>
          <w:sz w:val="24"/>
          <w:szCs w:val="24"/>
        </w:rPr>
        <w:t xml:space="preserve"> </w:t>
      </w:r>
      <w:r w:rsidR="006521E9">
        <w:rPr>
          <w:rFonts w:ascii="Arial" w:hAnsi="Arial" w:cs="Arial"/>
          <w:sz w:val="24"/>
          <w:szCs w:val="24"/>
        </w:rPr>
        <w:t>2016</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Pr="004F7CB9" w:rsidRDefault="00452E58" w:rsidP="00527ED9">
      <w:pPr>
        <w:ind w:right="566"/>
        <w:jc w:val="both"/>
        <w:rPr>
          <w:rFonts w:ascii="Arial" w:hAnsi="Arial" w:cs="Arial"/>
          <w:sz w:val="24"/>
          <w:szCs w:val="24"/>
        </w:rPr>
      </w:pPr>
      <w:r w:rsidRPr="008C77FE">
        <w:rPr>
          <w:rFonts w:ascii="Arial" w:hAnsi="Arial" w:cs="Arial"/>
          <w:sz w:val="24"/>
          <w:szCs w:val="24"/>
        </w:rPr>
        <w:t xml:space="preserve">Councillors: </w:t>
      </w:r>
      <w:r w:rsidR="006521E9" w:rsidRPr="008C77FE">
        <w:rPr>
          <w:rFonts w:ascii="Arial" w:hAnsi="Arial" w:cs="Arial"/>
          <w:sz w:val="24"/>
          <w:szCs w:val="24"/>
        </w:rPr>
        <w:t xml:space="preserve">Anthony Parry </w:t>
      </w:r>
      <w:r w:rsidRPr="008C77FE">
        <w:rPr>
          <w:rFonts w:ascii="Arial" w:hAnsi="Arial" w:cs="Arial"/>
          <w:sz w:val="24"/>
          <w:szCs w:val="24"/>
        </w:rPr>
        <w:t xml:space="preserve">(Mayor), </w:t>
      </w:r>
      <w:r w:rsidR="006521E9">
        <w:rPr>
          <w:rFonts w:ascii="Arial" w:hAnsi="Arial" w:cs="Arial"/>
          <w:sz w:val="24"/>
          <w:szCs w:val="24"/>
        </w:rPr>
        <w:t xml:space="preserve">Bob Gaffey, </w:t>
      </w:r>
      <w:r w:rsidRPr="008C77FE">
        <w:rPr>
          <w:rFonts w:ascii="Arial" w:hAnsi="Arial" w:cs="Arial"/>
          <w:sz w:val="24"/>
          <w:szCs w:val="24"/>
        </w:rPr>
        <w:t xml:space="preserve">Brian Lloyd, </w:t>
      </w:r>
      <w:r w:rsidR="006521E9">
        <w:rPr>
          <w:rFonts w:ascii="Arial" w:hAnsi="Arial" w:cs="Arial"/>
          <w:sz w:val="24"/>
          <w:szCs w:val="24"/>
        </w:rPr>
        <w:t xml:space="preserve">Phil </w:t>
      </w:r>
      <w:r w:rsidR="006521E9" w:rsidRPr="004F7CB9">
        <w:rPr>
          <w:rFonts w:ascii="Arial" w:hAnsi="Arial" w:cs="Arial"/>
          <w:sz w:val="24"/>
          <w:szCs w:val="24"/>
        </w:rPr>
        <w:t xml:space="preserve">Thomas, </w:t>
      </w:r>
      <w:r w:rsidR="00D04D60" w:rsidRPr="004F7CB9">
        <w:rPr>
          <w:rFonts w:ascii="Arial" w:hAnsi="Arial" w:cs="Arial"/>
          <w:sz w:val="24"/>
          <w:szCs w:val="24"/>
        </w:rPr>
        <w:t>Andrea Mearns</w:t>
      </w:r>
      <w:r w:rsidR="006264B2" w:rsidRPr="004F7CB9">
        <w:rPr>
          <w:rFonts w:ascii="Arial" w:hAnsi="Arial" w:cs="Arial"/>
          <w:sz w:val="24"/>
          <w:szCs w:val="24"/>
        </w:rPr>
        <w:t xml:space="preserve">, Haydn Bateman, </w:t>
      </w:r>
      <w:r w:rsidR="00906A01">
        <w:rPr>
          <w:rFonts w:ascii="Arial" w:hAnsi="Arial" w:cs="Arial"/>
          <w:sz w:val="24"/>
          <w:szCs w:val="24"/>
        </w:rPr>
        <w:t>Geoff Collett</w:t>
      </w:r>
      <w:r w:rsidR="00435ED0">
        <w:rPr>
          <w:rFonts w:ascii="Arial" w:hAnsi="Arial" w:cs="Arial"/>
          <w:sz w:val="24"/>
          <w:szCs w:val="24"/>
        </w:rPr>
        <w:t>, R</w:t>
      </w:r>
      <w:r w:rsidR="00435ED0" w:rsidRPr="004F7CB9">
        <w:rPr>
          <w:rFonts w:ascii="Arial" w:hAnsi="Arial" w:cs="Arial"/>
          <w:sz w:val="24"/>
          <w:szCs w:val="24"/>
        </w:rPr>
        <w:t xml:space="preserve">ay Dodd, Gareth Williams, Chris Bithell, Robin Guest, Bryan Grew, Karen Hodgkinson </w:t>
      </w:r>
      <w:r w:rsidR="002F302A">
        <w:rPr>
          <w:rFonts w:ascii="Arial" w:hAnsi="Arial" w:cs="Arial"/>
          <w:sz w:val="24"/>
          <w:szCs w:val="24"/>
        </w:rPr>
        <w:t>with</w:t>
      </w:r>
      <w:r w:rsidR="00435ED0" w:rsidRPr="004F7CB9">
        <w:rPr>
          <w:rFonts w:ascii="Arial" w:hAnsi="Arial" w:cs="Arial"/>
          <w:sz w:val="24"/>
          <w:szCs w:val="24"/>
        </w:rPr>
        <w:t xml:space="preserve"> the Town Manager</w:t>
      </w:r>
      <w:r w:rsidR="00435ED0">
        <w:rPr>
          <w:rFonts w:ascii="Arial" w:hAnsi="Arial" w:cs="Arial"/>
          <w:sz w:val="24"/>
          <w:szCs w:val="24"/>
        </w:rPr>
        <w:t xml:space="preserve">, </w:t>
      </w:r>
      <w:r w:rsidR="006264B2" w:rsidRPr="004F7CB9">
        <w:rPr>
          <w:rFonts w:ascii="Arial" w:hAnsi="Arial" w:cs="Arial"/>
          <w:sz w:val="24"/>
          <w:szCs w:val="24"/>
        </w:rPr>
        <w:t>The Clerk and Finance Officer</w:t>
      </w:r>
      <w:r w:rsidR="006521E9" w:rsidRPr="004F7CB9">
        <w:rPr>
          <w:rFonts w:ascii="Arial" w:hAnsi="Arial" w:cs="Arial"/>
          <w:sz w:val="24"/>
          <w:szCs w:val="24"/>
        </w:rPr>
        <w:t xml:space="preserve"> </w:t>
      </w:r>
      <w:r w:rsidR="00BF12CC" w:rsidRPr="004F7CB9">
        <w:rPr>
          <w:rFonts w:ascii="Arial" w:hAnsi="Arial" w:cs="Arial"/>
          <w:sz w:val="24"/>
          <w:szCs w:val="24"/>
        </w:rPr>
        <w:t xml:space="preserve">and Support </w:t>
      </w:r>
      <w:r w:rsidRPr="004F7CB9">
        <w:rPr>
          <w:rFonts w:ascii="Arial" w:hAnsi="Arial" w:cs="Arial"/>
          <w:sz w:val="24"/>
          <w:szCs w:val="24"/>
        </w:rPr>
        <w:t>Officer.</w:t>
      </w:r>
    </w:p>
    <w:p w:rsidR="00F25BA1" w:rsidRPr="004F7CB9" w:rsidRDefault="00452E58" w:rsidP="00527ED9">
      <w:pPr>
        <w:ind w:right="566"/>
        <w:jc w:val="both"/>
        <w:rPr>
          <w:rFonts w:ascii="Arial" w:hAnsi="Arial" w:cs="Arial"/>
          <w:sz w:val="24"/>
          <w:szCs w:val="24"/>
        </w:rPr>
      </w:pPr>
      <w:r w:rsidRPr="004F7CB9">
        <w:rPr>
          <w:rFonts w:ascii="Arial" w:hAnsi="Arial" w:cs="Arial"/>
          <w:b/>
          <w:sz w:val="24"/>
          <w:szCs w:val="24"/>
        </w:rPr>
        <w:t>ALSO PRESENT:</w:t>
      </w:r>
      <w:r w:rsidRPr="00435ED0">
        <w:rPr>
          <w:rFonts w:ascii="Arial" w:hAnsi="Arial" w:cs="Arial"/>
          <w:sz w:val="24"/>
          <w:szCs w:val="24"/>
        </w:rPr>
        <w:t xml:space="preserve"> </w:t>
      </w:r>
      <w:r w:rsidR="00906A01">
        <w:rPr>
          <w:rFonts w:ascii="Arial" w:hAnsi="Arial" w:cs="Arial"/>
          <w:sz w:val="24"/>
          <w:szCs w:val="24"/>
        </w:rPr>
        <w:t>Katie Wilby Transport and Logistics Manager from Flintshire County Council and Jessica Pritchard Technical Officer for Transportation at Flintshire County Council.</w:t>
      </w:r>
    </w:p>
    <w:p w:rsidR="00F25BA1" w:rsidRPr="004F7CB9" w:rsidRDefault="00F25BA1" w:rsidP="00527ED9">
      <w:pPr>
        <w:ind w:right="566"/>
        <w:jc w:val="both"/>
        <w:rPr>
          <w:rFonts w:ascii="Arial" w:hAnsi="Arial" w:cs="Arial"/>
          <w:sz w:val="24"/>
          <w:szCs w:val="24"/>
        </w:rPr>
      </w:pPr>
      <w:r w:rsidRPr="004F7CB9">
        <w:rPr>
          <w:rFonts w:ascii="Arial" w:hAnsi="Arial" w:cs="Arial"/>
          <w:b/>
          <w:sz w:val="24"/>
          <w:szCs w:val="24"/>
        </w:rPr>
        <w:t>APOLOGIES</w:t>
      </w:r>
      <w:r w:rsidR="00E829E5" w:rsidRPr="004F7CB9">
        <w:rPr>
          <w:rFonts w:ascii="Arial" w:hAnsi="Arial" w:cs="Arial"/>
          <w:sz w:val="24"/>
          <w:szCs w:val="24"/>
        </w:rPr>
        <w:t>: Councillor</w:t>
      </w:r>
      <w:r w:rsidR="006521E9" w:rsidRPr="004F7CB9">
        <w:rPr>
          <w:rFonts w:ascii="Arial" w:hAnsi="Arial" w:cs="Arial"/>
          <w:sz w:val="24"/>
          <w:szCs w:val="24"/>
        </w:rPr>
        <w:t xml:space="preserve">s </w:t>
      </w:r>
      <w:r w:rsidR="00435ED0" w:rsidRPr="004F7CB9">
        <w:rPr>
          <w:rFonts w:ascii="Arial" w:hAnsi="Arial" w:cs="Arial"/>
          <w:sz w:val="24"/>
          <w:szCs w:val="24"/>
        </w:rPr>
        <w:t>Geoff Matthias</w:t>
      </w:r>
      <w:r w:rsidR="00906A01">
        <w:rPr>
          <w:rFonts w:ascii="Arial" w:hAnsi="Arial" w:cs="Arial"/>
          <w:sz w:val="24"/>
          <w:szCs w:val="24"/>
        </w:rPr>
        <w:t xml:space="preserve">, </w:t>
      </w:r>
      <w:r w:rsidR="00906A01" w:rsidRPr="008C77FE">
        <w:rPr>
          <w:rFonts w:ascii="Arial" w:hAnsi="Arial" w:cs="Arial"/>
          <w:sz w:val="24"/>
          <w:szCs w:val="24"/>
        </w:rPr>
        <w:t>Carol Heycocks</w:t>
      </w:r>
      <w:r w:rsidR="00435ED0">
        <w:rPr>
          <w:rFonts w:ascii="Arial" w:hAnsi="Arial" w:cs="Arial"/>
          <w:sz w:val="24"/>
          <w:szCs w:val="24"/>
        </w:rPr>
        <w:t xml:space="preserve"> and </w:t>
      </w:r>
      <w:r w:rsidR="00906A01">
        <w:rPr>
          <w:rFonts w:ascii="Arial" w:hAnsi="Arial" w:cs="Arial"/>
          <w:sz w:val="24"/>
          <w:szCs w:val="24"/>
        </w:rPr>
        <w:t>Richard Brookes</w:t>
      </w:r>
      <w:r w:rsidR="00435ED0">
        <w:rPr>
          <w:rFonts w:ascii="Arial" w:hAnsi="Arial" w:cs="Arial"/>
          <w:sz w:val="24"/>
          <w:szCs w:val="24"/>
        </w:rPr>
        <w:t>.</w:t>
      </w:r>
    </w:p>
    <w:p w:rsidR="00452E58" w:rsidRPr="004F7CB9" w:rsidRDefault="00154CE8" w:rsidP="00527ED9">
      <w:pPr>
        <w:ind w:right="566"/>
        <w:jc w:val="both"/>
        <w:rPr>
          <w:rFonts w:ascii="Arial" w:hAnsi="Arial" w:cs="Arial"/>
          <w:b/>
          <w:sz w:val="24"/>
          <w:szCs w:val="24"/>
        </w:rPr>
      </w:pPr>
      <w:r>
        <w:rPr>
          <w:rFonts w:ascii="Arial" w:hAnsi="Arial" w:cs="Arial"/>
          <w:b/>
          <w:sz w:val="24"/>
          <w:szCs w:val="24"/>
        </w:rPr>
        <w:t>43.</w:t>
      </w:r>
      <w:r w:rsidR="004735DC" w:rsidRPr="004F7CB9">
        <w:rPr>
          <w:rFonts w:ascii="Arial" w:hAnsi="Arial" w:cs="Arial"/>
          <w:b/>
          <w:sz w:val="24"/>
          <w:szCs w:val="24"/>
        </w:rPr>
        <w:tab/>
      </w:r>
      <w:r w:rsidR="00111F4F" w:rsidRPr="004F7CB9">
        <w:rPr>
          <w:rFonts w:ascii="Arial" w:hAnsi="Arial" w:cs="Arial"/>
          <w:b/>
          <w:sz w:val="24"/>
          <w:szCs w:val="24"/>
        </w:rPr>
        <w:t>DECLARATIONS OF INTEREST</w:t>
      </w:r>
    </w:p>
    <w:p w:rsidR="00154CE8" w:rsidRDefault="00154CE8" w:rsidP="00154CE8">
      <w:pPr>
        <w:pStyle w:val="BodyText"/>
        <w:widowControl w:val="0"/>
        <w:tabs>
          <w:tab w:val="left" w:pos="487"/>
        </w:tabs>
        <w:kinsoku w:val="0"/>
        <w:ind w:right="566"/>
        <w:textAlignment w:val="auto"/>
        <w:rPr>
          <w:color w:val="000000"/>
          <w:szCs w:val="24"/>
        </w:rPr>
      </w:pPr>
      <w:r w:rsidRPr="004F7CB9">
        <w:rPr>
          <w:color w:val="000000"/>
          <w:szCs w:val="24"/>
        </w:rPr>
        <w:t xml:space="preserve">Councillor </w:t>
      </w:r>
      <w:r>
        <w:rPr>
          <w:color w:val="000000"/>
          <w:szCs w:val="24"/>
        </w:rPr>
        <w:t>Karen Hodgkinson</w:t>
      </w:r>
      <w:r w:rsidRPr="004F7CB9">
        <w:rPr>
          <w:color w:val="000000"/>
          <w:szCs w:val="24"/>
        </w:rPr>
        <w:t xml:space="preserve"> decla</w:t>
      </w:r>
      <w:r>
        <w:rPr>
          <w:color w:val="000000"/>
          <w:szCs w:val="24"/>
        </w:rPr>
        <w:t xml:space="preserve">red an interest in </w:t>
      </w:r>
      <w:r w:rsidR="00B57176">
        <w:rPr>
          <w:color w:val="000000"/>
          <w:szCs w:val="24"/>
        </w:rPr>
        <w:t xml:space="preserve">Agenda Item </w:t>
      </w:r>
      <w:r>
        <w:rPr>
          <w:color w:val="000000"/>
          <w:szCs w:val="24"/>
        </w:rPr>
        <w:t>8</w:t>
      </w:r>
      <w:r w:rsidR="00B57176">
        <w:rPr>
          <w:color w:val="000000"/>
          <w:szCs w:val="24"/>
        </w:rPr>
        <w:t xml:space="preserve">, </w:t>
      </w:r>
      <w:r w:rsidR="00684F34">
        <w:rPr>
          <w:color w:val="000000"/>
          <w:szCs w:val="24"/>
        </w:rPr>
        <w:t>Financial A</w:t>
      </w:r>
      <w:r w:rsidR="00B57176">
        <w:rPr>
          <w:color w:val="000000"/>
          <w:szCs w:val="24"/>
        </w:rPr>
        <w:t xml:space="preserve">ssistance </w:t>
      </w:r>
      <w:r w:rsidR="00B57176" w:rsidRPr="004F7CB9">
        <w:rPr>
          <w:color w:val="000000"/>
          <w:szCs w:val="24"/>
        </w:rPr>
        <w:t xml:space="preserve">regarding </w:t>
      </w:r>
      <w:r w:rsidR="00B57176">
        <w:rPr>
          <w:color w:val="000000"/>
          <w:szCs w:val="24"/>
        </w:rPr>
        <w:t>Flintshire &amp; Wrexham Online Watch Link.</w:t>
      </w:r>
    </w:p>
    <w:p w:rsidR="00B57176" w:rsidRDefault="00B57176" w:rsidP="00154CE8">
      <w:pPr>
        <w:pStyle w:val="BodyText"/>
        <w:widowControl w:val="0"/>
        <w:tabs>
          <w:tab w:val="left" w:pos="487"/>
        </w:tabs>
        <w:kinsoku w:val="0"/>
        <w:ind w:right="566"/>
        <w:textAlignment w:val="auto"/>
        <w:rPr>
          <w:color w:val="000000"/>
          <w:szCs w:val="24"/>
        </w:rPr>
      </w:pPr>
    </w:p>
    <w:p w:rsidR="00B57176" w:rsidRDefault="00B57176" w:rsidP="00154CE8">
      <w:pPr>
        <w:pStyle w:val="BodyText"/>
        <w:widowControl w:val="0"/>
        <w:tabs>
          <w:tab w:val="left" w:pos="487"/>
        </w:tabs>
        <w:kinsoku w:val="0"/>
        <w:ind w:right="566"/>
        <w:textAlignment w:val="auto"/>
        <w:rPr>
          <w:color w:val="000000"/>
          <w:szCs w:val="24"/>
        </w:rPr>
      </w:pPr>
      <w:r w:rsidRPr="004F7CB9">
        <w:rPr>
          <w:color w:val="000000"/>
          <w:szCs w:val="24"/>
        </w:rPr>
        <w:t xml:space="preserve">Councillor </w:t>
      </w:r>
      <w:r>
        <w:rPr>
          <w:color w:val="000000"/>
          <w:szCs w:val="24"/>
        </w:rPr>
        <w:t>Bryan Grew</w:t>
      </w:r>
      <w:r w:rsidRPr="004F7CB9">
        <w:rPr>
          <w:color w:val="000000"/>
          <w:szCs w:val="24"/>
        </w:rPr>
        <w:t xml:space="preserve"> decla</w:t>
      </w:r>
      <w:r>
        <w:rPr>
          <w:color w:val="000000"/>
          <w:szCs w:val="24"/>
        </w:rPr>
        <w:t>red</w:t>
      </w:r>
      <w:r w:rsidR="00684F34">
        <w:rPr>
          <w:color w:val="000000"/>
          <w:szCs w:val="24"/>
        </w:rPr>
        <w:t xml:space="preserve"> an interest in Agenda Item 8, F</w:t>
      </w:r>
      <w:r>
        <w:rPr>
          <w:color w:val="000000"/>
          <w:szCs w:val="24"/>
        </w:rPr>
        <w:t xml:space="preserve">inancial </w:t>
      </w:r>
      <w:r w:rsidR="00684F34">
        <w:rPr>
          <w:color w:val="000000"/>
          <w:szCs w:val="24"/>
        </w:rPr>
        <w:t>A</w:t>
      </w:r>
      <w:r>
        <w:rPr>
          <w:color w:val="000000"/>
          <w:szCs w:val="24"/>
        </w:rPr>
        <w:t xml:space="preserve">ssistance </w:t>
      </w:r>
      <w:r w:rsidRPr="004F7CB9">
        <w:rPr>
          <w:color w:val="000000"/>
          <w:szCs w:val="24"/>
        </w:rPr>
        <w:t xml:space="preserve">regarding </w:t>
      </w:r>
      <w:r>
        <w:rPr>
          <w:color w:val="000000"/>
          <w:szCs w:val="24"/>
        </w:rPr>
        <w:t>Mold Food and Drink Festival.</w:t>
      </w:r>
    </w:p>
    <w:p w:rsidR="00554C70" w:rsidRDefault="00554C70" w:rsidP="00527ED9">
      <w:pPr>
        <w:pStyle w:val="BodyText"/>
        <w:widowControl w:val="0"/>
        <w:tabs>
          <w:tab w:val="left" w:pos="487"/>
        </w:tabs>
        <w:kinsoku w:val="0"/>
        <w:ind w:right="566"/>
        <w:textAlignment w:val="auto"/>
        <w:rPr>
          <w:color w:val="000000"/>
          <w:szCs w:val="24"/>
        </w:rPr>
      </w:pPr>
    </w:p>
    <w:p w:rsidR="00554C70" w:rsidRPr="00554C70" w:rsidRDefault="00154CE8" w:rsidP="00554C70">
      <w:pPr>
        <w:ind w:right="566"/>
        <w:jc w:val="both"/>
        <w:rPr>
          <w:rFonts w:ascii="Arial" w:hAnsi="Arial" w:cs="Arial"/>
          <w:b/>
          <w:sz w:val="24"/>
          <w:szCs w:val="24"/>
        </w:rPr>
      </w:pPr>
      <w:r>
        <w:rPr>
          <w:rFonts w:ascii="Arial" w:hAnsi="Arial" w:cs="Arial"/>
          <w:b/>
          <w:sz w:val="24"/>
          <w:szCs w:val="24"/>
        </w:rPr>
        <w:t>44.</w:t>
      </w:r>
      <w:r w:rsidR="00554C70" w:rsidRPr="004F7CB9">
        <w:rPr>
          <w:rFonts w:ascii="Arial" w:hAnsi="Arial" w:cs="Arial"/>
          <w:b/>
          <w:sz w:val="24"/>
          <w:szCs w:val="24"/>
        </w:rPr>
        <w:tab/>
      </w:r>
      <w:r w:rsidR="00906A01">
        <w:rPr>
          <w:rFonts w:ascii="Arial" w:hAnsi="Arial" w:cs="Arial"/>
          <w:b/>
          <w:sz w:val="24"/>
          <w:szCs w:val="24"/>
        </w:rPr>
        <w:t>COMMUNITY TRANSPORT</w:t>
      </w:r>
    </w:p>
    <w:p w:rsidR="00906A01" w:rsidRDefault="00554C70" w:rsidP="00906A01">
      <w:pPr>
        <w:pStyle w:val="BodyText"/>
        <w:widowControl w:val="0"/>
        <w:tabs>
          <w:tab w:val="left" w:pos="487"/>
        </w:tabs>
        <w:kinsoku w:val="0"/>
        <w:ind w:right="566"/>
        <w:textAlignment w:val="auto"/>
        <w:rPr>
          <w:szCs w:val="24"/>
        </w:rPr>
      </w:pPr>
      <w:r>
        <w:rPr>
          <w:color w:val="000000"/>
          <w:szCs w:val="24"/>
        </w:rPr>
        <w:t xml:space="preserve">The Mayor welcomed </w:t>
      </w:r>
      <w:r w:rsidR="00906A01">
        <w:rPr>
          <w:szCs w:val="24"/>
        </w:rPr>
        <w:t xml:space="preserve">Katie Wilby and Jessica Pritchard.  Katie introduced Jessica and informed members Jessica, who had previously worked as a travel planning </w:t>
      </w:r>
    </w:p>
    <w:p w:rsidR="00A9205A" w:rsidRDefault="007F1853" w:rsidP="00906A01">
      <w:pPr>
        <w:pStyle w:val="BodyText"/>
        <w:widowControl w:val="0"/>
        <w:tabs>
          <w:tab w:val="left" w:pos="487"/>
        </w:tabs>
        <w:kinsoku w:val="0"/>
        <w:ind w:right="566"/>
        <w:textAlignment w:val="auto"/>
        <w:rPr>
          <w:szCs w:val="24"/>
        </w:rPr>
      </w:pPr>
      <w:r>
        <w:rPr>
          <w:szCs w:val="24"/>
        </w:rPr>
        <w:t>coordinator</w:t>
      </w:r>
      <w:r w:rsidR="00906A01">
        <w:rPr>
          <w:szCs w:val="24"/>
        </w:rPr>
        <w:t xml:space="preserve"> for TAITH, had a strong background in community transport and will be the Senior Officer supporting Town and Community Councils on the community transport project along with Mike Jones and Michelle Hampson from Flintshire County Council</w:t>
      </w:r>
      <w:r w:rsidR="00684F34">
        <w:rPr>
          <w:szCs w:val="24"/>
        </w:rPr>
        <w:t xml:space="preserve"> (FCC)</w:t>
      </w:r>
      <w:r w:rsidR="00906A01">
        <w:rPr>
          <w:szCs w:val="24"/>
        </w:rPr>
        <w:t>.</w:t>
      </w:r>
    </w:p>
    <w:p w:rsidR="00906A01" w:rsidRDefault="00906A01" w:rsidP="00906A01">
      <w:pPr>
        <w:pStyle w:val="BodyText"/>
        <w:widowControl w:val="0"/>
        <w:tabs>
          <w:tab w:val="left" w:pos="487"/>
        </w:tabs>
        <w:kinsoku w:val="0"/>
        <w:ind w:right="566"/>
        <w:textAlignment w:val="auto"/>
        <w:rPr>
          <w:szCs w:val="24"/>
        </w:rPr>
      </w:pPr>
    </w:p>
    <w:p w:rsidR="00906A01" w:rsidRDefault="008F2AF0" w:rsidP="00906A01">
      <w:pPr>
        <w:pStyle w:val="BodyText"/>
        <w:widowControl w:val="0"/>
        <w:tabs>
          <w:tab w:val="left" w:pos="487"/>
        </w:tabs>
        <w:kinsoku w:val="0"/>
        <w:ind w:right="566"/>
        <w:textAlignment w:val="auto"/>
        <w:rPr>
          <w:szCs w:val="24"/>
        </w:rPr>
      </w:pPr>
      <w:r>
        <w:rPr>
          <w:szCs w:val="24"/>
        </w:rPr>
        <w:t>Mold Town Council ha</w:t>
      </w:r>
      <w:r w:rsidR="00B545BB">
        <w:rPr>
          <w:szCs w:val="24"/>
        </w:rPr>
        <w:t>ve</w:t>
      </w:r>
      <w:r>
        <w:rPr>
          <w:szCs w:val="24"/>
        </w:rPr>
        <w:t xml:space="preserve"> previously expressed an</w:t>
      </w:r>
      <w:r w:rsidR="00B545BB">
        <w:rPr>
          <w:szCs w:val="24"/>
        </w:rPr>
        <w:t xml:space="preserve"> interest in becoming a lead partner for Community Transport</w:t>
      </w:r>
      <w:r w:rsidR="004F2ECC">
        <w:rPr>
          <w:szCs w:val="24"/>
        </w:rPr>
        <w:t>.  Katie confirmed she had received 20 expressions of interest from other Town and Community Councils of which 5 have expressed an interest in taking a lead role, these are Mold, Buckley, Hawarden, Connah</w:t>
      </w:r>
      <w:r w:rsidR="007F1853">
        <w:rPr>
          <w:szCs w:val="24"/>
        </w:rPr>
        <w:t>’</w:t>
      </w:r>
      <w:r w:rsidR="004F2ECC">
        <w:rPr>
          <w:szCs w:val="24"/>
        </w:rPr>
        <w:t>s Quay and Queensferry.</w:t>
      </w:r>
    </w:p>
    <w:p w:rsidR="004F2ECC" w:rsidRDefault="004F2ECC" w:rsidP="00906A01">
      <w:pPr>
        <w:pStyle w:val="BodyText"/>
        <w:widowControl w:val="0"/>
        <w:tabs>
          <w:tab w:val="left" w:pos="487"/>
        </w:tabs>
        <w:kinsoku w:val="0"/>
        <w:ind w:right="566"/>
        <w:textAlignment w:val="auto"/>
        <w:rPr>
          <w:szCs w:val="24"/>
        </w:rPr>
      </w:pPr>
    </w:p>
    <w:p w:rsidR="004F2ECC" w:rsidRDefault="004F2ECC" w:rsidP="00906A01">
      <w:pPr>
        <w:pStyle w:val="BodyText"/>
        <w:widowControl w:val="0"/>
        <w:tabs>
          <w:tab w:val="left" w:pos="487"/>
        </w:tabs>
        <w:kinsoku w:val="0"/>
        <w:ind w:right="566"/>
        <w:textAlignment w:val="auto"/>
        <w:rPr>
          <w:szCs w:val="24"/>
        </w:rPr>
      </w:pPr>
      <w:r>
        <w:rPr>
          <w:szCs w:val="24"/>
        </w:rPr>
        <w:t xml:space="preserve">The next stage is to set up a steering group and two members of Mold Town Council </w:t>
      </w:r>
      <w:r w:rsidR="00684F34">
        <w:rPr>
          <w:szCs w:val="24"/>
        </w:rPr>
        <w:t>are</w:t>
      </w:r>
      <w:r>
        <w:rPr>
          <w:szCs w:val="24"/>
        </w:rPr>
        <w:t xml:space="preserve"> requested to join the group.  The steering group will take responsibility for organising information drop in events, mapping the transport network, communication and understanding the demand.  The first working group meeting is to be scheduled within the next three months.  There will be a toolkit available to help Town and Community Councils</w:t>
      </w:r>
      <w:r w:rsidR="00684F34">
        <w:rPr>
          <w:szCs w:val="24"/>
        </w:rPr>
        <w:t xml:space="preserve"> to put together an action plan</w:t>
      </w:r>
      <w:r>
        <w:rPr>
          <w:szCs w:val="24"/>
        </w:rPr>
        <w:t xml:space="preserve"> and terms of reference.  Flintshire County Council will provide resource</w:t>
      </w:r>
      <w:r w:rsidR="002F302A">
        <w:rPr>
          <w:szCs w:val="24"/>
        </w:rPr>
        <w:t>s</w:t>
      </w:r>
      <w:r>
        <w:rPr>
          <w:szCs w:val="24"/>
        </w:rPr>
        <w:t xml:space="preserve"> to </w:t>
      </w:r>
      <w:r w:rsidR="007F1853">
        <w:rPr>
          <w:szCs w:val="24"/>
        </w:rPr>
        <w:t>help with advertising and printing costs.</w:t>
      </w:r>
    </w:p>
    <w:p w:rsidR="007F1853" w:rsidRDefault="007F1853" w:rsidP="00906A01">
      <w:pPr>
        <w:pStyle w:val="BodyText"/>
        <w:widowControl w:val="0"/>
        <w:tabs>
          <w:tab w:val="left" w:pos="487"/>
        </w:tabs>
        <w:kinsoku w:val="0"/>
        <w:ind w:right="566"/>
        <w:textAlignment w:val="auto"/>
        <w:rPr>
          <w:szCs w:val="24"/>
        </w:rPr>
      </w:pPr>
    </w:p>
    <w:p w:rsidR="007F1853" w:rsidRDefault="007F1853" w:rsidP="00906A01">
      <w:pPr>
        <w:pStyle w:val="BodyText"/>
        <w:widowControl w:val="0"/>
        <w:tabs>
          <w:tab w:val="left" w:pos="487"/>
        </w:tabs>
        <w:kinsoku w:val="0"/>
        <w:ind w:right="566"/>
        <w:textAlignment w:val="auto"/>
        <w:rPr>
          <w:szCs w:val="24"/>
        </w:rPr>
      </w:pPr>
      <w:r>
        <w:rPr>
          <w:szCs w:val="24"/>
        </w:rPr>
        <w:t xml:space="preserve">Katie informed members that </w:t>
      </w:r>
      <w:r w:rsidR="00684F34">
        <w:rPr>
          <w:szCs w:val="24"/>
        </w:rPr>
        <w:t>FCC</w:t>
      </w:r>
      <w:r>
        <w:rPr>
          <w:szCs w:val="24"/>
        </w:rPr>
        <w:t xml:space="preserve"> were looking at other transport needs such as school buses to see if these could be incorporated into the Community Transport plan.  </w:t>
      </w:r>
      <w:r w:rsidR="00684F34">
        <w:rPr>
          <w:szCs w:val="24"/>
        </w:rPr>
        <w:t>FCC</w:t>
      </w:r>
      <w:r>
        <w:rPr>
          <w:szCs w:val="24"/>
        </w:rPr>
        <w:t xml:space="preserve"> have been awarded a local transport grant of £145k to spend on community hubs. The setting up of the hubs are a priority as the grant needs to be </w:t>
      </w:r>
      <w:r>
        <w:rPr>
          <w:szCs w:val="24"/>
        </w:rPr>
        <w:lastRenderedPageBreak/>
        <w:t>spent by the end of March 2017.  Katie has also applied for a Rural Development capital funding of £160k which would be spent on set up costs, ie: purchase of vehicles.</w:t>
      </w:r>
    </w:p>
    <w:p w:rsidR="007F1853" w:rsidRDefault="007F1853" w:rsidP="00906A01">
      <w:pPr>
        <w:pStyle w:val="BodyText"/>
        <w:widowControl w:val="0"/>
        <w:tabs>
          <w:tab w:val="left" w:pos="487"/>
        </w:tabs>
        <w:kinsoku w:val="0"/>
        <w:ind w:right="566"/>
        <w:textAlignment w:val="auto"/>
        <w:rPr>
          <w:szCs w:val="24"/>
        </w:rPr>
      </w:pPr>
    </w:p>
    <w:p w:rsidR="00766928" w:rsidRDefault="007F1853" w:rsidP="00527ED9">
      <w:pPr>
        <w:pStyle w:val="BodyText"/>
        <w:widowControl w:val="0"/>
        <w:tabs>
          <w:tab w:val="left" w:pos="487"/>
        </w:tabs>
        <w:kinsoku w:val="0"/>
        <w:ind w:right="566"/>
        <w:textAlignment w:val="auto"/>
        <w:rPr>
          <w:color w:val="000000"/>
          <w:szCs w:val="24"/>
        </w:rPr>
      </w:pPr>
      <w:r>
        <w:rPr>
          <w:color w:val="000000"/>
          <w:szCs w:val="24"/>
        </w:rPr>
        <w:t xml:space="preserve">The Community Councils at Hope, Treuddyn and </w:t>
      </w:r>
      <w:r w:rsidRPr="007F1853">
        <w:rPr>
          <w:color w:val="000000"/>
          <w:szCs w:val="24"/>
        </w:rPr>
        <w:t>Llanfynydd </w:t>
      </w:r>
      <w:r>
        <w:rPr>
          <w:color w:val="000000"/>
          <w:szCs w:val="24"/>
        </w:rPr>
        <w:t xml:space="preserve"> have expressed an interest in working with Mold Town Council on the project.</w:t>
      </w:r>
    </w:p>
    <w:p w:rsidR="007F1853" w:rsidRDefault="007F1853" w:rsidP="00527ED9">
      <w:pPr>
        <w:pStyle w:val="BodyText"/>
        <w:widowControl w:val="0"/>
        <w:tabs>
          <w:tab w:val="left" w:pos="487"/>
        </w:tabs>
        <w:kinsoku w:val="0"/>
        <w:ind w:right="566"/>
        <w:textAlignment w:val="auto"/>
        <w:rPr>
          <w:color w:val="000000"/>
          <w:szCs w:val="24"/>
        </w:rPr>
      </w:pPr>
    </w:p>
    <w:p w:rsidR="00B51CC4" w:rsidRDefault="00B51CC4" w:rsidP="00527ED9">
      <w:pPr>
        <w:pStyle w:val="BodyText"/>
        <w:widowControl w:val="0"/>
        <w:tabs>
          <w:tab w:val="left" w:pos="487"/>
        </w:tabs>
        <w:kinsoku w:val="0"/>
        <w:ind w:right="566"/>
        <w:textAlignment w:val="auto"/>
        <w:rPr>
          <w:color w:val="000000"/>
          <w:szCs w:val="24"/>
        </w:rPr>
      </w:pPr>
      <w:r>
        <w:rPr>
          <w:color w:val="000000"/>
          <w:szCs w:val="24"/>
        </w:rPr>
        <w:t>Councillor Williams asked Katie if there was any cost to the Town Council in becoming a hub and asked for confirmation regarding on going costs. Katie confirmed that until the steering group had been set up and mapping had been done, she was unable to confirm.</w:t>
      </w:r>
    </w:p>
    <w:p w:rsidR="00B51CC4" w:rsidRDefault="00B51CC4" w:rsidP="00527ED9">
      <w:pPr>
        <w:pStyle w:val="BodyText"/>
        <w:widowControl w:val="0"/>
        <w:tabs>
          <w:tab w:val="left" w:pos="487"/>
        </w:tabs>
        <w:kinsoku w:val="0"/>
        <w:ind w:right="566"/>
        <w:textAlignment w:val="auto"/>
        <w:rPr>
          <w:color w:val="000000"/>
          <w:szCs w:val="24"/>
        </w:rPr>
      </w:pPr>
    </w:p>
    <w:p w:rsidR="00B51CC4" w:rsidRDefault="00B51CC4" w:rsidP="00527ED9">
      <w:pPr>
        <w:pStyle w:val="BodyText"/>
        <w:widowControl w:val="0"/>
        <w:tabs>
          <w:tab w:val="left" w:pos="487"/>
        </w:tabs>
        <w:kinsoku w:val="0"/>
        <w:ind w:right="566"/>
        <w:textAlignment w:val="auto"/>
        <w:rPr>
          <w:color w:val="000000"/>
          <w:szCs w:val="24"/>
        </w:rPr>
      </w:pPr>
      <w:r>
        <w:rPr>
          <w:color w:val="000000"/>
          <w:szCs w:val="24"/>
        </w:rPr>
        <w:t>Councillor Bithell asked if Community Transport scheme was running in different counties, Katie confirmed Monmouthshire have a very good scheme and Flintshire had based their scheme on Monmouthshire’s.</w:t>
      </w:r>
    </w:p>
    <w:p w:rsidR="00B51CC4" w:rsidRDefault="00B51CC4" w:rsidP="00527ED9">
      <w:pPr>
        <w:pStyle w:val="BodyText"/>
        <w:widowControl w:val="0"/>
        <w:tabs>
          <w:tab w:val="left" w:pos="487"/>
        </w:tabs>
        <w:kinsoku w:val="0"/>
        <w:ind w:right="566"/>
        <w:textAlignment w:val="auto"/>
        <w:rPr>
          <w:color w:val="000000"/>
          <w:szCs w:val="24"/>
        </w:rPr>
      </w:pPr>
    </w:p>
    <w:p w:rsidR="007F1853" w:rsidRDefault="00B51CC4" w:rsidP="00527ED9">
      <w:pPr>
        <w:pStyle w:val="BodyText"/>
        <w:widowControl w:val="0"/>
        <w:tabs>
          <w:tab w:val="left" w:pos="487"/>
        </w:tabs>
        <w:kinsoku w:val="0"/>
        <w:ind w:right="566"/>
        <w:textAlignment w:val="auto"/>
        <w:rPr>
          <w:color w:val="000000"/>
          <w:szCs w:val="24"/>
        </w:rPr>
      </w:pPr>
      <w:r>
        <w:rPr>
          <w:color w:val="000000"/>
          <w:szCs w:val="24"/>
        </w:rPr>
        <w:t>Councillor Bithell asked if Welsh Border Community Transport who currently run the community car had been contacted to see if they would be participating, Katie confirmed she had been in touch with them and at the moment they were unable to commit due to current workloads.</w:t>
      </w:r>
    </w:p>
    <w:p w:rsidR="00B51CC4" w:rsidRDefault="00B51CC4" w:rsidP="00527ED9">
      <w:pPr>
        <w:pStyle w:val="BodyText"/>
        <w:widowControl w:val="0"/>
        <w:tabs>
          <w:tab w:val="left" w:pos="487"/>
        </w:tabs>
        <w:kinsoku w:val="0"/>
        <w:ind w:right="566"/>
        <w:textAlignment w:val="auto"/>
        <w:rPr>
          <w:color w:val="000000"/>
          <w:szCs w:val="24"/>
        </w:rPr>
      </w:pPr>
    </w:p>
    <w:p w:rsidR="00B51CC4" w:rsidRDefault="00B51CC4" w:rsidP="00527ED9">
      <w:pPr>
        <w:pStyle w:val="BodyText"/>
        <w:widowControl w:val="0"/>
        <w:tabs>
          <w:tab w:val="left" w:pos="487"/>
        </w:tabs>
        <w:kinsoku w:val="0"/>
        <w:ind w:right="566"/>
        <w:textAlignment w:val="auto"/>
        <w:rPr>
          <w:color w:val="000000"/>
          <w:szCs w:val="24"/>
        </w:rPr>
      </w:pPr>
      <w:r>
        <w:rPr>
          <w:color w:val="000000"/>
          <w:szCs w:val="24"/>
        </w:rPr>
        <w:t>Katie confirmed to members that there was potential for income from school buses under Section 22</w:t>
      </w:r>
      <w:r w:rsidR="00684F34">
        <w:rPr>
          <w:color w:val="000000"/>
          <w:szCs w:val="24"/>
        </w:rPr>
        <w:t>,</w:t>
      </w:r>
      <w:r>
        <w:rPr>
          <w:color w:val="000000"/>
          <w:szCs w:val="24"/>
        </w:rPr>
        <w:t xml:space="preserve"> Community Bus Permits.</w:t>
      </w:r>
    </w:p>
    <w:p w:rsidR="00B51CC4" w:rsidRDefault="00B51CC4" w:rsidP="00527ED9">
      <w:pPr>
        <w:pStyle w:val="BodyText"/>
        <w:widowControl w:val="0"/>
        <w:tabs>
          <w:tab w:val="left" w:pos="487"/>
        </w:tabs>
        <w:kinsoku w:val="0"/>
        <w:ind w:right="566"/>
        <w:textAlignment w:val="auto"/>
        <w:rPr>
          <w:color w:val="000000"/>
          <w:szCs w:val="24"/>
        </w:rPr>
      </w:pPr>
    </w:p>
    <w:p w:rsidR="00B51CC4" w:rsidRDefault="00B51CC4" w:rsidP="00527ED9">
      <w:pPr>
        <w:pStyle w:val="BodyText"/>
        <w:widowControl w:val="0"/>
        <w:tabs>
          <w:tab w:val="left" w:pos="487"/>
        </w:tabs>
        <w:kinsoku w:val="0"/>
        <w:ind w:right="566"/>
        <w:textAlignment w:val="auto"/>
        <w:rPr>
          <w:color w:val="000000"/>
          <w:szCs w:val="24"/>
        </w:rPr>
      </w:pPr>
      <w:r>
        <w:rPr>
          <w:color w:val="000000"/>
          <w:szCs w:val="24"/>
        </w:rPr>
        <w:t xml:space="preserve">Councillor Mearns commented that it was in the Town Council’s interest </w:t>
      </w:r>
      <w:r w:rsidR="00713014">
        <w:rPr>
          <w:color w:val="000000"/>
          <w:szCs w:val="24"/>
        </w:rPr>
        <w:t xml:space="preserve">as a service </w:t>
      </w:r>
      <w:r w:rsidR="00684F34">
        <w:rPr>
          <w:color w:val="000000"/>
          <w:szCs w:val="24"/>
        </w:rPr>
        <w:t>town to run community transport and</w:t>
      </w:r>
      <w:r w:rsidR="00713014">
        <w:rPr>
          <w:color w:val="000000"/>
          <w:szCs w:val="24"/>
        </w:rPr>
        <w:t xml:space="preserve"> transport should be run on request to reduce the number of empty vehicles.</w:t>
      </w:r>
    </w:p>
    <w:p w:rsidR="00713014" w:rsidRDefault="00713014" w:rsidP="00527ED9">
      <w:pPr>
        <w:pStyle w:val="BodyText"/>
        <w:widowControl w:val="0"/>
        <w:tabs>
          <w:tab w:val="left" w:pos="487"/>
        </w:tabs>
        <w:kinsoku w:val="0"/>
        <w:ind w:right="566"/>
        <w:textAlignment w:val="auto"/>
        <w:rPr>
          <w:color w:val="000000"/>
          <w:szCs w:val="24"/>
        </w:rPr>
      </w:pPr>
    </w:p>
    <w:p w:rsidR="00533091" w:rsidRDefault="00713014" w:rsidP="00A9205A">
      <w:pPr>
        <w:pStyle w:val="BodyText"/>
        <w:widowControl w:val="0"/>
        <w:tabs>
          <w:tab w:val="left" w:pos="487"/>
        </w:tabs>
        <w:kinsoku w:val="0"/>
        <w:ind w:right="566"/>
        <w:textAlignment w:val="auto"/>
        <w:rPr>
          <w:color w:val="000000"/>
          <w:szCs w:val="24"/>
        </w:rPr>
      </w:pPr>
      <w:r>
        <w:rPr>
          <w:color w:val="000000"/>
          <w:szCs w:val="24"/>
        </w:rPr>
        <w:t>Councillors Bob Gaffey and Bryan Grew put themselves</w:t>
      </w:r>
      <w:r w:rsidR="00684F34">
        <w:rPr>
          <w:color w:val="000000"/>
          <w:szCs w:val="24"/>
        </w:rPr>
        <w:t xml:space="preserve"> forward for the steering group, </w:t>
      </w:r>
      <w:r>
        <w:rPr>
          <w:color w:val="000000"/>
          <w:szCs w:val="24"/>
        </w:rPr>
        <w:t>members supported</w:t>
      </w:r>
      <w:r w:rsidR="00684F34">
        <w:rPr>
          <w:color w:val="000000"/>
          <w:szCs w:val="24"/>
        </w:rPr>
        <w:t xml:space="preserve"> the request</w:t>
      </w:r>
      <w:r>
        <w:rPr>
          <w:color w:val="000000"/>
          <w:szCs w:val="24"/>
        </w:rPr>
        <w:t>.</w:t>
      </w:r>
    </w:p>
    <w:p w:rsidR="00906A01" w:rsidRDefault="00906A01" w:rsidP="00A9205A">
      <w:pPr>
        <w:pStyle w:val="BodyText"/>
        <w:widowControl w:val="0"/>
        <w:tabs>
          <w:tab w:val="left" w:pos="487"/>
        </w:tabs>
        <w:kinsoku w:val="0"/>
        <w:ind w:right="566"/>
        <w:textAlignment w:val="auto"/>
        <w:rPr>
          <w:color w:val="000000"/>
          <w:szCs w:val="24"/>
        </w:rPr>
      </w:pPr>
    </w:p>
    <w:p w:rsidR="00CA7E39" w:rsidRPr="00CA7E39" w:rsidRDefault="00713014" w:rsidP="00713014">
      <w:pPr>
        <w:pStyle w:val="DefaultText1"/>
        <w:suppressAutoHyphens/>
        <w:ind w:left="720" w:right="424"/>
        <w:jc w:val="both"/>
        <w:rPr>
          <w:rFonts w:ascii="Arial" w:hAnsi="Arial" w:cs="Arial"/>
          <w:szCs w:val="24"/>
        </w:rPr>
      </w:pPr>
      <w:r>
        <w:rPr>
          <w:rFonts w:ascii="Arial" w:hAnsi="Arial" w:cs="Arial"/>
          <w:color w:val="000000"/>
          <w:szCs w:val="24"/>
        </w:rPr>
        <w:t xml:space="preserve"> </w:t>
      </w:r>
      <w:r>
        <w:rPr>
          <w:rFonts w:ascii="Arial" w:hAnsi="Arial" w:cs="Arial"/>
          <w:b/>
          <w:szCs w:val="24"/>
        </w:rPr>
        <w:t>R</w:t>
      </w:r>
      <w:r w:rsidR="00CA7E39" w:rsidRPr="00CA7E39">
        <w:rPr>
          <w:rFonts w:ascii="Arial" w:hAnsi="Arial" w:cs="Arial"/>
          <w:b/>
          <w:szCs w:val="24"/>
        </w:rPr>
        <w:t>esolved</w:t>
      </w:r>
      <w:r w:rsidR="00CA7E39" w:rsidRPr="00CA7E39">
        <w:rPr>
          <w:rFonts w:ascii="Arial" w:hAnsi="Arial" w:cs="Arial"/>
          <w:szCs w:val="24"/>
        </w:rPr>
        <w:t xml:space="preserve">:  </w:t>
      </w:r>
      <w:r>
        <w:rPr>
          <w:rFonts w:ascii="Arial" w:hAnsi="Arial" w:cs="Arial"/>
          <w:szCs w:val="24"/>
        </w:rPr>
        <w:t xml:space="preserve">Members approved for </w:t>
      </w:r>
      <w:r w:rsidRPr="00713014">
        <w:rPr>
          <w:rFonts w:ascii="Arial" w:hAnsi="Arial" w:cs="Arial"/>
          <w:color w:val="000000"/>
          <w:szCs w:val="24"/>
        </w:rPr>
        <w:t>Councillors Bob Gaffey and Bryan Grew</w:t>
      </w:r>
      <w:r>
        <w:rPr>
          <w:rFonts w:ascii="Arial" w:hAnsi="Arial" w:cs="Arial"/>
          <w:color w:val="000000"/>
          <w:szCs w:val="24"/>
        </w:rPr>
        <w:t xml:space="preserve"> to join the steering group.</w:t>
      </w:r>
    </w:p>
    <w:p w:rsidR="00554C70" w:rsidRDefault="00554C70" w:rsidP="00527ED9">
      <w:pPr>
        <w:pStyle w:val="BodyText"/>
        <w:widowControl w:val="0"/>
        <w:tabs>
          <w:tab w:val="left" w:pos="487"/>
        </w:tabs>
        <w:kinsoku w:val="0"/>
        <w:ind w:right="566"/>
        <w:textAlignment w:val="auto"/>
        <w:rPr>
          <w:color w:val="000000"/>
          <w:szCs w:val="24"/>
        </w:rPr>
      </w:pPr>
    </w:p>
    <w:p w:rsidR="00B35A76" w:rsidRPr="002312D7" w:rsidRDefault="002312D7" w:rsidP="00527ED9">
      <w:pPr>
        <w:pStyle w:val="BodyText"/>
        <w:widowControl w:val="0"/>
        <w:tabs>
          <w:tab w:val="left" w:pos="487"/>
        </w:tabs>
        <w:kinsoku w:val="0"/>
        <w:ind w:right="566"/>
        <w:textAlignment w:val="auto"/>
        <w:rPr>
          <w:b/>
          <w:color w:val="000000"/>
          <w:szCs w:val="24"/>
        </w:rPr>
      </w:pPr>
      <w:r w:rsidRPr="002312D7">
        <w:rPr>
          <w:b/>
          <w:szCs w:val="24"/>
        </w:rPr>
        <w:t xml:space="preserve">Katie Wilby and Jessica Pritchard </w:t>
      </w:r>
      <w:r w:rsidR="00B35A76" w:rsidRPr="002312D7">
        <w:rPr>
          <w:b/>
          <w:szCs w:val="24"/>
        </w:rPr>
        <w:t>left the meeting at 6.30pm</w:t>
      </w:r>
    </w:p>
    <w:p w:rsidR="00B35A76" w:rsidRDefault="00B35A76" w:rsidP="00527ED9">
      <w:pPr>
        <w:pStyle w:val="BodyText"/>
        <w:widowControl w:val="0"/>
        <w:tabs>
          <w:tab w:val="left" w:pos="487"/>
        </w:tabs>
        <w:kinsoku w:val="0"/>
        <w:ind w:right="566"/>
        <w:textAlignment w:val="auto"/>
        <w:rPr>
          <w:color w:val="000000"/>
          <w:szCs w:val="24"/>
        </w:rPr>
      </w:pPr>
    </w:p>
    <w:p w:rsidR="004F7CB9" w:rsidRDefault="004F7CB9" w:rsidP="00527ED9">
      <w:pPr>
        <w:pStyle w:val="BodyText"/>
        <w:widowControl w:val="0"/>
        <w:tabs>
          <w:tab w:val="left" w:pos="487"/>
        </w:tabs>
        <w:kinsoku w:val="0"/>
        <w:ind w:right="566"/>
        <w:textAlignment w:val="auto"/>
        <w:rPr>
          <w:color w:val="000000"/>
          <w:szCs w:val="24"/>
        </w:rPr>
      </w:pPr>
    </w:p>
    <w:p w:rsidR="00433EE4" w:rsidRPr="00C27F0C" w:rsidRDefault="00713014" w:rsidP="00433EE4">
      <w:pPr>
        <w:ind w:right="566"/>
        <w:jc w:val="both"/>
        <w:rPr>
          <w:rFonts w:ascii="Arial" w:hAnsi="Arial" w:cs="Arial"/>
          <w:b/>
          <w:sz w:val="24"/>
          <w:szCs w:val="24"/>
        </w:rPr>
      </w:pPr>
      <w:r w:rsidRPr="00C27F0C">
        <w:rPr>
          <w:rFonts w:ascii="Arial" w:hAnsi="Arial" w:cs="Arial"/>
          <w:b/>
          <w:sz w:val="24"/>
          <w:szCs w:val="24"/>
        </w:rPr>
        <w:t>45</w:t>
      </w:r>
      <w:r w:rsidR="00433EE4" w:rsidRPr="00C27F0C">
        <w:rPr>
          <w:rFonts w:ascii="Arial" w:hAnsi="Arial" w:cs="Arial"/>
          <w:b/>
          <w:sz w:val="24"/>
          <w:szCs w:val="24"/>
        </w:rPr>
        <w:t>.</w:t>
      </w:r>
      <w:r w:rsidR="00433EE4" w:rsidRPr="00C27F0C">
        <w:rPr>
          <w:rFonts w:ascii="Arial" w:hAnsi="Arial" w:cs="Arial"/>
          <w:b/>
          <w:sz w:val="24"/>
          <w:szCs w:val="24"/>
        </w:rPr>
        <w:tab/>
        <w:t>MAYORS ANNOUNCEMENTS</w:t>
      </w:r>
    </w:p>
    <w:p w:rsidR="002312D7" w:rsidRDefault="002312D7"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Mayor congratulated the Town Clerk on passing her </w:t>
      </w:r>
      <w:r w:rsidRPr="002312D7">
        <w:rPr>
          <w:rFonts w:ascii="Arial" w:eastAsia="Times New Roman" w:hAnsi="Arial" w:cs="Arial"/>
          <w:color w:val="000000"/>
          <w:sz w:val="24"/>
          <w:szCs w:val="24"/>
        </w:rPr>
        <w:t>Certificate in Local Council Administration</w:t>
      </w:r>
      <w:r>
        <w:rPr>
          <w:rFonts w:ascii="Arial" w:eastAsia="Times New Roman" w:hAnsi="Arial" w:cs="Arial"/>
          <w:color w:val="000000"/>
          <w:sz w:val="24"/>
          <w:szCs w:val="24"/>
        </w:rPr>
        <w:t xml:space="preserve"> (CiLCA) and is </w:t>
      </w:r>
      <w:r w:rsidR="00684F34">
        <w:rPr>
          <w:rFonts w:ascii="Arial" w:eastAsia="Times New Roman" w:hAnsi="Arial" w:cs="Arial"/>
          <w:color w:val="000000"/>
          <w:sz w:val="24"/>
          <w:szCs w:val="24"/>
        </w:rPr>
        <w:t xml:space="preserve">now </w:t>
      </w:r>
      <w:r>
        <w:rPr>
          <w:rFonts w:ascii="Arial" w:eastAsia="Times New Roman" w:hAnsi="Arial" w:cs="Arial"/>
          <w:color w:val="000000"/>
          <w:sz w:val="24"/>
          <w:szCs w:val="24"/>
        </w:rPr>
        <w:t xml:space="preserve">one of approximately fifteen Town Clerks </w:t>
      </w:r>
      <w:r w:rsidR="002F302A">
        <w:rPr>
          <w:rFonts w:ascii="Arial" w:eastAsia="Times New Roman" w:hAnsi="Arial" w:cs="Arial"/>
          <w:color w:val="000000"/>
          <w:sz w:val="24"/>
          <w:szCs w:val="24"/>
        </w:rPr>
        <w:t xml:space="preserve">in Wales </w:t>
      </w:r>
      <w:r>
        <w:rPr>
          <w:rFonts w:ascii="Arial" w:eastAsia="Times New Roman" w:hAnsi="Arial" w:cs="Arial"/>
          <w:color w:val="000000"/>
          <w:sz w:val="24"/>
          <w:szCs w:val="24"/>
        </w:rPr>
        <w:t>who have the qualification from the 735 Town and Community Councils.</w:t>
      </w:r>
    </w:p>
    <w:p w:rsidR="00B35A76" w:rsidRDefault="00CA7E39" w:rsidP="00433EE4">
      <w:pPr>
        <w:ind w:right="566"/>
        <w:jc w:val="both"/>
        <w:rPr>
          <w:rFonts w:ascii="Arial" w:eastAsia="Times New Roman" w:hAnsi="Arial" w:cs="Arial"/>
          <w:color w:val="000000"/>
          <w:sz w:val="24"/>
          <w:szCs w:val="24"/>
        </w:rPr>
      </w:pPr>
      <w:r w:rsidRPr="00C27F0C">
        <w:rPr>
          <w:rFonts w:ascii="Arial" w:eastAsia="Times New Roman" w:hAnsi="Arial" w:cs="Arial"/>
          <w:color w:val="000000"/>
          <w:sz w:val="24"/>
          <w:szCs w:val="24"/>
        </w:rPr>
        <w:t>Members noted the previous circulated Mayor’s diary.  The Mayor informed members his charity concert would take place on Wednesday 24</w:t>
      </w:r>
      <w:r w:rsidRPr="00C27F0C">
        <w:rPr>
          <w:rFonts w:ascii="Arial" w:eastAsia="Times New Roman" w:hAnsi="Arial" w:cs="Arial"/>
          <w:color w:val="000000"/>
          <w:sz w:val="24"/>
          <w:szCs w:val="24"/>
          <w:vertAlign w:val="superscript"/>
        </w:rPr>
        <w:t>th</w:t>
      </w:r>
      <w:r w:rsidRPr="00C27F0C">
        <w:rPr>
          <w:rFonts w:ascii="Arial" w:eastAsia="Times New Roman" w:hAnsi="Arial" w:cs="Arial"/>
          <w:color w:val="000000"/>
          <w:sz w:val="24"/>
          <w:szCs w:val="24"/>
        </w:rPr>
        <w:t xml:space="preserve"> August at Theatr Clwyd</w:t>
      </w:r>
      <w:r w:rsidR="002312D7">
        <w:rPr>
          <w:rFonts w:ascii="Arial" w:eastAsia="Times New Roman" w:hAnsi="Arial" w:cs="Arial"/>
          <w:color w:val="000000"/>
          <w:sz w:val="24"/>
          <w:szCs w:val="24"/>
        </w:rPr>
        <w:t xml:space="preserve">, with special guest performers Beau Dermott and Jodi Bird from </w:t>
      </w:r>
      <w:r w:rsidR="00684F34">
        <w:rPr>
          <w:rFonts w:ascii="Arial" w:eastAsia="Times New Roman" w:hAnsi="Arial" w:cs="Arial"/>
          <w:color w:val="000000"/>
          <w:sz w:val="24"/>
          <w:szCs w:val="24"/>
        </w:rPr>
        <w:t>Britain’s</w:t>
      </w:r>
      <w:r w:rsidR="002312D7">
        <w:rPr>
          <w:rFonts w:ascii="Arial" w:eastAsia="Times New Roman" w:hAnsi="Arial" w:cs="Arial"/>
          <w:color w:val="000000"/>
          <w:sz w:val="24"/>
          <w:szCs w:val="24"/>
        </w:rPr>
        <w:t xml:space="preserve"> Got Talent.</w:t>
      </w:r>
      <w:r w:rsidR="004F7CB9">
        <w:rPr>
          <w:rFonts w:ascii="Arial" w:eastAsia="Times New Roman" w:hAnsi="Arial" w:cs="Arial"/>
          <w:color w:val="000000"/>
          <w:sz w:val="24"/>
          <w:szCs w:val="24"/>
        </w:rPr>
        <w:t xml:space="preserve">  </w:t>
      </w:r>
    </w:p>
    <w:p w:rsidR="00B35A76" w:rsidRDefault="00B35A76">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433EE4" w:rsidRPr="00926494" w:rsidRDefault="002312D7"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46</w:t>
      </w:r>
      <w:r w:rsidR="00B35A76">
        <w:rPr>
          <w:rFonts w:ascii="Arial" w:eastAsia="Times New Roman" w:hAnsi="Arial" w:cs="Arial"/>
          <w:b/>
          <w:color w:val="000000"/>
          <w:sz w:val="24"/>
          <w:szCs w:val="24"/>
        </w:rPr>
        <w:t>.</w:t>
      </w:r>
      <w:r w:rsidR="00433EE4" w:rsidRPr="00926494">
        <w:rPr>
          <w:rFonts w:ascii="Arial" w:eastAsia="Times New Roman" w:hAnsi="Arial" w:cs="Arial"/>
          <w:b/>
          <w:color w:val="000000"/>
          <w:sz w:val="24"/>
          <w:szCs w:val="24"/>
        </w:rPr>
        <w:t xml:space="preserve"> </w:t>
      </w:r>
      <w:r w:rsidR="00433EE4" w:rsidRPr="00926494">
        <w:rPr>
          <w:rFonts w:ascii="Arial" w:eastAsia="Times New Roman" w:hAnsi="Arial" w:cs="Arial"/>
          <w:b/>
          <w:color w:val="000000"/>
          <w:sz w:val="24"/>
          <w:szCs w:val="24"/>
        </w:rPr>
        <w:tab/>
        <w:t xml:space="preserve"> MINUTES</w:t>
      </w:r>
    </w:p>
    <w:p w:rsidR="00433EE4" w:rsidRPr="00926494" w:rsidRDefault="00C74EB1" w:rsidP="00433EE4">
      <w:pPr>
        <w:ind w:right="566"/>
        <w:jc w:val="both"/>
        <w:rPr>
          <w:rFonts w:ascii="Arial"/>
          <w:sz w:val="24"/>
        </w:rPr>
      </w:pPr>
      <w:r w:rsidRPr="00926494">
        <w:rPr>
          <w:rFonts w:ascii="Arial" w:hAnsi="Arial" w:cs="Arial"/>
          <w:b/>
          <w:color w:val="000000"/>
          <w:sz w:val="24"/>
          <w:szCs w:val="24"/>
        </w:rPr>
        <w:tab/>
      </w:r>
      <w:r w:rsidR="00433EE4" w:rsidRPr="00926494">
        <w:rPr>
          <w:rFonts w:ascii="Arial" w:hAnsi="Arial" w:cs="Arial"/>
          <w:b/>
          <w:color w:val="000000"/>
          <w:sz w:val="24"/>
          <w:szCs w:val="24"/>
        </w:rPr>
        <w:t>Resolved:</w:t>
      </w:r>
      <w:r w:rsidR="00433EE4" w:rsidRPr="00926494">
        <w:rPr>
          <w:rFonts w:ascii="Arial" w:hAnsi="Arial" w:cs="Arial"/>
          <w:color w:val="000000"/>
          <w:sz w:val="24"/>
          <w:szCs w:val="24"/>
        </w:rPr>
        <w:t xml:space="preserve">  It was resolved that:</w:t>
      </w:r>
      <w:r w:rsidR="00433EE4" w:rsidRPr="00926494">
        <w:rPr>
          <w:rFonts w:ascii="Arial"/>
          <w:sz w:val="24"/>
        </w:rPr>
        <w:t xml:space="preserve"> </w:t>
      </w:r>
    </w:p>
    <w:p w:rsidR="00433EE4" w:rsidRPr="00926494" w:rsidRDefault="00433EE4" w:rsidP="00433EE4">
      <w:pPr>
        <w:ind w:left="720" w:right="566"/>
        <w:jc w:val="both"/>
        <w:rPr>
          <w:rFonts w:ascii="Arial" w:hAnsi="Arial" w:cs="Arial"/>
          <w:color w:val="000000"/>
          <w:sz w:val="24"/>
          <w:szCs w:val="24"/>
        </w:rPr>
      </w:pPr>
      <w:r w:rsidRPr="00926494">
        <w:rPr>
          <w:rFonts w:ascii="Arial"/>
          <w:sz w:val="24"/>
        </w:rPr>
        <w:t xml:space="preserve">a) The minutes of the meeting of the Council held on held on </w:t>
      </w:r>
      <w:r w:rsidR="002312D7">
        <w:rPr>
          <w:rFonts w:ascii="Arial"/>
          <w:sz w:val="24"/>
        </w:rPr>
        <w:t>29</w:t>
      </w:r>
      <w:r w:rsidR="002312D7" w:rsidRPr="002312D7">
        <w:rPr>
          <w:rFonts w:ascii="Arial"/>
          <w:sz w:val="24"/>
          <w:vertAlign w:val="superscript"/>
        </w:rPr>
        <w:t>th</w:t>
      </w:r>
      <w:r w:rsidR="002312D7">
        <w:rPr>
          <w:rFonts w:ascii="Arial"/>
          <w:sz w:val="24"/>
        </w:rPr>
        <w:t xml:space="preserve"> June </w:t>
      </w:r>
      <w:r w:rsidR="00766276" w:rsidRPr="00926494">
        <w:rPr>
          <w:rFonts w:ascii="Arial"/>
          <w:sz w:val="24"/>
        </w:rPr>
        <w:t xml:space="preserve"> 2016</w:t>
      </w:r>
      <w:r w:rsidR="007804C9" w:rsidRPr="00926494">
        <w:rPr>
          <w:rFonts w:ascii="Arial"/>
          <w:sz w:val="24"/>
        </w:rPr>
        <w:t xml:space="preserve"> </w:t>
      </w:r>
      <w:r w:rsidRPr="00926494">
        <w:rPr>
          <w:rFonts w:ascii="Arial"/>
          <w:sz w:val="24"/>
        </w:rPr>
        <w:t>be received and approved</w:t>
      </w:r>
      <w:r w:rsidR="00C74EB1" w:rsidRPr="00926494">
        <w:rPr>
          <w:rFonts w:ascii="Arial"/>
          <w:sz w:val="24"/>
        </w:rPr>
        <w:t>;</w:t>
      </w:r>
    </w:p>
    <w:p w:rsidR="00766276" w:rsidRPr="00926494" w:rsidRDefault="002312D7" w:rsidP="00766276">
      <w:pPr>
        <w:pStyle w:val="BodyText"/>
        <w:widowControl w:val="0"/>
        <w:tabs>
          <w:tab w:val="left" w:pos="663"/>
        </w:tabs>
        <w:overflowPunct/>
        <w:autoSpaceDE/>
        <w:autoSpaceDN/>
        <w:adjustRightInd/>
        <w:ind w:left="662" w:right="566"/>
        <w:textAlignment w:val="auto"/>
      </w:pPr>
      <w:r>
        <w:t>b</w:t>
      </w:r>
      <w:r w:rsidR="00766276" w:rsidRPr="00926494">
        <w:t xml:space="preserve">) The minutes of the meeting of </w:t>
      </w:r>
      <w:r w:rsidR="00766276" w:rsidRPr="00926494">
        <w:rPr>
          <w:rFonts w:eastAsiaTheme="minorHAnsi" w:hAnsiTheme="minorHAnsi" w:cstheme="minorBidi"/>
          <w:szCs w:val="22"/>
        </w:rPr>
        <w:t xml:space="preserve">the Planning Committee held on </w:t>
      </w:r>
      <w:r>
        <w:rPr>
          <w:rFonts w:eastAsiaTheme="minorHAnsi" w:hAnsiTheme="minorHAnsi" w:cstheme="minorBidi"/>
          <w:szCs w:val="22"/>
        </w:rPr>
        <w:t>27</w:t>
      </w:r>
      <w:r w:rsidRPr="002312D7">
        <w:rPr>
          <w:rFonts w:eastAsiaTheme="minorHAnsi" w:hAnsiTheme="minorHAnsi" w:cstheme="minorBidi"/>
          <w:szCs w:val="22"/>
          <w:vertAlign w:val="superscript"/>
        </w:rPr>
        <w:t>th</w:t>
      </w:r>
      <w:r>
        <w:rPr>
          <w:rFonts w:eastAsiaTheme="minorHAnsi" w:hAnsiTheme="minorHAnsi" w:cstheme="minorBidi"/>
          <w:szCs w:val="22"/>
        </w:rPr>
        <w:t xml:space="preserve"> </w:t>
      </w:r>
      <w:r w:rsidR="00B35A76">
        <w:rPr>
          <w:rFonts w:eastAsiaTheme="minorHAnsi" w:hAnsiTheme="minorHAnsi" w:cstheme="minorBidi"/>
          <w:szCs w:val="22"/>
        </w:rPr>
        <w:t>June</w:t>
      </w:r>
      <w:r w:rsidR="00766276" w:rsidRPr="00926494">
        <w:rPr>
          <w:rFonts w:eastAsiaTheme="minorHAnsi" w:hAnsiTheme="minorHAnsi" w:cstheme="minorBidi"/>
          <w:szCs w:val="22"/>
        </w:rPr>
        <w:t xml:space="preserve"> 2016 be </w:t>
      </w:r>
      <w:r w:rsidR="00766276" w:rsidRPr="00926494">
        <w:t>received and noted</w:t>
      </w:r>
    </w:p>
    <w:p w:rsidR="00433EE4" w:rsidRPr="00926494" w:rsidRDefault="00433EE4" w:rsidP="00433EE4">
      <w:pPr>
        <w:pStyle w:val="BodyText"/>
        <w:widowControl w:val="0"/>
        <w:tabs>
          <w:tab w:val="left" w:pos="663"/>
        </w:tabs>
        <w:overflowPunct/>
        <w:autoSpaceDE/>
        <w:autoSpaceDN/>
        <w:adjustRightInd/>
        <w:ind w:left="662" w:right="566"/>
        <w:textAlignment w:val="auto"/>
      </w:pPr>
    </w:p>
    <w:p w:rsidR="00D32457" w:rsidRPr="00926494" w:rsidRDefault="002312D7" w:rsidP="00D32457">
      <w:pPr>
        <w:ind w:right="566"/>
        <w:jc w:val="both"/>
        <w:rPr>
          <w:rFonts w:ascii="Arial"/>
          <w:b/>
          <w:sz w:val="24"/>
        </w:rPr>
      </w:pPr>
      <w:r>
        <w:rPr>
          <w:rFonts w:ascii="Arial"/>
          <w:b/>
          <w:sz w:val="24"/>
        </w:rPr>
        <w:t>47</w:t>
      </w:r>
      <w:r w:rsidR="00D32457" w:rsidRPr="00926494">
        <w:rPr>
          <w:rFonts w:ascii="Arial"/>
          <w:b/>
          <w:sz w:val="24"/>
        </w:rPr>
        <w:t xml:space="preserve">. </w:t>
      </w:r>
      <w:r w:rsidR="00D32457" w:rsidRPr="00926494">
        <w:rPr>
          <w:rFonts w:ascii="Arial"/>
          <w:b/>
          <w:sz w:val="24"/>
        </w:rPr>
        <w:tab/>
        <w:t>INFORMATION ARISING FROM THE MINUTES</w:t>
      </w:r>
    </w:p>
    <w:p w:rsidR="00B35A76" w:rsidRDefault="00B35A76" w:rsidP="00C74EB1">
      <w:pPr>
        <w:pStyle w:val="PlainText"/>
        <w:rPr>
          <w:rFonts w:ascii="Arial" w:hAnsi="Arial" w:cs="Arial"/>
          <w:sz w:val="24"/>
          <w:szCs w:val="24"/>
        </w:rPr>
      </w:pPr>
      <w:r>
        <w:rPr>
          <w:rFonts w:ascii="Arial" w:hAnsi="Arial" w:cs="Arial"/>
          <w:sz w:val="24"/>
          <w:szCs w:val="24"/>
        </w:rPr>
        <w:t>34.1</w:t>
      </w:r>
      <w:r w:rsidR="001319F2" w:rsidRPr="00926494">
        <w:rPr>
          <w:rFonts w:ascii="Arial" w:hAnsi="Arial" w:cs="Arial"/>
          <w:sz w:val="24"/>
          <w:szCs w:val="24"/>
        </w:rPr>
        <w:t xml:space="preserve"> </w:t>
      </w:r>
      <w:r w:rsidR="005866E8" w:rsidRPr="00926494">
        <w:rPr>
          <w:rFonts w:ascii="Arial" w:hAnsi="Arial" w:cs="Arial"/>
          <w:sz w:val="24"/>
          <w:szCs w:val="24"/>
        </w:rPr>
        <w:t xml:space="preserve">Councillor </w:t>
      </w:r>
      <w:r>
        <w:rPr>
          <w:rFonts w:ascii="Arial" w:hAnsi="Arial" w:cs="Arial"/>
          <w:sz w:val="24"/>
          <w:szCs w:val="24"/>
        </w:rPr>
        <w:t xml:space="preserve">Bithell </w:t>
      </w:r>
      <w:r w:rsidR="00F52365">
        <w:rPr>
          <w:rFonts w:ascii="Arial" w:hAnsi="Arial" w:cs="Arial"/>
          <w:sz w:val="24"/>
          <w:szCs w:val="24"/>
        </w:rPr>
        <w:t xml:space="preserve">asked if the </w:t>
      </w:r>
      <w:r>
        <w:rPr>
          <w:rFonts w:ascii="Arial" w:hAnsi="Arial" w:cs="Arial"/>
          <w:sz w:val="24"/>
          <w:szCs w:val="24"/>
        </w:rPr>
        <w:t xml:space="preserve">conflicting </w:t>
      </w:r>
      <w:r w:rsidR="00F52365">
        <w:rPr>
          <w:rFonts w:ascii="Arial" w:hAnsi="Arial" w:cs="Arial"/>
          <w:sz w:val="24"/>
          <w:szCs w:val="24"/>
        </w:rPr>
        <w:t>parking time</w:t>
      </w:r>
      <w:r w:rsidR="00684F34">
        <w:rPr>
          <w:rFonts w:ascii="Arial" w:hAnsi="Arial" w:cs="Arial"/>
          <w:sz w:val="24"/>
          <w:szCs w:val="24"/>
        </w:rPr>
        <w:t>s</w:t>
      </w:r>
      <w:r w:rsidR="00F52365">
        <w:rPr>
          <w:rFonts w:ascii="Arial" w:hAnsi="Arial" w:cs="Arial"/>
          <w:sz w:val="24"/>
          <w:szCs w:val="24"/>
        </w:rPr>
        <w:t xml:space="preserve"> sign</w:t>
      </w:r>
      <w:r>
        <w:rPr>
          <w:rFonts w:ascii="Arial" w:hAnsi="Arial" w:cs="Arial"/>
          <w:sz w:val="24"/>
          <w:szCs w:val="24"/>
        </w:rPr>
        <w:t xml:space="preserve"> on the upper High Street (Church side)</w:t>
      </w:r>
      <w:r w:rsidR="005866E8" w:rsidRPr="00926494">
        <w:rPr>
          <w:rFonts w:ascii="Arial" w:hAnsi="Arial" w:cs="Arial"/>
          <w:sz w:val="24"/>
          <w:szCs w:val="24"/>
        </w:rPr>
        <w:t xml:space="preserve"> </w:t>
      </w:r>
      <w:r w:rsidR="00F52365">
        <w:rPr>
          <w:rFonts w:ascii="Arial" w:hAnsi="Arial" w:cs="Arial"/>
          <w:sz w:val="24"/>
          <w:szCs w:val="24"/>
        </w:rPr>
        <w:t>had been addressed, the Town Manager confirmed signage in their area had been addressed.</w:t>
      </w:r>
    </w:p>
    <w:p w:rsidR="005866E8" w:rsidRDefault="005866E8" w:rsidP="00527ED9">
      <w:pPr>
        <w:pStyle w:val="BodyText"/>
        <w:widowControl w:val="0"/>
        <w:tabs>
          <w:tab w:val="left" w:pos="487"/>
        </w:tabs>
        <w:kinsoku w:val="0"/>
        <w:ind w:right="566"/>
        <w:textAlignment w:val="auto"/>
      </w:pPr>
    </w:p>
    <w:p w:rsidR="00F52365" w:rsidRDefault="00290A8E" w:rsidP="00527ED9">
      <w:pPr>
        <w:pStyle w:val="BodyText"/>
        <w:widowControl w:val="0"/>
        <w:tabs>
          <w:tab w:val="left" w:pos="487"/>
        </w:tabs>
        <w:kinsoku w:val="0"/>
        <w:ind w:right="566"/>
        <w:textAlignment w:val="auto"/>
        <w:rPr>
          <w:szCs w:val="24"/>
        </w:rPr>
      </w:pPr>
      <w:r>
        <w:rPr>
          <w:szCs w:val="24"/>
        </w:rPr>
        <w:t>34</w:t>
      </w:r>
      <w:r w:rsidR="00A254BE">
        <w:rPr>
          <w:szCs w:val="24"/>
        </w:rPr>
        <w:t>.3</w:t>
      </w:r>
      <w:r w:rsidR="005B07F7">
        <w:rPr>
          <w:szCs w:val="24"/>
        </w:rPr>
        <w:t xml:space="preserve"> </w:t>
      </w:r>
      <w:r w:rsidRPr="00926494">
        <w:rPr>
          <w:szCs w:val="24"/>
        </w:rPr>
        <w:t xml:space="preserve">Councillor </w:t>
      </w:r>
      <w:r w:rsidR="00F52365">
        <w:rPr>
          <w:szCs w:val="24"/>
        </w:rPr>
        <w:t xml:space="preserve">Bithell suggested discussing with Streetscene a long term solution to the ongoing issue of pigeons and pigeon excrement.  Councillor Parry informed members he and Councillor Williams would be mending the hole which had been cut in the </w:t>
      </w:r>
      <w:r w:rsidR="00552E69">
        <w:rPr>
          <w:szCs w:val="24"/>
        </w:rPr>
        <w:t xml:space="preserve">wire mesh at the side of the Nationwide.  Councillor Mearns suggested the issue is taken forward </w:t>
      </w:r>
      <w:r w:rsidR="00684F34">
        <w:rPr>
          <w:szCs w:val="24"/>
        </w:rPr>
        <w:t xml:space="preserve">by the CDR Committee to look for a </w:t>
      </w:r>
      <w:r w:rsidR="00552E69">
        <w:rPr>
          <w:szCs w:val="24"/>
        </w:rPr>
        <w:t xml:space="preserve">resolution.  Members </w:t>
      </w:r>
      <w:r w:rsidR="005B07F7">
        <w:rPr>
          <w:szCs w:val="24"/>
        </w:rPr>
        <w:t>moved for the CDR Committee to take forward.</w:t>
      </w:r>
      <w:r w:rsidR="00552E69">
        <w:rPr>
          <w:szCs w:val="24"/>
        </w:rPr>
        <w:t xml:space="preserve"> </w:t>
      </w:r>
    </w:p>
    <w:p w:rsidR="00F728B9" w:rsidRDefault="00F728B9" w:rsidP="00527ED9">
      <w:pPr>
        <w:pStyle w:val="BodyText"/>
        <w:widowControl w:val="0"/>
        <w:tabs>
          <w:tab w:val="left" w:pos="487"/>
        </w:tabs>
        <w:kinsoku w:val="0"/>
        <w:ind w:right="566"/>
        <w:textAlignment w:val="auto"/>
        <w:rPr>
          <w:szCs w:val="24"/>
        </w:rPr>
      </w:pPr>
    </w:p>
    <w:p w:rsidR="00F728B9" w:rsidRDefault="00F728B9" w:rsidP="00527ED9">
      <w:pPr>
        <w:pStyle w:val="BodyText"/>
        <w:widowControl w:val="0"/>
        <w:tabs>
          <w:tab w:val="left" w:pos="487"/>
        </w:tabs>
        <w:kinsoku w:val="0"/>
        <w:ind w:right="566"/>
        <w:textAlignment w:val="auto"/>
      </w:pPr>
      <w:r>
        <w:rPr>
          <w:szCs w:val="24"/>
        </w:rPr>
        <w:t xml:space="preserve">35. </w:t>
      </w:r>
      <w:r>
        <w:t xml:space="preserve">The Town Manager confirmed he had written to Flintshire Conservation Officer regarding the condition of the listed frontage of the former Black Lion Hotel on the High Street.  Councillor Lloyd suggested that the Town Manager also contact BM Bargains Head Office as it was their property and they should be responsible </w:t>
      </w:r>
      <w:r w:rsidR="00684F34">
        <w:t>in</w:t>
      </w:r>
      <w:r>
        <w:t xml:space="preserve"> rectifying.</w:t>
      </w:r>
    </w:p>
    <w:p w:rsidR="005B07F7" w:rsidRDefault="005B07F7" w:rsidP="00A841DF">
      <w:pPr>
        <w:pStyle w:val="BodyText"/>
        <w:widowControl w:val="0"/>
        <w:tabs>
          <w:tab w:val="left" w:pos="487"/>
        </w:tabs>
        <w:kinsoku w:val="0"/>
        <w:ind w:right="566"/>
        <w:jc w:val="left"/>
        <w:textAlignment w:val="auto"/>
      </w:pPr>
    </w:p>
    <w:p w:rsidR="00290A8E" w:rsidRDefault="005B07F7" w:rsidP="00A841DF">
      <w:pPr>
        <w:pStyle w:val="BodyText"/>
        <w:widowControl w:val="0"/>
        <w:tabs>
          <w:tab w:val="left" w:pos="487"/>
        </w:tabs>
        <w:kinsoku w:val="0"/>
        <w:ind w:right="566"/>
        <w:jc w:val="left"/>
        <w:textAlignment w:val="auto"/>
        <w:rPr>
          <w:color w:val="000000"/>
        </w:rPr>
      </w:pPr>
      <w:r>
        <w:t>36. The Town Clerk confirmed</w:t>
      </w:r>
      <w:r w:rsidR="00F728B9">
        <w:t xml:space="preserve"> Councillor Bithell’s motion requesting </w:t>
      </w:r>
      <w:r w:rsidR="00F728B9" w:rsidRPr="00AB5BCE">
        <w:rPr>
          <w:color w:val="000000"/>
        </w:rPr>
        <w:t xml:space="preserve">One Voice Wales </w:t>
      </w:r>
      <w:r w:rsidR="002F302A">
        <w:rPr>
          <w:color w:val="000000"/>
        </w:rPr>
        <w:t xml:space="preserve">to </w:t>
      </w:r>
      <w:r w:rsidR="00F728B9" w:rsidRPr="00AB5BCE">
        <w:rPr>
          <w:color w:val="000000"/>
        </w:rPr>
        <w:t xml:space="preserve">secure a guarantee from Central Government that the availability of community </w:t>
      </w:r>
      <w:r w:rsidR="00F728B9">
        <w:rPr>
          <w:color w:val="000000"/>
        </w:rPr>
        <w:t>funding will remain post Brexit</w:t>
      </w:r>
      <w:r w:rsidR="00684F34">
        <w:rPr>
          <w:color w:val="000000"/>
        </w:rPr>
        <w:t>,</w:t>
      </w:r>
      <w:r w:rsidR="00F728B9">
        <w:rPr>
          <w:color w:val="000000"/>
        </w:rPr>
        <w:t xml:space="preserve"> had been accepted based on a seconder from another Town Council.</w:t>
      </w:r>
    </w:p>
    <w:p w:rsidR="00F728B9" w:rsidRPr="00926494" w:rsidRDefault="00F728B9" w:rsidP="00A841DF">
      <w:pPr>
        <w:pStyle w:val="BodyText"/>
        <w:widowControl w:val="0"/>
        <w:tabs>
          <w:tab w:val="left" w:pos="487"/>
        </w:tabs>
        <w:kinsoku w:val="0"/>
        <w:ind w:right="566"/>
        <w:jc w:val="left"/>
        <w:textAlignment w:val="auto"/>
      </w:pPr>
    </w:p>
    <w:p w:rsidR="0039165C" w:rsidRDefault="00A32596" w:rsidP="00527ED9">
      <w:pPr>
        <w:pStyle w:val="BodyText"/>
        <w:widowControl w:val="0"/>
        <w:tabs>
          <w:tab w:val="left" w:pos="487"/>
        </w:tabs>
        <w:kinsoku w:val="0"/>
        <w:ind w:right="566"/>
        <w:textAlignment w:val="auto"/>
      </w:pPr>
      <w:r>
        <w:t>41. Councillor Lloyd asked</w:t>
      </w:r>
      <w:r w:rsidR="00DD44CC">
        <w:t xml:space="preserve"> for an update on the Bubblegum meeting </w:t>
      </w:r>
      <w:r w:rsidR="00684F34">
        <w:t>which had taken place with</w:t>
      </w:r>
      <w:r w:rsidR="00DD44CC">
        <w:t xml:space="preserve"> Inspector Bowcott and </w:t>
      </w:r>
      <w:r w:rsidR="00684F34">
        <w:t>the Headm</w:t>
      </w:r>
      <w:r w:rsidR="00DD44CC">
        <w:t>aster from Bryn Gwalia</w:t>
      </w:r>
      <w:r w:rsidR="00EC5E9E">
        <w:t xml:space="preserve"> regarding recent issues</w:t>
      </w:r>
      <w:r w:rsidR="00DD44CC">
        <w:t xml:space="preserve">.  Councillor </w:t>
      </w:r>
      <w:r>
        <w:t xml:space="preserve">Mearns informed members </w:t>
      </w:r>
      <w:r w:rsidR="00DD44CC">
        <w:t>the meeting was also attended by Management from Parkfields and Groundforce (who</w:t>
      </w:r>
      <w:r w:rsidR="00EC5E9E">
        <w:t xml:space="preserve"> deliver the Bubblegum service).  During the meeting a number of proposals were discussed including changing the age range for th</w:t>
      </w:r>
      <w:r w:rsidR="00684F34">
        <w:t>e Bubblegum sessions.  The Headmaster</w:t>
      </w:r>
      <w:r w:rsidR="00EC5E9E">
        <w:t xml:space="preserve"> from Bryn Gwalia </w:t>
      </w:r>
      <w:r w:rsidR="00684F34">
        <w:t xml:space="preserve">had said </w:t>
      </w:r>
      <w:r w:rsidR="00EC5E9E">
        <w:t xml:space="preserve">that </w:t>
      </w:r>
      <w:r w:rsidR="00684F34">
        <w:t>anti-social</w:t>
      </w:r>
      <w:r w:rsidR="00EC5E9E">
        <w:t xml:space="preserve"> behaviour was also happening within the school and on the estate.  Councillor Grew suggested that Councillors from the ward </w:t>
      </w:r>
      <w:r w:rsidR="00A83DC3">
        <w:t>are</w:t>
      </w:r>
      <w:r w:rsidR="00EC5E9E">
        <w:t xml:space="preserve"> invited to the next meeting.</w:t>
      </w:r>
    </w:p>
    <w:p w:rsidR="00DD44CC" w:rsidRDefault="00DD44CC" w:rsidP="00527ED9">
      <w:pPr>
        <w:pStyle w:val="BodyText"/>
        <w:widowControl w:val="0"/>
        <w:tabs>
          <w:tab w:val="left" w:pos="487"/>
        </w:tabs>
        <w:kinsoku w:val="0"/>
        <w:ind w:right="566"/>
        <w:textAlignment w:val="auto"/>
      </w:pPr>
    </w:p>
    <w:p w:rsidR="009C0641" w:rsidRPr="00926494" w:rsidRDefault="00EC5E9E" w:rsidP="00EC3F98">
      <w:pPr>
        <w:ind w:right="566"/>
        <w:jc w:val="both"/>
        <w:rPr>
          <w:rFonts w:ascii="Arial"/>
          <w:b/>
          <w:sz w:val="24"/>
        </w:rPr>
      </w:pPr>
      <w:r>
        <w:rPr>
          <w:rFonts w:ascii="Arial"/>
          <w:b/>
          <w:sz w:val="24"/>
        </w:rPr>
        <w:t>48</w:t>
      </w:r>
      <w:r w:rsidR="00EC3F98" w:rsidRPr="00926494">
        <w:rPr>
          <w:rFonts w:ascii="Arial"/>
          <w:b/>
          <w:sz w:val="24"/>
        </w:rPr>
        <w:t xml:space="preserve"> </w:t>
      </w:r>
      <w:r w:rsidR="009C0641" w:rsidRPr="00926494">
        <w:rPr>
          <w:rFonts w:ascii="Arial"/>
          <w:b/>
          <w:sz w:val="24"/>
        </w:rPr>
        <w:t>REPORT OF THE TOWN CENTRE MANAGER</w:t>
      </w:r>
    </w:p>
    <w:p w:rsidR="0039165C" w:rsidRDefault="0039165C"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926494">
        <w:rPr>
          <w:rFonts w:cs="Arial"/>
          <w:lang w:val="en-GB"/>
        </w:rPr>
        <w:t xml:space="preserve">Members noted the previously circulated report from the Town Manager.  </w:t>
      </w:r>
    </w:p>
    <w:p w:rsidR="0075257A" w:rsidRDefault="0075257A"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75257A" w:rsidRDefault="0075257A"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The Town Manager informed members the </w:t>
      </w:r>
      <w:r w:rsidR="00EC5E9E">
        <w:rPr>
          <w:rFonts w:cs="Arial"/>
          <w:lang w:val="en-GB"/>
        </w:rPr>
        <w:t>gateway signs would be completed next week and installed mid August.  The Daniel Owen Lighting 2</w:t>
      </w:r>
      <w:r w:rsidR="00EC5E9E" w:rsidRPr="00EC5E9E">
        <w:rPr>
          <w:rFonts w:cs="Arial"/>
          <w:vertAlign w:val="superscript"/>
          <w:lang w:val="en-GB"/>
        </w:rPr>
        <w:t>nd</w:t>
      </w:r>
      <w:r w:rsidR="00EC5E9E">
        <w:rPr>
          <w:rFonts w:cs="Arial"/>
          <w:lang w:val="en-GB"/>
        </w:rPr>
        <w:t xml:space="preserve"> phase would be started on 31</w:t>
      </w:r>
      <w:r w:rsidR="00EC5E9E" w:rsidRPr="00EC5E9E">
        <w:rPr>
          <w:rFonts w:cs="Arial"/>
          <w:vertAlign w:val="superscript"/>
          <w:lang w:val="en-GB"/>
        </w:rPr>
        <w:t>st</w:t>
      </w:r>
      <w:r w:rsidR="00EC5E9E">
        <w:rPr>
          <w:rFonts w:cs="Arial"/>
          <w:lang w:val="en-GB"/>
        </w:rPr>
        <w:t xml:space="preserve"> July.  The additional visitor information points were now installed.</w:t>
      </w:r>
    </w:p>
    <w:p w:rsidR="00EC5E9E" w:rsidRDefault="00EC5E9E"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EC5E9E" w:rsidRDefault="00EC5E9E"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lastRenderedPageBreak/>
        <w:t xml:space="preserve">The Town Manager informed members he had written to Flintshire County Council regarding the snagging list on the Daniel Owen Square as the completion of </w:t>
      </w:r>
      <w:r w:rsidR="00FC64D9">
        <w:rPr>
          <w:rFonts w:cs="Arial"/>
          <w:lang w:val="en-GB"/>
        </w:rPr>
        <w:t>the electrics</w:t>
      </w:r>
      <w:r>
        <w:rPr>
          <w:rFonts w:cs="Arial"/>
          <w:lang w:val="en-GB"/>
        </w:rPr>
        <w:t xml:space="preserve"> on the square was still outstanding.</w:t>
      </w:r>
    </w:p>
    <w:p w:rsidR="00EC5E9E" w:rsidRDefault="00EC5E9E"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EC5E9E" w:rsidRDefault="00EC5E9E"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slurry sealing of the pavements would commence 31</w:t>
      </w:r>
      <w:r w:rsidRPr="00EC5E9E">
        <w:rPr>
          <w:rFonts w:cs="Arial"/>
          <w:vertAlign w:val="superscript"/>
          <w:lang w:val="en-GB"/>
        </w:rPr>
        <w:t>st</w:t>
      </w:r>
      <w:r>
        <w:rPr>
          <w:rFonts w:cs="Arial"/>
          <w:lang w:val="en-GB"/>
        </w:rPr>
        <w:t xml:space="preserve"> July</w:t>
      </w:r>
      <w:r w:rsidR="0027685C">
        <w:rPr>
          <w:rFonts w:cs="Arial"/>
          <w:lang w:val="en-GB"/>
        </w:rPr>
        <w:t xml:space="preserve"> and all businesses would be informed.</w:t>
      </w:r>
    </w:p>
    <w:p w:rsidR="0027685C" w:rsidRDefault="0027685C"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27685C" w:rsidRDefault="0027685C"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Euro football fanzone was a great a success, the cost was £2,043.00 but with contributions from food/drink and donations the actual cost to council was £1,258.00</w:t>
      </w:r>
    </w:p>
    <w:p w:rsidR="00D67946" w:rsidRDefault="00D6794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D67946" w:rsidRDefault="00D6794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The Blues &amp; Soul committee </w:t>
      </w:r>
      <w:r w:rsidR="0027685C">
        <w:rPr>
          <w:rFonts w:cs="Arial"/>
          <w:lang w:val="en-GB"/>
        </w:rPr>
        <w:t>was looking for stewards particularly on the Saturday and Sunday.  The Town Manager and Charlie Broadhurst (Event Sound) had met with the Daily Post in Llandudno which had been very positive regarding support for the Blues &amp; Soul and future events.</w:t>
      </w:r>
    </w:p>
    <w:p w:rsidR="004F65B6" w:rsidRDefault="004F65B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696AEF" w:rsidRDefault="00696AEF"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Town Manager informed members Mrs Thomas shoe shop at the top of the High Street had been</w:t>
      </w:r>
      <w:r w:rsidR="002B4FC1">
        <w:rPr>
          <w:rFonts w:cs="Arial"/>
          <w:lang w:val="en-GB"/>
        </w:rPr>
        <w:t xml:space="preserve"> sold but there was no confirmation as to what would be opening.</w:t>
      </w:r>
    </w:p>
    <w:p w:rsidR="004F65B6" w:rsidRDefault="004F65B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27685C" w:rsidRDefault="00696AEF"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Guest asked if there was any update on the renovation of the Dolphin.  The Town Manager informed members the developers were looking at potential tourism grants and they had consulted with planners regarding the formal application going in October.  They estimate approximately 12 months to develop.</w:t>
      </w:r>
    </w:p>
    <w:p w:rsidR="00696AEF" w:rsidRDefault="00696AEF"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696AEF" w:rsidRDefault="00696AEF"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Bithell asked for an update on the Bridge Inn, Councillor Parry confirmed work had started on the old pub.</w:t>
      </w:r>
    </w:p>
    <w:p w:rsidR="00696AEF" w:rsidRDefault="00696AEF"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27685C" w:rsidRDefault="00696AEF"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Gaffey asked if there was any update on the Bryn Awel development.  Councillor Parry informed members that this was now back up for sale.</w:t>
      </w:r>
    </w:p>
    <w:p w:rsidR="0027685C" w:rsidRPr="00926494" w:rsidRDefault="0027685C"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194884" w:rsidRDefault="00194884" w:rsidP="00194884">
      <w:pPr>
        <w:pStyle w:val="DefaultText"/>
        <w:suppressLineNumbers/>
        <w:suppressAutoHyphens/>
        <w:ind w:left="567"/>
        <w:jc w:val="both"/>
        <w:rPr>
          <w:rFonts w:cs="Arial"/>
          <w:color w:val="000000"/>
          <w:szCs w:val="24"/>
          <w:lang w:val="en-GB"/>
        </w:rPr>
      </w:pPr>
      <w:r w:rsidRPr="00926494">
        <w:rPr>
          <w:rFonts w:cs="Arial"/>
          <w:b/>
          <w:color w:val="000000"/>
          <w:szCs w:val="24"/>
          <w:lang w:val="en-GB"/>
        </w:rPr>
        <w:t>Resolved:</w:t>
      </w:r>
      <w:r w:rsidRPr="00926494">
        <w:rPr>
          <w:rFonts w:cs="Arial"/>
          <w:color w:val="000000"/>
          <w:szCs w:val="24"/>
          <w:lang w:val="en-GB"/>
        </w:rPr>
        <w:t xml:space="preserve">  It was resolved to note the report. </w:t>
      </w:r>
    </w:p>
    <w:p w:rsidR="00392929" w:rsidRDefault="00392929" w:rsidP="00194884">
      <w:pPr>
        <w:pStyle w:val="DefaultText"/>
        <w:suppressLineNumbers/>
        <w:suppressAutoHyphens/>
        <w:ind w:left="567"/>
        <w:jc w:val="both"/>
        <w:rPr>
          <w:rFonts w:cs="Arial"/>
          <w:color w:val="000000"/>
          <w:szCs w:val="24"/>
          <w:lang w:val="en-GB"/>
        </w:rPr>
      </w:pPr>
    </w:p>
    <w:p w:rsidR="00863F5A" w:rsidRPr="00696AEF" w:rsidRDefault="00863F5A" w:rsidP="00863F5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lang w:val="en-GB"/>
        </w:rPr>
      </w:pPr>
      <w:r w:rsidRPr="00696AEF">
        <w:rPr>
          <w:rFonts w:cs="Arial"/>
          <w:b/>
          <w:lang w:val="en-GB"/>
        </w:rPr>
        <w:t>Councillor Bateman left the meeting at 7.00pm</w:t>
      </w:r>
    </w:p>
    <w:p w:rsidR="00863F5A" w:rsidRDefault="00863F5A" w:rsidP="00194884">
      <w:pPr>
        <w:pStyle w:val="DefaultText"/>
        <w:suppressLineNumbers/>
        <w:suppressAutoHyphens/>
        <w:ind w:left="567"/>
        <w:jc w:val="both"/>
        <w:rPr>
          <w:rFonts w:cs="Arial"/>
          <w:color w:val="000000"/>
          <w:szCs w:val="24"/>
          <w:lang w:val="en-GB"/>
        </w:rPr>
      </w:pPr>
    </w:p>
    <w:p w:rsidR="00930113" w:rsidRPr="00926494" w:rsidRDefault="00930113" w:rsidP="003A3BF8">
      <w:pPr>
        <w:pStyle w:val="BodyText"/>
        <w:widowControl w:val="0"/>
        <w:tabs>
          <w:tab w:val="left" w:pos="487"/>
        </w:tabs>
        <w:kinsoku w:val="0"/>
        <w:ind w:left="487" w:right="566"/>
        <w:textAlignment w:val="auto"/>
        <w:rPr>
          <w:b/>
          <w:szCs w:val="24"/>
        </w:rPr>
      </w:pPr>
      <w:r w:rsidRPr="00926494">
        <w:rPr>
          <w:b/>
          <w:szCs w:val="24"/>
        </w:rPr>
        <w:tab/>
      </w:r>
    </w:p>
    <w:p w:rsidR="00130BE5" w:rsidRPr="00926494" w:rsidRDefault="00771BA5" w:rsidP="00130BE5">
      <w:pPr>
        <w:ind w:right="566"/>
        <w:jc w:val="both"/>
        <w:rPr>
          <w:rFonts w:ascii="Arial"/>
          <w:b/>
          <w:sz w:val="24"/>
        </w:rPr>
      </w:pPr>
      <w:r>
        <w:rPr>
          <w:rFonts w:ascii="Arial"/>
          <w:b/>
          <w:sz w:val="24"/>
        </w:rPr>
        <w:t>49</w:t>
      </w:r>
      <w:r w:rsidR="00130BE5" w:rsidRPr="00926494">
        <w:rPr>
          <w:rFonts w:ascii="Arial"/>
          <w:b/>
          <w:sz w:val="24"/>
        </w:rPr>
        <w:t xml:space="preserve">.  </w:t>
      </w:r>
      <w:r>
        <w:rPr>
          <w:rFonts w:ascii="Arial"/>
          <w:b/>
          <w:sz w:val="24"/>
        </w:rPr>
        <w:t xml:space="preserve">FINANCIAL ASSISTANCE </w:t>
      </w:r>
    </w:p>
    <w:p w:rsidR="00771BA5" w:rsidRPr="0080757E" w:rsidRDefault="00771BA5" w:rsidP="00771BA5">
      <w:pPr>
        <w:pStyle w:val="DefaultText"/>
        <w:suppressAutoHyphens/>
        <w:jc w:val="both"/>
        <w:rPr>
          <w:rFonts w:cs="Arial"/>
          <w:color w:val="000000"/>
          <w:szCs w:val="24"/>
          <w:lang w:val="en-GB"/>
        </w:rPr>
      </w:pPr>
      <w:r w:rsidRPr="0080757E">
        <w:rPr>
          <w:rFonts w:cs="Arial"/>
          <w:color w:val="000000"/>
          <w:szCs w:val="24"/>
          <w:lang w:val="en-GB"/>
        </w:rPr>
        <w:t xml:space="preserve">The Council considered the report detailing the applications and recommendations of the Panel for financial assistance.  </w:t>
      </w:r>
      <w:r>
        <w:rPr>
          <w:rFonts w:cs="Arial"/>
          <w:color w:val="000000"/>
          <w:szCs w:val="24"/>
          <w:lang w:val="en-GB"/>
        </w:rPr>
        <w:t xml:space="preserve">It was noted that the Town Council had previously approved </w:t>
      </w:r>
      <w:r w:rsidR="002A5BA9">
        <w:rPr>
          <w:rFonts w:cs="Arial"/>
          <w:color w:val="000000"/>
          <w:szCs w:val="24"/>
          <w:lang w:val="en-GB"/>
        </w:rPr>
        <w:t xml:space="preserve">in April’s meeting, </w:t>
      </w:r>
      <w:r>
        <w:rPr>
          <w:rFonts w:cs="Arial"/>
          <w:color w:val="000000"/>
          <w:szCs w:val="24"/>
          <w:lang w:val="en-GB"/>
        </w:rPr>
        <w:t>£1000 to Mold Food and Drink Festival.</w:t>
      </w:r>
    </w:p>
    <w:p w:rsidR="00771BA5" w:rsidRPr="0080757E" w:rsidRDefault="00771BA5" w:rsidP="00771BA5">
      <w:pPr>
        <w:pStyle w:val="DefaultText"/>
        <w:suppressAutoHyphens/>
        <w:jc w:val="both"/>
        <w:rPr>
          <w:rFonts w:cs="Arial"/>
          <w:szCs w:val="24"/>
          <w:lang w:val="en-GB"/>
        </w:rPr>
      </w:pPr>
    </w:p>
    <w:p w:rsidR="00771BA5" w:rsidRPr="0080757E" w:rsidRDefault="00771BA5" w:rsidP="00771BA5">
      <w:pPr>
        <w:pStyle w:val="DefaultText1"/>
        <w:suppressAutoHyphens/>
        <w:ind w:left="567"/>
        <w:jc w:val="both"/>
        <w:rPr>
          <w:rFonts w:ascii="Arial" w:hAnsi="Arial" w:cs="Arial"/>
          <w:color w:val="000000"/>
        </w:rPr>
      </w:pPr>
      <w:r w:rsidRPr="0080757E">
        <w:rPr>
          <w:rFonts w:ascii="Arial" w:hAnsi="Arial" w:cs="Arial"/>
          <w:b/>
          <w:color w:val="000000"/>
        </w:rPr>
        <w:t>Resolved:</w:t>
      </w:r>
      <w:r w:rsidRPr="0080757E">
        <w:rPr>
          <w:rFonts w:ascii="Arial" w:hAnsi="Arial" w:cs="Arial"/>
          <w:color w:val="000000"/>
        </w:rPr>
        <w:t xml:space="preserve"> It was</w:t>
      </w:r>
      <w:r>
        <w:rPr>
          <w:rFonts w:ascii="Arial" w:hAnsi="Arial" w:cs="Arial"/>
          <w:color w:val="000000"/>
        </w:rPr>
        <w:t xml:space="preserve"> resolved to approve the report with the amendment of the </w:t>
      </w:r>
      <w:r w:rsidRPr="00771BA5">
        <w:rPr>
          <w:rFonts w:ascii="Arial" w:hAnsi="Arial" w:cs="Arial"/>
          <w:color w:val="000000"/>
        </w:rPr>
        <w:t>Mold Food and Drink Festival</w:t>
      </w:r>
      <w:r w:rsidR="00416B86">
        <w:rPr>
          <w:rFonts w:ascii="Arial" w:hAnsi="Arial" w:cs="Arial"/>
          <w:color w:val="000000"/>
        </w:rPr>
        <w:t xml:space="preserve"> as per April’s agreement.</w:t>
      </w:r>
    </w:p>
    <w:p w:rsidR="00771BA5" w:rsidRPr="0080757E" w:rsidRDefault="00771BA5" w:rsidP="00771BA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F61418" w:rsidRDefault="00863F5A" w:rsidP="00F61418">
      <w:pPr>
        <w:jc w:val="both"/>
        <w:rPr>
          <w:rFonts w:ascii="Arial" w:hAnsi="Arial" w:cs="Arial"/>
          <w:b/>
          <w:bCs/>
          <w:color w:val="000000"/>
          <w:sz w:val="24"/>
          <w:szCs w:val="24"/>
        </w:rPr>
      </w:pPr>
      <w:r>
        <w:rPr>
          <w:rFonts w:ascii="Arial" w:hAnsi="Arial" w:cs="Arial"/>
          <w:b/>
          <w:bCs/>
          <w:color w:val="000000"/>
          <w:sz w:val="24"/>
          <w:szCs w:val="24"/>
        </w:rPr>
        <w:t>50</w:t>
      </w:r>
      <w:r w:rsidR="00F61418" w:rsidRPr="004B36FD">
        <w:rPr>
          <w:rFonts w:ascii="Arial" w:hAnsi="Arial" w:cs="Arial"/>
          <w:b/>
          <w:bCs/>
          <w:color w:val="000000"/>
          <w:sz w:val="24"/>
          <w:szCs w:val="24"/>
        </w:rPr>
        <w:t>.</w:t>
      </w:r>
      <w:r w:rsidR="00B177F7">
        <w:rPr>
          <w:rFonts w:ascii="Arial" w:hAnsi="Arial" w:cs="Arial"/>
          <w:b/>
          <w:bCs/>
          <w:color w:val="000000"/>
          <w:sz w:val="24"/>
          <w:szCs w:val="24"/>
        </w:rPr>
        <w:t xml:space="preserve"> </w:t>
      </w:r>
      <w:r>
        <w:rPr>
          <w:rFonts w:ascii="Arial" w:hAnsi="Arial" w:cs="Arial"/>
          <w:b/>
          <w:bCs/>
          <w:color w:val="000000"/>
          <w:sz w:val="24"/>
          <w:szCs w:val="24"/>
        </w:rPr>
        <w:t xml:space="preserve">VAT REGISTRATION </w:t>
      </w:r>
      <w:r w:rsidR="008349C8">
        <w:rPr>
          <w:rFonts w:ascii="Arial" w:hAnsi="Arial" w:cs="Arial"/>
          <w:b/>
          <w:bCs/>
          <w:color w:val="000000"/>
          <w:sz w:val="24"/>
          <w:szCs w:val="24"/>
        </w:rPr>
        <w:t>QUERY</w:t>
      </w:r>
    </w:p>
    <w:p w:rsidR="008349C8" w:rsidRDefault="008349C8" w:rsidP="00A44B17">
      <w:pPr>
        <w:pStyle w:val="DefaultText"/>
        <w:suppressAutoHyphens/>
        <w:jc w:val="both"/>
        <w:rPr>
          <w:color w:val="000000"/>
        </w:rPr>
      </w:pPr>
      <w:r>
        <w:rPr>
          <w:color w:val="000000"/>
        </w:rPr>
        <w:t>Members considered the previously circulated response from HMRC following enquiries made as to whether the Town Council should become VAT registered based on activities carried out by the Town Council.   The Town Clerk asked members for approval to attend a one day training event on VAT in September to enable her to be more informed before a decision is made.  Cou</w:t>
      </w:r>
      <w:r w:rsidR="0036754F">
        <w:rPr>
          <w:color w:val="000000"/>
        </w:rPr>
        <w:t xml:space="preserve">ncillor Grew suggested it would also </w:t>
      </w:r>
      <w:r>
        <w:rPr>
          <w:color w:val="000000"/>
        </w:rPr>
        <w:t>be beneficial to speak to VAT Accountants</w:t>
      </w:r>
    </w:p>
    <w:p w:rsidR="005E1479" w:rsidRDefault="005E1479" w:rsidP="00A44B17">
      <w:pPr>
        <w:pStyle w:val="DefaultText"/>
        <w:suppressAutoHyphens/>
        <w:jc w:val="both"/>
        <w:rPr>
          <w:color w:val="000000"/>
        </w:rPr>
      </w:pPr>
    </w:p>
    <w:p w:rsidR="00A44B17" w:rsidRDefault="00A44B17" w:rsidP="00A44B17">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It was </w:t>
      </w:r>
      <w:r w:rsidRPr="005E1479">
        <w:rPr>
          <w:rFonts w:ascii="Arial" w:hAnsi="Arial"/>
          <w:color w:val="000000"/>
          <w:lang w:val="en-US"/>
        </w:rPr>
        <w:t xml:space="preserve">resolved </w:t>
      </w:r>
      <w:r w:rsidR="005E1479" w:rsidRPr="005E1479">
        <w:rPr>
          <w:rFonts w:ascii="Arial" w:hAnsi="Arial"/>
          <w:color w:val="000000"/>
          <w:lang w:val="en-US"/>
        </w:rPr>
        <w:t xml:space="preserve">for </w:t>
      </w:r>
      <w:r w:rsidR="008349C8">
        <w:rPr>
          <w:rFonts w:ascii="Arial" w:hAnsi="Arial"/>
          <w:color w:val="000000"/>
          <w:lang w:val="en-US"/>
        </w:rPr>
        <w:t xml:space="preserve">the Town Clerk to attend VAT training event. </w:t>
      </w:r>
    </w:p>
    <w:p w:rsidR="005E1479" w:rsidRDefault="005E1479" w:rsidP="00895C5F">
      <w:pPr>
        <w:jc w:val="both"/>
        <w:rPr>
          <w:rFonts w:ascii="Arial" w:eastAsia="Times New Roman" w:hAnsi="Arial" w:cs="Arial"/>
          <w:color w:val="000000"/>
          <w:sz w:val="24"/>
          <w:szCs w:val="24"/>
        </w:rPr>
      </w:pPr>
    </w:p>
    <w:p w:rsidR="00895C5F" w:rsidRPr="00E671E2" w:rsidRDefault="008349C8" w:rsidP="00895C5F">
      <w:pPr>
        <w:jc w:val="both"/>
        <w:rPr>
          <w:rFonts w:ascii="Arial" w:hAnsi="Arial" w:cs="Arial"/>
          <w:b/>
          <w:bCs/>
          <w:sz w:val="24"/>
          <w:szCs w:val="24"/>
        </w:rPr>
      </w:pPr>
      <w:r>
        <w:rPr>
          <w:rFonts w:ascii="Arial" w:hAnsi="Arial" w:cs="Arial"/>
          <w:b/>
          <w:bCs/>
          <w:color w:val="000000"/>
          <w:sz w:val="24"/>
          <w:szCs w:val="24"/>
        </w:rPr>
        <w:t>51</w:t>
      </w:r>
      <w:r w:rsidR="00895C5F" w:rsidRPr="00E671E2">
        <w:rPr>
          <w:rFonts w:ascii="Arial" w:hAnsi="Arial" w:cs="Arial"/>
          <w:b/>
          <w:bCs/>
          <w:color w:val="000000"/>
          <w:sz w:val="24"/>
          <w:szCs w:val="24"/>
        </w:rPr>
        <w:t xml:space="preserve">. </w:t>
      </w:r>
      <w:r>
        <w:rPr>
          <w:rFonts w:ascii="Arial" w:hAnsi="Arial" w:cs="Arial"/>
          <w:b/>
          <w:bCs/>
          <w:sz w:val="24"/>
          <w:szCs w:val="24"/>
        </w:rPr>
        <w:t xml:space="preserve">IBEACON NETWORK PROJECT / OPEN CALL: RED TELEPHONE BOX REGENERATION PROJECT </w:t>
      </w:r>
    </w:p>
    <w:p w:rsidR="00335F8B" w:rsidRPr="00E671E2" w:rsidRDefault="00990FB9" w:rsidP="00E869FE">
      <w:pPr>
        <w:pStyle w:val="BodyText"/>
        <w:widowControl w:val="0"/>
        <w:tabs>
          <w:tab w:val="left" w:pos="487"/>
        </w:tabs>
        <w:kinsoku w:val="0"/>
        <w:ind w:right="-1"/>
        <w:textAlignment w:val="auto"/>
        <w:rPr>
          <w:color w:val="000000"/>
          <w:szCs w:val="24"/>
        </w:rPr>
      </w:pPr>
      <w:r>
        <w:rPr>
          <w:color w:val="000000"/>
          <w:szCs w:val="24"/>
        </w:rPr>
        <w:t xml:space="preserve">Members considered the previously circulated information regarding </w:t>
      </w:r>
      <w:r w:rsidR="008349C8">
        <w:rPr>
          <w:color w:val="000000"/>
          <w:szCs w:val="24"/>
        </w:rPr>
        <w:t>De</w:t>
      </w:r>
      <w:r>
        <w:rPr>
          <w:color w:val="000000"/>
          <w:szCs w:val="24"/>
        </w:rPr>
        <w:t>nbighshire, Flintshire and Wrexham Local Action Groups new LEADER project; red telephone box regeneration project.</w:t>
      </w:r>
    </w:p>
    <w:p w:rsidR="001364F3" w:rsidRPr="00E671E2" w:rsidRDefault="001364F3" w:rsidP="00895C5F">
      <w:pPr>
        <w:pStyle w:val="BodyText"/>
        <w:widowControl w:val="0"/>
        <w:tabs>
          <w:tab w:val="left" w:pos="487"/>
        </w:tabs>
        <w:kinsoku w:val="0"/>
        <w:ind w:right="566"/>
        <w:textAlignment w:val="auto"/>
        <w:rPr>
          <w:color w:val="000000"/>
          <w:szCs w:val="24"/>
        </w:rPr>
      </w:pPr>
    </w:p>
    <w:p w:rsidR="00531241" w:rsidRDefault="00531241" w:rsidP="00531241">
      <w:pPr>
        <w:pStyle w:val="DefaultText1"/>
        <w:suppressAutoHyphens/>
        <w:ind w:left="567"/>
        <w:jc w:val="both"/>
        <w:rPr>
          <w:rFonts w:ascii="Arial" w:hAnsi="Arial" w:cs="Arial"/>
          <w:color w:val="000000"/>
          <w:szCs w:val="24"/>
          <w:lang w:val="en-US"/>
        </w:rPr>
      </w:pPr>
      <w:r w:rsidRPr="00E671E2">
        <w:rPr>
          <w:rFonts w:ascii="Arial" w:hAnsi="Arial" w:cs="Arial"/>
          <w:b/>
          <w:color w:val="000000"/>
          <w:szCs w:val="24"/>
        </w:rPr>
        <w:t>Resolved:</w:t>
      </w:r>
      <w:r w:rsidRPr="00E671E2">
        <w:rPr>
          <w:rFonts w:ascii="Arial" w:hAnsi="Arial" w:cs="Arial"/>
          <w:color w:val="000000"/>
          <w:szCs w:val="24"/>
        </w:rPr>
        <w:t xml:space="preserve">  It was </w:t>
      </w:r>
      <w:r w:rsidR="00414512" w:rsidRPr="00E671E2">
        <w:rPr>
          <w:rFonts w:ascii="Arial" w:hAnsi="Arial" w:cs="Arial"/>
          <w:color w:val="000000"/>
          <w:szCs w:val="24"/>
        </w:rPr>
        <w:t>resolved</w:t>
      </w:r>
      <w:r w:rsidR="001810E1" w:rsidRPr="00E671E2">
        <w:rPr>
          <w:rFonts w:ascii="Arial" w:hAnsi="Arial" w:cs="Arial"/>
          <w:color w:val="000000"/>
          <w:szCs w:val="24"/>
        </w:rPr>
        <w:t xml:space="preserve"> </w:t>
      </w:r>
      <w:r w:rsidR="001364F3" w:rsidRPr="00E671E2">
        <w:rPr>
          <w:rFonts w:ascii="Arial" w:hAnsi="Arial" w:cs="Arial"/>
          <w:color w:val="000000"/>
          <w:szCs w:val="24"/>
        </w:rPr>
        <w:t xml:space="preserve">to </w:t>
      </w:r>
      <w:r w:rsidR="00990FB9">
        <w:rPr>
          <w:rFonts w:ascii="Arial" w:hAnsi="Arial" w:cs="Arial"/>
          <w:color w:val="000000"/>
          <w:szCs w:val="24"/>
        </w:rPr>
        <w:t>note the information.</w:t>
      </w:r>
    </w:p>
    <w:p w:rsidR="001364F3" w:rsidRDefault="001364F3" w:rsidP="00531241">
      <w:pPr>
        <w:pStyle w:val="DefaultText1"/>
        <w:suppressAutoHyphens/>
        <w:ind w:left="567"/>
        <w:jc w:val="both"/>
        <w:rPr>
          <w:rFonts w:ascii="Arial" w:hAnsi="Arial" w:cs="Arial"/>
          <w:color w:val="000000"/>
          <w:szCs w:val="24"/>
        </w:rPr>
      </w:pPr>
    </w:p>
    <w:p w:rsidR="001364F3" w:rsidRPr="00531241" w:rsidRDefault="001364F3" w:rsidP="00531241">
      <w:pPr>
        <w:pStyle w:val="DefaultText1"/>
        <w:suppressAutoHyphens/>
        <w:ind w:left="567"/>
        <w:jc w:val="both"/>
        <w:rPr>
          <w:rFonts w:ascii="Arial" w:hAnsi="Arial" w:cs="Arial"/>
          <w:color w:val="000000"/>
          <w:szCs w:val="24"/>
        </w:rPr>
      </w:pPr>
    </w:p>
    <w:p w:rsidR="00C0659D" w:rsidRPr="00F61418" w:rsidRDefault="00990FB9" w:rsidP="00C0659D">
      <w:pPr>
        <w:jc w:val="both"/>
        <w:rPr>
          <w:rFonts w:ascii="Arial" w:hAnsi="Arial" w:cs="Arial"/>
          <w:b/>
          <w:bCs/>
          <w:sz w:val="24"/>
          <w:szCs w:val="24"/>
        </w:rPr>
      </w:pPr>
      <w:r>
        <w:rPr>
          <w:rFonts w:ascii="Arial" w:hAnsi="Arial" w:cs="Arial"/>
          <w:b/>
          <w:bCs/>
          <w:color w:val="000000"/>
          <w:sz w:val="24"/>
          <w:szCs w:val="24"/>
        </w:rPr>
        <w:t>52</w:t>
      </w:r>
      <w:r w:rsidR="00E671E2">
        <w:rPr>
          <w:rFonts w:ascii="Arial" w:hAnsi="Arial" w:cs="Arial"/>
          <w:b/>
          <w:bCs/>
          <w:color w:val="000000"/>
          <w:sz w:val="24"/>
          <w:szCs w:val="24"/>
        </w:rPr>
        <w:t xml:space="preserve">. </w:t>
      </w:r>
      <w:r>
        <w:rPr>
          <w:rFonts w:ascii="Arial" w:hAnsi="Arial" w:cs="Arial"/>
          <w:b/>
          <w:bCs/>
          <w:color w:val="000000"/>
          <w:sz w:val="24"/>
          <w:szCs w:val="24"/>
        </w:rPr>
        <w:t>MOLD TOWN COUNCIL ANNUAL REPORT</w:t>
      </w:r>
    </w:p>
    <w:p w:rsidR="00826535" w:rsidRDefault="00990FB9" w:rsidP="00C0659D">
      <w:pPr>
        <w:pStyle w:val="BodyText"/>
        <w:widowControl w:val="0"/>
        <w:tabs>
          <w:tab w:val="left" w:pos="487"/>
        </w:tabs>
        <w:kinsoku w:val="0"/>
        <w:ind w:right="-1"/>
        <w:textAlignment w:val="auto"/>
        <w:rPr>
          <w:color w:val="000000"/>
          <w:szCs w:val="24"/>
        </w:rPr>
      </w:pPr>
      <w:r>
        <w:rPr>
          <w:color w:val="000000"/>
          <w:szCs w:val="24"/>
        </w:rPr>
        <w:t xml:space="preserve">Members considered the previously circulated Town Council annual report for the municipal year 2015/16.  </w:t>
      </w:r>
    </w:p>
    <w:p w:rsidR="00990FB9" w:rsidRDefault="00990FB9" w:rsidP="00C0659D">
      <w:pPr>
        <w:pStyle w:val="BodyText"/>
        <w:widowControl w:val="0"/>
        <w:tabs>
          <w:tab w:val="left" w:pos="487"/>
        </w:tabs>
        <w:kinsoku w:val="0"/>
        <w:ind w:right="-1"/>
        <w:textAlignment w:val="auto"/>
        <w:rPr>
          <w:color w:val="000000"/>
          <w:szCs w:val="24"/>
        </w:rPr>
      </w:pPr>
    </w:p>
    <w:p w:rsidR="00990FB9" w:rsidRDefault="00990FB9" w:rsidP="00C0659D">
      <w:pPr>
        <w:pStyle w:val="BodyText"/>
        <w:widowControl w:val="0"/>
        <w:tabs>
          <w:tab w:val="left" w:pos="487"/>
        </w:tabs>
        <w:kinsoku w:val="0"/>
        <w:ind w:right="-1"/>
        <w:textAlignment w:val="auto"/>
        <w:rPr>
          <w:color w:val="000000"/>
          <w:szCs w:val="24"/>
        </w:rPr>
      </w:pPr>
      <w:r>
        <w:rPr>
          <w:color w:val="000000"/>
          <w:szCs w:val="24"/>
        </w:rPr>
        <w:t xml:space="preserve">Councillor Bithell requested the figures </w:t>
      </w:r>
      <w:r w:rsidR="0036754F">
        <w:rPr>
          <w:color w:val="000000"/>
          <w:szCs w:val="24"/>
        </w:rPr>
        <w:t xml:space="preserve">for the number of men who attended </w:t>
      </w:r>
      <w:r>
        <w:rPr>
          <w:color w:val="000000"/>
          <w:szCs w:val="24"/>
        </w:rPr>
        <w:t xml:space="preserve">the </w:t>
      </w:r>
      <w:r w:rsidR="0036754F">
        <w:rPr>
          <w:color w:val="000000"/>
          <w:szCs w:val="24"/>
        </w:rPr>
        <w:t xml:space="preserve">Buckley &amp; Mold Lions </w:t>
      </w:r>
      <w:r>
        <w:rPr>
          <w:color w:val="000000"/>
          <w:szCs w:val="24"/>
        </w:rPr>
        <w:t xml:space="preserve">prostrate screening </w:t>
      </w:r>
      <w:r w:rsidR="0036754F">
        <w:rPr>
          <w:color w:val="000000"/>
          <w:szCs w:val="24"/>
        </w:rPr>
        <w:t xml:space="preserve">is added to the report.  He also requested </w:t>
      </w:r>
      <w:r>
        <w:rPr>
          <w:color w:val="000000"/>
          <w:szCs w:val="24"/>
        </w:rPr>
        <w:t xml:space="preserve">members contact information </w:t>
      </w:r>
      <w:r w:rsidR="0036754F">
        <w:rPr>
          <w:color w:val="000000"/>
          <w:szCs w:val="24"/>
        </w:rPr>
        <w:t>is</w:t>
      </w:r>
      <w:r>
        <w:rPr>
          <w:color w:val="000000"/>
          <w:szCs w:val="24"/>
        </w:rPr>
        <w:t xml:space="preserve"> added along with the committee’s members are on.</w:t>
      </w:r>
    </w:p>
    <w:p w:rsidR="00990FB9" w:rsidRDefault="00990FB9" w:rsidP="00C0659D">
      <w:pPr>
        <w:pStyle w:val="BodyText"/>
        <w:widowControl w:val="0"/>
        <w:tabs>
          <w:tab w:val="left" w:pos="487"/>
        </w:tabs>
        <w:kinsoku w:val="0"/>
        <w:ind w:right="-1"/>
        <w:textAlignment w:val="auto"/>
        <w:rPr>
          <w:color w:val="000000"/>
          <w:szCs w:val="24"/>
        </w:rPr>
      </w:pPr>
    </w:p>
    <w:p w:rsidR="00990FB9" w:rsidRDefault="00990FB9" w:rsidP="00C0659D">
      <w:pPr>
        <w:pStyle w:val="BodyText"/>
        <w:widowControl w:val="0"/>
        <w:tabs>
          <w:tab w:val="left" w:pos="487"/>
        </w:tabs>
        <w:kinsoku w:val="0"/>
        <w:ind w:right="-1"/>
        <w:textAlignment w:val="auto"/>
        <w:rPr>
          <w:color w:val="000000"/>
          <w:szCs w:val="24"/>
        </w:rPr>
      </w:pPr>
      <w:r>
        <w:rPr>
          <w:color w:val="000000"/>
          <w:szCs w:val="24"/>
        </w:rPr>
        <w:t>Councillor Grew suggested the population figure should be taken from the 2011 census.</w:t>
      </w:r>
    </w:p>
    <w:p w:rsidR="00990FB9" w:rsidRDefault="00990FB9" w:rsidP="00C0659D">
      <w:pPr>
        <w:pStyle w:val="BodyText"/>
        <w:widowControl w:val="0"/>
        <w:tabs>
          <w:tab w:val="left" w:pos="487"/>
        </w:tabs>
        <w:kinsoku w:val="0"/>
        <w:ind w:right="-1"/>
        <w:textAlignment w:val="auto"/>
        <w:rPr>
          <w:color w:val="000000"/>
          <w:szCs w:val="24"/>
        </w:rPr>
      </w:pPr>
    </w:p>
    <w:p w:rsidR="00FD2560" w:rsidRDefault="00C0659D" w:rsidP="00FD2560">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 xml:space="preserve">It was resolved to </w:t>
      </w:r>
      <w:r w:rsidR="00990FB9">
        <w:rPr>
          <w:color w:val="000000"/>
          <w:szCs w:val="24"/>
        </w:rPr>
        <w:t>approve the report with the additional amendments as discussed.</w:t>
      </w:r>
    </w:p>
    <w:p w:rsidR="00AB48D1" w:rsidRDefault="00AB48D1"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990FB9" w:rsidRDefault="00990FB9"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990FB9" w:rsidRPr="00F61418" w:rsidRDefault="00990FB9" w:rsidP="00990FB9">
      <w:pPr>
        <w:jc w:val="both"/>
        <w:rPr>
          <w:rFonts w:ascii="Arial" w:hAnsi="Arial" w:cs="Arial"/>
          <w:b/>
          <w:bCs/>
          <w:sz w:val="24"/>
          <w:szCs w:val="24"/>
        </w:rPr>
      </w:pPr>
      <w:r>
        <w:rPr>
          <w:rFonts w:ascii="Arial" w:hAnsi="Arial" w:cs="Arial"/>
          <w:b/>
          <w:bCs/>
          <w:color w:val="000000"/>
          <w:sz w:val="24"/>
          <w:szCs w:val="24"/>
        </w:rPr>
        <w:t>53. NOTICE OF MOTION</w:t>
      </w:r>
    </w:p>
    <w:p w:rsidR="00AB6F3B" w:rsidRDefault="00AB6F3B" w:rsidP="00990FB9">
      <w:pPr>
        <w:pStyle w:val="BodyText"/>
        <w:widowControl w:val="0"/>
        <w:tabs>
          <w:tab w:val="left" w:pos="487"/>
        </w:tabs>
        <w:kinsoku w:val="0"/>
        <w:ind w:right="-1"/>
        <w:textAlignment w:val="auto"/>
        <w:rPr>
          <w:color w:val="000000"/>
          <w:szCs w:val="24"/>
        </w:rPr>
      </w:pPr>
      <w:r w:rsidRPr="00B52A20">
        <w:rPr>
          <w:b/>
          <w:color w:val="000000"/>
          <w:szCs w:val="24"/>
        </w:rPr>
        <w:t>53.1</w:t>
      </w:r>
      <w:r>
        <w:rPr>
          <w:color w:val="000000"/>
          <w:szCs w:val="24"/>
        </w:rPr>
        <w:t xml:space="preserve"> Councillor Grew as</w:t>
      </w:r>
      <w:r w:rsidR="00E02029">
        <w:rPr>
          <w:color w:val="000000"/>
          <w:szCs w:val="24"/>
        </w:rPr>
        <w:t>ked</w:t>
      </w:r>
      <w:r>
        <w:rPr>
          <w:color w:val="000000"/>
          <w:szCs w:val="24"/>
        </w:rPr>
        <w:t xml:space="preserve"> members to consider purchasing civic regalia for the Mayor’</w:t>
      </w:r>
      <w:r w:rsidR="002F6E29">
        <w:rPr>
          <w:color w:val="000000"/>
          <w:szCs w:val="24"/>
        </w:rPr>
        <w:t>s Consort to allow for recognition when attending civic events and suggested an amount of £100.00</w:t>
      </w:r>
      <w:r w:rsidR="0036754F">
        <w:rPr>
          <w:color w:val="000000"/>
          <w:szCs w:val="24"/>
        </w:rPr>
        <w:t xml:space="preserve"> to be spent</w:t>
      </w:r>
      <w:r w:rsidR="002F6E29">
        <w:rPr>
          <w:color w:val="000000"/>
          <w:szCs w:val="24"/>
        </w:rPr>
        <w:t>.  Councillor Bithell said that Mold Town Council Consort was the only Consort in the area that wore no recognition.</w:t>
      </w:r>
    </w:p>
    <w:p w:rsidR="002F6E29" w:rsidRDefault="002F6E29" w:rsidP="00990FB9">
      <w:pPr>
        <w:pStyle w:val="BodyText"/>
        <w:widowControl w:val="0"/>
        <w:tabs>
          <w:tab w:val="left" w:pos="487"/>
        </w:tabs>
        <w:kinsoku w:val="0"/>
        <w:ind w:right="-1"/>
        <w:textAlignment w:val="auto"/>
        <w:rPr>
          <w:color w:val="000000"/>
          <w:szCs w:val="24"/>
        </w:rPr>
      </w:pPr>
    </w:p>
    <w:p w:rsidR="002F6E29" w:rsidRDefault="002F6E29" w:rsidP="00990FB9">
      <w:pPr>
        <w:pStyle w:val="BodyText"/>
        <w:widowControl w:val="0"/>
        <w:tabs>
          <w:tab w:val="left" w:pos="487"/>
        </w:tabs>
        <w:kinsoku w:val="0"/>
        <w:ind w:right="-1"/>
        <w:textAlignment w:val="auto"/>
        <w:rPr>
          <w:color w:val="000000"/>
          <w:szCs w:val="24"/>
        </w:rPr>
      </w:pPr>
      <w:r>
        <w:rPr>
          <w:color w:val="000000"/>
          <w:szCs w:val="24"/>
        </w:rPr>
        <w:t xml:space="preserve">Councillor Mearns did not support the request and considered the need for recognition </w:t>
      </w:r>
      <w:r w:rsidR="0036754F">
        <w:rPr>
          <w:color w:val="000000"/>
          <w:szCs w:val="24"/>
        </w:rPr>
        <w:t>to be</w:t>
      </w:r>
      <w:r>
        <w:rPr>
          <w:color w:val="000000"/>
          <w:szCs w:val="24"/>
        </w:rPr>
        <w:t xml:space="preserve"> dated.</w:t>
      </w:r>
    </w:p>
    <w:p w:rsidR="002F6E29" w:rsidRDefault="002F6E29" w:rsidP="00990FB9">
      <w:pPr>
        <w:pStyle w:val="BodyText"/>
        <w:widowControl w:val="0"/>
        <w:tabs>
          <w:tab w:val="left" w:pos="487"/>
        </w:tabs>
        <w:kinsoku w:val="0"/>
        <w:ind w:right="-1"/>
        <w:textAlignment w:val="auto"/>
        <w:rPr>
          <w:color w:val="000000"/>
          <w:szCs w:val="24"/>
        </w:rPr>
      </w:pPr>
    </w:p>
    <w:p w:rsidR="002F6E29" w:rsidRDefault="002F6E29" w:rsidP="00990FB9">
      <w:pPr>
        <w:pStyle w:val="BodyText"/>
        <w:widowControl w:val="0"/>
        <w:tabs>
          <w:tab w:val="left" w:pos="487"/>
        </w:tabs>
        <w:kinsoku w:val="0"/>
        <w:ind w:right="-1"/>
        <w:textAlignment w:val="auto"/>
        <w:rPr>
          <w:color w:val="000000"/>
          <w:szCs w:val="24"/>
        </w:rPr>
      </w:pPr>
      <w:r>
        <w:rPr>
          <w:color w:val="000000"/>
          <w:szCs w:val="24"/>
        </w:rPr>
        <w:t>Councillor Guest suggested an amendment to the motion, and would support if no cost was involved,</w:t>
      </w:r>
      <w:r w:rsidR="0036754F">
        <w:rPr>
          <w:color w:val="000000"/>
          <w:szCs w:val="24"/>
        </w:rPr>
        <w:t xml:space="preserve"> he</w:t>
      </w:r>
      <w:r>
        <w:rPr>
          <w:color w:val="000000"/>
          <w:szCs w:val="24"/>
        </w:rPr>
        <w:t xml:space="preserve"> suggested contacting local art colleges </w:t>
      </w:r>
      <w:r w:rsidR="0036754F">
        <w:rPr>
          <w:color w:val="000000"/>
          <w:szCs w:val="24"/>
        </w:rPr>
        <w:t xml:space="preserve">to ask if students would be able to produce regalia </w:t>
      </w:r>
      <w:r>
        <w:rPr>
          <w:color w:val="000000"/>
          <w:szCs w:val="24"/>
        </w:rPr>
        <w:t xml:space="preserve">or </w:t>
      </w:r>
      <w:r w:rsidR="0036754F">
        <w:rPr>
          <w:color w:val="000000"/>
          <w:szCs w:val="24"/>
        </w:rPr>
        <w:t>speak to businesses seeking sponsorship.</w:t>
      </w:r>
    </w:p>
    <w:p w:rsidR="002F6E29" w:rsidRDefault="002F6E29" w:rsidP="00990FB9">
      <w:pPr>
        <w:pStyle w:val="BodyText"/>
        <w:widowControl w:val="0"/>
        <w:tabs>
          <w:tab w:val="left" w:pos="487"/>
        </w:tabs>
        <w:kinsoku w:val="0"/>
        <w:ind w:right="-1"/>
        <w:textAlignment w:val="auto"/>
        <w:rPr>
          <w:color w:val="000000"/>
          <w:szCs w:val="24"/>
        </w:rPr>
      </w:pPr>
    </w:p>
    <w:p w:rsidR="002F6E29" w:rsidRDefault="002F6E29" w:rsidP="00990FB9">
      <w:pPr>
        <w:pStyle w:val="BodyText"/>
        <w:widowControl w:val="0"/>
        <w:tabs>
          <w:tab w:val="left" w:pos="487"/>
        </w:tabs>
        <w:kinsoku w:val="0"/>
        <w:ind w:right="-1"/>
        <w:textAlignment w:val="auto"/>
        <w:rPr>
          <w:color w:val="000000"/>
          <w:szCs w:val="24"/>
        </w:rPr>
      </w:pPr>
      <w:r>
        <w:rPr>
          <w:color w:val="000000"/>
          <w:szCs w:val="24"/>
        </w:rPr>
        <w:t xml:space="preserve">It was agreed </w:t>
      </w:r>
      <w:r w:rsidR="00E02029">
        <w:rPr>
          <w:color w:val="000000"/>
          <w:szCs w:val="24"/>
        </w:rPr>
        <w:t>for the Town Clerk to make enquiries with local arts schools and approach business regarding sponsorship.</w:t>
      </w:r>
    </w:p>
    <w:p w:rsidR="00E02029" w:rsidRDefault="00E02029" w:rsidP="00990FB9">
      <w:pPr>
        <w:pStyle w:val="BodyText"/>
        <w:widowControl w:val="0"/>
        <w:tabs>
          <w:tab w:val="left" w:pos="487"/>
        </w:tabs>
        <w:kinsoku w:val="0"/>
        <w:ind w:right="-1"/>
        <w:textAlignment w:val="auto"/>
        <w:rPr>
          <w:color w:val="000000"/>
          <w:szCs w:val="24"/>
        </w:rPr>
      </w:pPr>
    </w:p>
    <w:p w:rsidR="009419DA" w:rsidRDefault="00E02029" w:rsidP="00990FB9">
      <w:pPr>
        <w:pStyle w:val="BodyText"/>
        <w:widowControl w:val="0"/>
        <w:tabs>
          <w:tab w:val="left" w:pos="487"/>
        </w:tabs>
        <w:kinsoku w:val="0"/>
        <w:ind w:right="-1"/>
        <w:textAlignment w:val="auto"/>
        <w:rPr>
          <w:color w:val="000000"/>
          <w:szCs w:val="24"/>
        </w:rPr>
      </w:pPr>
      <w:r w:rsidRPr="00B52A20">
        <w:rPr>
          <w:b/>
          <w:color w:val="000000"/>
          <w:szCs w:val="24"/>
        </w:rPr>
        <w:t xml:space="preserve">53.2 </w:t>
      </w:r>
      <w:r>
        <w:rPr>
          <w:color w:val="000000"/>
          <w:szCs w:val="24"/>
        </w:rPr>
        <w:t xml:space="preserve">Councillor Gaffey asked members to consider </w:t>
      </w:r>
      <w:r w:rsidR="009419DA">
        <w:rPr>
          <w:color w:val="000000"/>
          <w:szCs w:val="24"/>
        </w:rPr>
        <w:t xml:space="preserve">a </w:t>
      </w:r>
      <w:r>
        <w:rPr>
          <w:color w:val="000000"/>
          <w:szCs w:val="24"/>
        </w:rPr>
        <w:t xml:space="preserve">way forward with regards to the recent criticism of the Council’s bilingual policy and approach and take into consideration that much of our public communication has to be sent to Welsh translator.  The Council needs to have an open discussion to explore the issues and determine the practical </w:t>
      </w:r>
      <w:r w:rsidR="006D72BB">
        <w:rPr>
          <w:color w:val="000000"/>
          <w:szCs w:val="24"/>
        </w:rPr>
        <w:t>implications including the cost</w:t>
      </w:r>
      <w:r>
        <w:rPr>
          <w:color w:val="000000"/>
          <w:szCs w:val="24"/>
        </w:rPr>
        <w:t>, time and most importantly how we best represent the entire community of Mold.</w:t>
      </w:r>
      <w:r w:rsidR="009419DA">
        <w:rPr>
          <w:color w:val="000000"/>
          <w:szCs w:val="24"/>
        </w:rPr>
        <w:t xml:space="preserve">  </w:t>
      </w:r>
    </w:p>
    <w:p w:rsidR="00E02029" w:rsidRDefault="00E02029" w:rsidP="00990FB9">
      <w:pPr>
        <w:pStyle w:val="BodyText"/>
        <w:widowControl w:val="0"/>
        <w:tabs>
          <w:tab w:val="left" w:pos="487"/>
        </w:tabs>
        <w:kinsoku w:val="0"/>
        <w:ind w:right="-1"/>
        <w:textAlignment w:val="auto"/>
        <w:rPr>
          <w:color w:val="000000"/>
          <w:szCs w:val="24"/>
        </w:rPr>
      </w:pPr>
    </w:p>
    <w:p w:rsidR="0096122F" w:rsidRDefault="00867E3C" w:rsidP="00990FB9">
      <w:pPr>
        <w:pStyle w:val="BodyText"/>
        <w:widowControl w:val="0"/>
        <w:tabs>
          <w:tab w:val="left" w:pos="487"/>
        </w:tabs>
        <w:kinsoku w:val="0"/>
        <w:ind w:right="-1"/>
        <w:textAlignment w:val="auto"/>
        <w:rPr>
          <w:color w:val="000000"/>
          <w:szCs w:val="24"/>
        </w:rPr>
      </w:pPr>
      <w:r>
        <w:rPr>
          <w:color w:val="000000"/>
          <w:szCs w:val="24"/>
        </w:rPr>
        <w:t xml:space="preserve">The Town Clerk informed members </w:t>
      </w:r>
      <w:r w:rsidR="0096122F">
        <w:rPr>
          <w:color w:val="000000"/>
          <w:szCs w:val="24"/>
        </w:rPr>
        <w:t xml:space="preserve">they </w:t>
      </w:r>
      <w:r>
        <w:rPr>
          <w:color w:val="000000"/>
          <w:szCs w:val="24"/>
        </w:rPr>
        <w:t>had received two official complaints</w:t>
      </w:r>
      <w:r w:rsidR="00AE5140">
        <w:rPr>
          <w:color w:val="000000"/>
          <w:szCs w:val="24"/>
        </w:rPr>
        <w:t xml:space="preserve"> following the Fanzone </w:t>
      </w:r>
      <w:r w:rsidR="006D72BB">
        <w:rPr>
          <w:color w:val="000000"/>
          <w:szCs w:val="24"/>
        </w:rPr>
        <w:t xml:space="preserve">in June, </w:t>
      </w:r>
      <w:r w:rsidR="0096122F">
        <w:rPr>
          <w:color w:val="000000"/>
          <w:szCs w:val="24"/>
        </w:rPr>
        <w:t xml:space="preserve">complaining about the </w:t>
      </w:r>
      <w:r w:rsidR="00AE5140">
        <w:rPr>
          <w:color w:val="000000"/>
          <w:szCs w:val="24"/>
        </w:rPr>
        <w:t>council’s decision to broadcast the football</w:t>
      </w:r>
      <w:r w:rsidR="006D72BB">
        <w:rPr>
          <w:color w:val="000000"/>
          <w:szCs w:val="24"/>
        </w:rPr>
        <w:t xml:space="preserve"> on ITV</w:t>
      </w:r>
      <w:r w:rsidR="00AE5140">
        <w:rPr>
          <w:color w:val="000000"/>
          <w:szCs w:val="24"/>
        </w:rPr>
        <w:t xml:space="preserve"> </w:t>
      </w:r>
      <w:r w:rsidR="00AE5140">
        <w:rPr>
          <w:color w:val="000000"/>
          <w:szCs w:val="24"/>
        </w:rPr>
        <w:lastRenderedPageBreak/>
        <w:t xml:space="preserve">with English </w:t>
      </w:r>
      <w:r w:rsidR="006D72BB">
        <w:rPr>
          <w:color w:val="000000"/>
          <w:szCs w:val="24"/>
        </w:rPr>
        <w:t xml:space="preserve">only </w:t>
      </w:r>
      <w:r w:rsidR="00AE5140">
        <w:rPr>
          <w:color w:val="000000"/>
          <w:szCs w:val="24"/>
        </w:rPr>
        <w:t>commentary</w:t>
      </w:r>
      <w:r w:rsidR="0096122F">
        <w:rPr>
          <w:color w:val="000000"/>
          <w:szCs w:val="24"/>
        </w:rPr>
        <w:t>, an official response to these complaints is required within 30 days.</w:t>
      </w:r>
    </w:p>
    <w:p w:rsidR="0096122F" w:rsidRDefault="0096122F" w:rsidP="00990FB9">
      <w:pPr>
        <w:pStyle w:val="BodyText"/>
        <w:widowControl w:val="0"/>
        <w:tabs>
          <w:tab w:val="left" w:pos="487"/>
        </w:tabs>
        <w:kinsoku w:val="0"/>
        <w:ind w:right="-1"/>
        <w:textAlignment w:val="auto"/>
        <w:rPr>
          <w:color w:val="000000"/>
          <w:szCs w:val="24"/>
        </w:rPr>
      </w:pPr>
    </w:p>
    <w:p w:rsidR="00867E3C" w:rsidRPr="00867E3C" w:rsidRDefault="00867E3C" w:rsidP="00990FB9">
      <w:pPr>
        <w:pStyle w:val="BodyText"/>
        <w:widowControl w:val="0"/>
        <w:tabs>
          <w:tab w:val="left" w:pos="487"/>
        </w:tabs>
        <w:kinsoku w:val="0"/>
        <w:ind w:right="-1"/>
        <w:textAlignment w:val="auto"/>
        <w:rPr>
          <w:b/>
          <w:color w:val="000000"/>
          <w:szCs w:val="24"/>
        </w:rPr>
      </w:pPr>
      <w:r w:rsidRPr="00867E3C">
        <w:rPr>
          <w:b/>
          <w:color w:val="000000"/>
          <w:szCs w:val="24"/>
        </w:rPr>
        <w:t>Councillor Dodd left the meeting at 7.45pm</w:t>
      </w:r>
    </w:p>
    <w:p w:rsidR="00867E3C" w:rsidRDefault="00867E3C" w:rsidP="00990FB9">
      <w:pPr>
        <w:pStyle w:val="BodyText"/>
        <w:widowControl w:val="0"/>
        <w:tabs>
          <w:tab w:val="left" w:pos="487"/>
        </w:tabs>
        <w:kinsoku w:val="0"/>
        <w:ind w:right="-1"/>
        <w:textAlignment w:val="auto"/>
        <w:rPr>
          <w:color w:val="000000"/>
          <w:szCs w:val="24"/>
        </w:rPr>
      </w:pPr>
    </w:p>
    <w:p w:rsidR="00867E3C" w:rsidRDefault="00867E3C" w:rsidP="00990FB9">
      <w:pPr>
        <w:pStyle w:val="BodyText"/>
        <w:widowControl w:val="0"/>
        <w:tabs>
          <w:tab w:val="left" w:pos="487"/>
        </w:tabs>
        <w:kinsoku w:val="0"/>
        <w:ind w:right="-1"/>
        <w:textAlignment w:val="auto"/>
        <w:rPr>
          <w:color w:val="000000"/>
          <w:szCs w:val="24"/>
        </w:rPr>
      </w:pPr>
      <w:r>
        <w:rPr>
          <w:color w:val="000000"/>
          <w:szCs w:val="24"/>
        </w:rPr>
        <w:t>Following a lengthy debate members agreed to suspend the use of social media until a solution is found that all posts from the Town Council can be bilingual.</w:t>
      </w:r>
    </w:p>
    <w:p w:rsidR="00867E3C" w:rsidRDefault="00867E3C" w:rsidP="00990FB9">
      <w:pPr>
        <w:pStyle w:val="BodyText"/>
        <w:widowControl w:val="0"/>
        <w:tabs>
          <w:tab w:val="left" w:pos="487"/>
        </w:tabs>
        <w:kinsoku w:val="0"/>
        <w:ind w:right="-1"/>
        <w:textAlignment w:val="auto"/>
        <w:rPr>
          <w:color w:val="000000"/>
          <w:szCs w:val="24"/>
        </w:rPr>
      </w:pPr>
    </w:p>
    <w:p w:rsidR="00867E3C" w:rsidRDefault="002717AA" w:rsidP="00990FB9">
      <w:pPr>
        <w:pStyle w:val="BodyText"/>
        <w:widowControl w:val="0"/>
        <w:tabs>
          <w:tab w:val="left" w:pos="487"/>
        </w:tabs>
        <w:kinsoku w:val="0"/>
        <w:ind w:right="-1"/>
        <w:textAlignment w:val="auto"/>
        <w:rPr>
          <w:color w:val="000000"/>
          <w:szCs w:val="24"/>
        </w:rPr>
      </w:pPr>
      <w:r>
        <w:rPr>
          <w:color w:val="000000"/>
          <w:szCs w:val="24"/>
        </w:rPr>
        <w:t xml:space="preserve">Following concerns regarding </w:t>
      </w:r>
      <w:r w:rsidR="00867E3C">
        <w:rPr>
          <w:color w:val="000000"/>
          <w:szCs w:val="24"/>
        </w:rPr>
        <w:t>the treatment of staff by some members of the public, it was agreed the Policy and Audit Committee would ensure there was a po</w:t>
      </w:r>
      <w:r>
        <w:rPr>
          <w:color w:val="000000"/>
          <w:szCs w:val="24"/>
        </w:rPr>
        <w:t>licy in place that covers abusive confrontations with staff.</w:t>
      </w:r>
    </w:p>
    <w:p w:rsidR="002717AA" w:rsidRDefault="002717AA" w:rsidP="00990FB9">
      <w:pPr>
        <w:pStyle w:val="BodyText"/>
        <w:widowControl w:val="0"/>
        <w:tabs>
          <w:tab w:val="left" w:pos="487"/>
        </w:tabs>
        <w:kinsoku w:val="0"/>
        <w:ind w:right="-1"/>
        <w:textAlignment w:val="auto"/>
        <w:rPr>
          <w:color w:val="000000"/>
          <w:szCs w:val="24"/>
        </w:rPr>
      </w:pPr>
    </w:p>
    <w:p w:rsidR="00867E3C" w:rsidRDefault="009419DA" w:rsidP="00990FB9">
      <w:pPr>
        <w:pStyle w:val="BodyText"/>
        <w:widowControl w:val="0"/>
        <w:tabs>
          <w:tab w:val="left" w:pos="487"/>
        </w:tabs>
        <w:kinsoku w:val="0"/>
        <w:ind w:right="-1"/>
        <w:textAlignment w:val="auto"/>
        <w:rPr>
          <w:color w:val="000000"/>
          <w:szCs w:val="24"/>
        </w:rPr>
      </w:pPr>
      <w:r>
        <w:rPr>
          <w:color w:val="000000"/>
          <w:szCs w:val="24"/>
        </w:rPr>
        <w:t>Councillor Gaffey suggested meeting with representatives from the community to discuss</w:t>
      </w:r>
      <w:r w:rsidR="00AE5140">
        <w:rPr>
          <w:color w:val="000000"/>
          <w:szCs w:val="24"/>
        </w:rPr>
        <w:t xml:space="preserve"> </w:t>
      </w:r>
      <w:r w:rsidR="0096122F">
        <w:rPr>
          <w:color w:val="000000"/>
          <w:szCs w:val="24"/>
        </w:rPr>
        <w:t xml:space="preserve">the </w:t>
      </w:r>
      <w:r w:rsidR="00AE5140">
        <w:rPr>
          <w:color w:val="000000"/>
          <w:szCs w:val="24"/>
        </w:rPr>
        <w:t xml:space="preserve">way forward.  </w:t>
      </w:r>
      <w:r w:rsidR="002717AA" w:rsidRPr="009419DA">
        <w:rPr>
          <w:color w:val="000000"/>
          <w:szCs w:val="24"/>
        </w:rPr>
        <w:t>Counci</w:t>
      </w:r>
      <w:r>
        <w:rPr>
          <w:color w:val="000000"/>
          <w:szCs w:val="24"/>
        </w:rPr>
        <w:t>llor Williams suggested asking</w:t>
      </w:r>
      <w:r w:rsidR="002717AA" w:rsidRPr="009419DA">
        <w:rPr>
          <w:color w:val="000000"/>
          <w:szCs w:val="24"/>
        </w:rPr>
        <w:t xml:space="preserve"> Selwyn Evans from Siop y Siswrn </w:t>
      </w:r>
      <w:r>
        <w:rPr>
          <w:color w:val="000000"/>
          <w:szCs w:val="24"/>
        </w:rPr>
        <w:t xml:space="preserve">if </w:t>
      </w:r>
      <w:r w:rsidR="002717AA" w:rsidRPr="009419DA">
        <w:rPr>
          <w:color w:val="000000"/>
          <w:szCs w:val="24"/>
        </w:rPr>
        <w:t>he would be liaiso</w:t>
      </w:r>
      <w:r>
        <w:rPr>
          <w:color w:val="000000"/>
          <w:szCs w:val="24"/>
        </w:rPr>
        <w:t>n to bring the meeting together</w:t>
      </w:r>
      <w:r w:rsidR="00AE5140">
        <w:rPr>
          <w:color w:val="000000"/>
          <w:szCs w:val="24"/>
        </w:rPr>
        <w:t xml:space="preserve"> and it was agreed </w:t>
      </w:r>
      <w:r>
        <w:rPr>
          <w:color w:val="000000"/>
          <w:szCs w:val="24"/>
        </w:rPr>
        <w:t>Councillors Parry, Gaffey, Grew, Guest and Thomas</w:t>
      </w:r>
      <w:r w:rsidR="00AE5140">
        <w:rPr>
          <w:color w:val="000000"/>
          <w:szCs w:val="24"/>
        </w:rPr>
        <w:t xml:space="preserve"> would attend the meeting to represent Mold Town </w:t>
      </w:r>
      <w:r w:rsidR="0096122F">
        <w:rPr>
          <w:color w:val="000000"/>
          <w:szCs w:val="24"/>
        </w:rPr>
        <w:t>Council with Selwyn inviting members from the community.</w:t>
      </w:r>
    </w:p>
    <w:p w:rsidR="0096122F" w:rsidRDefault="0096122F" w:rsidP="00990FB9">
      <w:pPr>
        <w:pStyle w:val="BodyText"/>
        <w:widowControl w:val="0"/>
        <w:tabs>
          <w:tab w:val="left" w:pos="487"/>
        </w:tabs>
        <w:kinsoku w:val="0"/>
        <w:ind w:right="-1"/>
        <w:textAlignment w:val="auto"/>
        <w:rPr>
          <w:color w:val="000000"/>
          <w:szCs w:val="24"/>
        </w:rPr>
      </w:pPr>
    </w:p>
    <w:p w:rsidR="0096122F" w:rsidRDefault="0096122F" w:rsidP="0096122F">
      <w:pPr>
        <w:pStyle w:val="BodyText"/>
        <w:widowControl w:val="0"/>
        <w:tabs>
          <w:tab w:val="left" w:pos="487"/>
        </w:tabs>
        <w:kinsoku w:val="0"/>
        <w:ind w:right="-1"/>
        <w:textAlignment w:val="auto"/>
        <w:rPr>
          <w:b/>
          <w:color w:val="000000"/>
          <w:szCs w:val="24"/>
        </w:rPr>
      </w:pPr>
      <w:r>
        <w:rPr>
          <w:b/>
          <w:color w:val="000000"/>
          <w:szCs w:val="24"/>
        </w:rPr>
        <w:t>The Town Manager</w:t>
      </w:r>
      <w:r w:rsidRPr="00867E3C">
        <w:rPr>
          <w:b/>
          <w:color w:val="000000"/>
          <w:szCs w:val="24"/>
        </w:rPr>
        <w:t xml:space="preserve"> </w:t>
      </w:r>
      <w:r w:rsidR="006D72BB">
        <w:rPr>
          <w:b/>
          <w:color w:val="000000"/>
          <w:szCs w:val="24"/>
        </w:rPr>
        <w:t xml:space="preserve">left </w:t>
      </w:r>
      <w:r w:rsidRPr="00867E3C">
        <w:rPr>
          <w:b/>
          <w:color w:val="000000"/>
          <w:szCs w:val="24"/>
        </w:rPr>
        <w:t xml:space="preserve">the meeting at </w:t>
      </w:r>
      <w:r>
        <w:rPr>
          <w:b/>
          <w:color w:val="000000"/>
          <w:szCs w:val="24"/>
        </w:rPr>
        <w:t>8</w:t>
      </w:r>
      <w:r w:rsidRPr="00867E3C">
        <w:rPr>
          <w:b/>
          <w:color w:val="000000"/>
          <w:szCs w:val="24"/>
        </w:rPr>
        <w:t>.45pm</w:t>
      </w:r>
    </w:p>
    <w:p w:rsidR="00B52A20" w:rsidRDefault="00B52A20" w:rsidP="0096122F">
      <w:pPr>
        <w:pStyle w:val="BodyText"/>
        <w:widowControl w:val="0"/>
        <w:tabs>
          <w:tab w:val="left" w:pos="487"/>
        </w:tabs>
        <w:kinsoku w:val="0"/>
        <w:ind w:right="-1"/>
        <w:textAlignment w:val="auto"/>
        <w:rPr>
          <w:b/>
          <w:color w:val="000000"/>
          <w:szCs w:val="24"/>
        </w:rPr>
      </w:pPr>
    </w:p>
    <w:p w:rsidR="00B52A20" w:rsidRDefault="00B52A20" w:rsidP="0096122F">
      <w:pPr>
        <w:pStyle w:val="BodyText"/>
        <w:widowControl w:val="0"/>
        <w:tabs>
          <w:tab w:val="left" w:pos="487"/>
        </w:tabs>
        <w:kinsoku w:val="0"/>
        <w:ind w:right="-1"/>
        <w:textAlignment w:val="auto"/>
        <w:rPr>
          <w:color w:val="000000"/>
          <w:szCs w:val="24"/>
        </w:rPr>
      </w:pPr>
      <w:r w:rsidRPr="00180C89">
        <w:rPr>
          <w:b/>
          <w:color w:val="000000"/>
          <w:szCs w:val="24"/>
        </w:rPr>
        <w:t>53.3</w:t>
      </w:r>
      <w:r w:rsidRPr="00B52A20">
        <w:rPr>
          <w:color w:val="000000"/>
          <w:szCs w:val="24"/>
        </w:rPr>
        <w:t xml:space="preserve"> </w:t>
      </w:r>
      <w:r>
        <w:rPr>
          <w:color w:val="000000"/>
          <w:szCs w:val="24"/>
        </w:rPr>
        <w:t xml:space="preserve">Councillor Bithell informed members he had been approached by residents from his ward concerned about racism and </w:t>
      </w:r>
      <w:r w:rsidRPr="00B52A20">
        <w:rPr>
          <w:color w:val="000000"/>
          <w:szCs w:val="24"/>
        </w:rPr>
        <w:t>xenophobia</w:t>
      </w:r>
      <w:r>
        <w:rPr>
          <w:color w:val="000000"/>
          <w:szCs w:val="24"/>
        </w:rPr>
        <w:t xml:space="preserve"> and asked members to declare their support and give reassurances to residents from other countries now living in Mold. </w:t>
      </w:r>
    </w:p>
    <w:p w:rsidR="00B52A20" w:rsidRDefault="00B52A20" w:rsidP="0096122F">
      <w:pPr>
        <w:pStyle w:val="BodyText"/>
        <w:widowControl w:val="0"/>
        <w:tabs>
          <w:tab w:val="left" w:pos="487"/>
        </w:tabs>
        <w:kinsoku w:val="0"/>
        <w:ind w:right="-1"/>
        <w:textAlignment w:val="auto"/>
        <w:rPr>
          <w:color w:val="000000"/>
          <w:szCs w:val="24"/>
        </w:rPr>
      </w:pPr>
    </w:p>
    <w:p w:rsidR="00B52A20" w:rsidRPr="00B52A20" w:rsidRDefault="00B52A20" w:rsidP="0096122F">
      <w:pPr>
        <w:pStyle w:val="BodyText"/>
        <w:widowControl w:val="0"/>
        <w:tabs>
          <w:tab w:val="left" w:pos="487"/>
        </w:tabs>
        <w:kinsoku w:val="0"/>
        <w:ind w:right="-1"/>
        <w:textAlignment w:val="auto"/>
        <w:rPr>
          <w:color w:val="000000"/>
          <w:szCs w:val="24"/>
        </w:rPr>
      </w:pPr>
      <w:r>
        <w:rPr>
          <w:color w:val="000000"/>
          <w:szCs w:val="24"/>
        </w:rPr>
        <w:t>All members agreed r</w:t>
      </w:r>
      <w:r>
        <w:t>acism, xenophobia and hate crimes have no place in our country or our town. Mold Town Council condemns such acts unequivocally and will work with partners and other organisations to prevent and combat such acts and reassures all those living here that they are valued and respected members of our</w:t>
      </w:r>
      <w:r>
        <w:rPr>
          <w:spacing w:val="36"/>
        </w:rPr>
        <w:t xml:space="preserve"> </w:t>
      </w:r>
      <w:r>
        <w:t>community.</w:t>
      </w:r>
    </w:p>
    <w:p w:rsidR="00B52A20" w:rsidRDefault="00B52A20" w:rsidP="00990FB9">
      <w:pPr>
        <w:pStyle w:val="BodyText"/>
        <w:widowControl w:val="0"/>
        <w:tabs>
          <w:tab w:val="left" w:pos="487"/>
        </w:tabs>
        <w:kinsoku w:val="0"/>
        <w:ind w:left="487" w:right="-1"/>
        <w:textAlignment w:val="auto"/>
        <w:rPr>
          <w:color w:val="000000"/>
          <w:szCs w:val="24"/>
        </w:rPr>
      </w:pPr>
    </w:p>
    <w:p w:rsidR="00B52A20" w:rsidRDefault="00B52A20" w:rsidP="00990FB9">
      <w:pPr>
        <w:pStyle w:val="BodyText"/>
        <w:widowControl w:val="0"/>
        <w:tabs>
          <w:tab w:val="left" w:pos="487"/>
        </w:tabs>
        <w:kinsoku w:val="0"/>
        <w:ind w:left="487" w:right="-1"/>
        <w:textAlignment w:val="auto"/>
        <w:rPr>
          <w:color w:val="000000"/>
          <w:szCs w:val="24"/>
        </w:rPr>
      </w:pPr>
    </w:p>
    <w:p w:rsidR="00E02029" w:rsidRDefault="00990FB9" w:rsidP="00990FB9">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p>
    <w:p w:rsidR="00B52A20" w:rsidRDefault="00B52A20" w:rsidP="00990FB9">
      <w:pPr>
        <w:pStyle w:val="BodyText"/>
        <w:widowControl w:val="0"/>
        <w:tabs>
          <w:tab w:val="left" w:pos="487"/>
        </w:tabs>
        <w:kinsoku w:val="0"/>
        <w:ind w:left="487" w:right="-1"/>
        <w:textAlignment w:val="auto"/>
        <w:rPr>
          <w:color w:val="000000"/>
          <w:szCs w:val="24"/>
        </w:rPr>
      </w:pPr>
    </w:p>
    <w:p w:rsidR="00990FB9" w:rsidRDefault="00E02029" w:rsidP="00990FB9">
      <w:pPr>
        <w:pStyle w:val="BodyText"/>
        <w:widowControl w:val="0"/>
        <w:tabs>
          <w:tab w:val="left" w:pos="487"/>
        </w:tabs>
        <w:kinsoku w:val="0"/>
        <w:ind w:left="487" w:right="-1"/>
        <w:textAlignment w:val="auto"/>
        <w:rPr>
          <w:color w:val="000000"/>
          <w:szCs w:val="24"/>
        </w:rPr>
      </w:pPr>
      <w:r>
        <w:rPr>
          <w:color w:val="000000"/>
          <w:szCs w:val="24"/>
        </w:rPr>
        <w:t xml:space="preserve">53.1 </w:t>
      </w:r>
      <w:r w:rsidR="00990FB9">
        <w:rPr>
          <w:color w:val="000000"/>
          <w:szCs w:val="24"/>
        </w:rPr>
        <w:t xml:space="preserve">It was resolved to approve </w:t>
      </w:r>
      <w:r>
        <w:rPr>
          <w:color w:val="000000"/>
          <w:szCs w:val="24"/>
        </w:rPr>
        <w:t>the motion with an amendment to zero cost to the council</w:t>
      </w:r>
      <w:r w:rsidR="00B52A20">
        <w:rPr>
          <w:color w:val="000000"/>
          <w:szCs w:val="24"/>
        </w:rPr>
        <w:t>.</w:t>
      </w:r>
    </w:p>
    <w:p w:rsidR="00B52A20" w:rsidRDefault="00B52A20" w:rsidP="00990FB9">
      <w:pPr>
        <w:pStyle w:val="BodyText"/>
        <w:widowControl w:val="0"/>
        <w:tabs>
          <w:tab w:val="left" w:pos="487"/>
        </w:tabs>
        <w:kinsoku w:val="0"/>
        <w:ind w:left="487" w:right="-1"/>
        <w:textAlignment w:val="auto"/>
        <w:rPr>
          <w:color w:val="000000"/>
          <w:szCs w:val="24"/>
        </w:rPr>
      </w:pPr>
    </w:p>
    <w:p w:rsidR="00B52A20" w:rsidRDefault="00B52A20" w:rsidP="00990FB9">
      <w:pPr>
        <w:pStyle w:val="BodyText"/>
        <w:widowControl w:val="0"/>
        <w:tabs>
          <w:tab w:val="left" w:pos="487"/>
        </w:tabs>
        <w:kinsoku w:val="0"/>
        <w:ind w:left="487" w:right="-1"/>
        <w:textAlignment w:val="auto"/>
        <w:rPr>
          <w:color w:val="000000"/>
          <w:szCs w:val="24"/>
        </w:rPr>
      </w:pPr>
      <w:r>
        <w:rPr>
          <w:color w:val="000000"/>
          <w:szCs w:val="24"/>
        </w:rPr>
        <w:t>53.2 It was resolved to arrange a meeting with members of the community to discuss public communication.</w:t>
      </w:r>
    </w:p>
    <w:p w:rsidR="00B52A20" w:rsidRDefault="00B52A20" w:rsidP="00990FB9">
      <w:pPr>
        <w:pStyle w:val="BodyText"/>
        <w:widowControl w:val="0"/>
        <w:tabs>
          <w:tab w:val="left" w:pos="487"/>
        </w:tabs>
        <w:kinsoku w:val="0"/>
        <w:ind w:left="487" w:right="-1"/>
        <w:textAlignment w:val="auto"/>
        <w:rPr>
          <w:color w:val="000000"/>
          <w:szCs w:val="24"/>
        </w:rPr>
      </w:pPr>
    </w:p>
    <w:p w:rsidR="00B52A20" w:rsidRDefault="00B52A20" w:rsidP="00990FB9">
      <w:pPr>
        <w:pStyle w:val="BodyText"/>
        <w:widowControl w:val="0"/>
        <w:tabs>
          <w:tab w:val="left" w:pos="487"/>
        </w:tabs>
        <w:kinsoku w:val="0"/>
        <w:ind w:left="487" w:right="-1"/>
        <w:textAlignment w:val="auto"/>
        <w:rPr>
          <w:color w:val="000000"/>
          <w:szCs w:val="24"/>
        </w:rPr>
      </w:pPr>
      <w:r>
        <w:rPr>
          <w:color w:val="000000"/>
          <w:szCs w:val="24"/>
        </w:rPr>
        <w:t>53.3 It was resolved to support the motion.</w:t>
      </w:r>
    </w:p>
    <w:p w:rsidR="00990FB9" w:rsidRDefault="00990FB9"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990FB9" w:rsidRDefault="00990FB9"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1364F3" w:rsidRPr="00C13B04" w:rsidRDefault="00B52A20" w:rsidP="001364F3">
      <w:pPr>
        <w:ind w:right="566"/>
        <w:jc w:val="both"/>
        <w:rPr>
          <w:rFonts w:ascii="Arial" w:hAnsi="Arial" w:cs="Arial"/>
          <w:b/>
          <w:sz w:val="24"/>
          <w:szCs w:val="24"/>
        </w:rPr>
      </w:pPr>
      <w:r>
        <w:rPr>
          <w:rFonts w:ascii="Arial" w:hAnsi="Arial" w:cs="Arial"/>
          <w:b/>
          <w:sz w:val="24"/>
          <w:szCs w:val="24"/>
        </w:rPr>
        <w:t>54</w:t>
      </w:r>
      <w:r w:rsidR="001364F3" w:rsidRPr="00C13B04">
        <w:rPr>
          <w:rFonts w:ascii="Arial" w:hAnsi="Arial" w:cs="Arial"/>
          <w:b/>
          <w:sz w:val="24"/>
          <w:szCs w:val="24"/>
        </w:rPr>
        <w:t>.</w:t>
      </w:r>
      <w:r w:rsidR="001364F3">
        <w:rPr>
          <w:rFonts w:ascii="Arial" w:hAnsi="Arial" w:cs="Arial"/>
          <w:b/>
          <w:sz w:val="24"/>
          <w:szCs w:val="24"/>
        </w:rPr>
        <w:t xml:space="preserve"> </w:t>
      </w:r>
      <w:r w:rsidR="001364F3" w:rsidRPr="00C13B04">
        <w:rPr>
          <w:rFonts w:ascii="Arial" w:hAnsi="Arial" w:cs="Arial"/>
          <w:b/>
          <w:sz w:val="24"/>
          <w:szCs w:val="24"/>
        </w:rPr>
        <w:t>NOTIFICATION OF PLANNING DECISIONS</w:t>
      </w:r>
    </w:p>
    <w:p w:rsidR="001364F3" w:rsidRDefault="001364F3" w:rsidP="001364F3">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was resolved to note the report.</w:t>
      </w:r>
      <w:r w:rsidRPr="00FA7BEF">
        <w:rPr>
          <w:rFonts w:cs="Arial"/>
          <w:color w:val="000000"/>
          <w:szCs w:val="24"/>
          <w:lang w:val="en-GB"/>
        </w:rPr>
        <w:t xml:space="preserve"> </w:t>
      </w:r>
    </w:p>
    <w:p w:rsidR="001364F3" w:rsidRDefault="001364F3" w:rsidP="001364F3">
      <w:pPr>
        <w:ind w:right="566"/>
        <w:jc w:val="both"/>
        <w:rPr>
          <w:rFonts w:ascii="Arial" w:hAnsi="Arial" w:cs="Arial"/>
          <w:b/>
          <w:sz w:val="24"/>
          <w:szCs w:val="24"/>
        </w:rPr>
      </w:pPr>
    </w:p>
    <w:p w:rsidR="001B333D" w:rsidRDefault="001B333D" w:rsidP="001364F3">
      <w:pPr>
        <w:ind w:right="566"/>
        <w:jc w:val="both"/>
        <w:rPr>
          <w:rFonts w:ascii="Arial" w:hAnsi="Arial" w:cs="Arial"/>
          <w:b/>
          <w:sz w:val="24"/>
          <w:szCs w:val="24"/>
        </w:rPr>
      </w:pPr>
    </w:p>
    <w:p w:rsidR="001B333D" w:rsidRDefault="001B333D" w:rsidP="001364F3">
      <w:pPr>
        <w:ind w:right="566"/>
        <w:jc w:val="both"/>
        <w:rPr>
          <w:rFonts w:ascii="Arial" w:hAnsi="Arial" w:cs="Arial"/>
          <w:b/>
          <w:sz w:val="24"/>
          <w:szCs w:val="24"/>
        </w:rPr>
      </w:pPr>
    </w:p>
    <w:p w:rsidR="001B333D" w:rsidRDefault="001B333D" w:rsidP="001364F3">
      <w:pPr>
        <w:ind w:right="566"/>
        <w:jc w:val="both"/>
        <w:rPr>
          <w:rFonts w:ascii="Arial" w:hAnsi="Arial" w:cs="Arial"/>
          <w:b/>
          <w:sz w:val="24"/>
          <w:szCs w:val="24"/>
        </w:rPr>
      </w:pPr>
    </w:p>
    <w:p w:rsidR="001B333D" w:rsidRDefault="001B333D" w:rsidP="001364F3">
      <w:pPr>
        <w:ind w:right="566"/>
        <w:jc w:val="both"/>
        <w:rPr>
          <w:rFonts w:ascii="Arial" w:hAnsi="Arial" w:cs="Arial"/>
          <w:b/>
          <w:sz w:val="24"/>
          <w:szCs w:val="24"/>
        </w:rPr>
      </w:pPr>
    </w:p>
    <w:p w:rsidR="001B333D" w:rsidRDefault="001B333D" w:rsidP="001364F3">
      <w:pPr>
        <w:ind w:right="566"/>
        <w:jc w:val="both"/>
        <w:rPr>
          <w:rFonts w:ascii="Arial" w:hAnsi="Arial" w:cs="Arial"/>
          <w:b/>
          <w:sz w:val="24"/>
          <w:szCs w:val="24"/>
        </w:rPr>
      </w:pPr>
    </w:p>
    <w:p w:rsidR="001364F3" w:rsidRDefault="00B52A20" w:rsidP="001364F3">
      <w:pPr>
        <w:ind w:right="566"/>
        <w:jc w:val="both"/>
        <w:rPr>
          <w:rFonts w:ascii="Arial" w:hAnsi="Arial" w:cs="Arial"/>
          <w:b/>
          <w:sz w:val="24"/>
          <w:szCs w:val="24"/>
        </w:rPr>
      </w:pPr>
      <w:r>
        <w:rPr>
          <w:rFonts w:ascii="Arial" w:hAnsi="Arial" w:cs="Arial"/>
          <w:b/>
          <w:sz w:val="24"/>
          <w:szCs w:val="24"/>
        </w:rPr>
        <w:t>55</w:t>
      </w:r>
      <w:r w:rsidR="001364F3">
        <w:rPr>
          <w:rFonts w:ascii="Arial" w:hAnsi="Arial" w:cs="Arial"/>
          <w:b/>
          <w:sz w:val="24"/>
          <w:szCs w:val="24"/>
        </w:rPr>
        <w:t>.</w:t>
      </w:r>
      <w:r w:rsidR="001364F3">
        <w:rPr>
          <w:rFonts w:ascii="Arial" w:hAnsi="Arial" w:cs="Arial"/>
          <w:b/>
          <w:sz w:val="24"/>
          <w:szCs w:val="24"/>
        </w:rPr>
        <w:tab/>
        <w:t>MEETINGS ATTENDED</w:t>
      </w:r>
    </w:p>
    <w:p w:rsidR="00B52A20" w:rsidRPr="003B3379" w:rsidRDefault="00B52A20" w:rsidP="00B52A20">
      <w:pPr>
        <w:jc w:val="both"/>
        <w:rPr>
          <w:rFonts w:ascii="Arial" w:hAnsi="Arial" w:cs="Arial"/>
          <w:b/>
          <w:color w:val="000000"/>
          <w:sz w:val="24"/>
          <w:szCs w:val="24"/>
        </w:rPr>
      </w:pPr>
      <w:r w:rsidRPr="003B3379">
        <w:rPr>
          <w:rFonts w:ascii="Arial" w:hAnsi="Arial" w:cs="Arial"/>
          <w:b/>
          <w:color w:val="000000"/>
          <w:sz w:val="24"/>
          <w:szCs w:val="24"/>
        </w:rPr>
        <w:t>Councillor Andrea Mearns</w:t>
      </w:r>
    </w:p>
    <w:p w:rsidR="00E45C71" w:rsidRDefault="00B52A20" w:rsidP="001364F3">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Members noted the previously circulated </w:t>
      </w:r>
      <w:r w:rsidR="00E45C71">
        <w:rPr>
          <w:rFonts w:ascii="Arial" w:eastAsia="Times New Roman" w:hAnsi="Arial" w:cs="Arial"/>
          <w:color w:val="000000"/>
          <w:sz w:val="24"/>
          <w:szCs w:val="24"/>
        </w:rPr>
        <w:t xml:space="preserve">report from Councillor Mearns regarding two meetings she had attended.  </w:t>
      </w:r>
    </w:p>
    <w:p w:rsidR="00E45C71" w:rsidRDefault="00E45C71" w:rsidP="001364F3">
      <w:pPr>
        <w:ind w:right="566"/>
        <w:jc w:val="both"/>
        <w:rPr>
          <w:rFonts w:ascii="Arial" w:eastAsia="Times New Roman" w:hAnsi="Arial" w:cs="Arial"/>
          <w:color w:val="000000"/>
          <w:sz w:val="24"/>
          <w:szCs w:val="24"/>
        </w:rPr>
      </w:pPr>
      <w:r w:rsidRPr="001B333D">
        <w:rPr>
          <w:rFonts w:ascii="Arial" w:eastAsia="Times New Roman" w:hAnsi="Arial" w:cs="Arial"/>
          <w:b/>
          <w:color w:val="000000"/>
          <w:sz w:val="24"/>
          <w:szCs w:val="24"/>
        </w:rPr>
        <w:t>Monday 18</w:t>
      </w:r>
      <w:r w:rsidRPr="001B333D">
        <w:rPr>
          <w:rFonts w:ascii="Arial" w:eastAsia="Times New Roman" w:hAnsi="Arial" w:cs="Arial"/>
          <w:b/>
          <w:color w:val="000000"/>
          <w:sz w:val="24"/>
          <w:szCs w:val="24"/>
          <w:vertAlign w:val="superscript"/>
        </w:rPr>
        <w:t>th</w:t>
      </w:r>
      <w:r w:rsidRPr="001B333D">
        <w:rPr>
          <w:rFonts w:ascii="Arial" w:eastAsia="Times New Roman" w:hAnsi="Arial" w:cs="Arial"/>
          <w:b/>
          <w:color w:val="000000"/>
          <w:sz w:val="24"/>
          <w:szCs w:val="24"/>
        </w:rPr>
        <w:t xml:space="preserve"> July</w:t>
      </w:r>
      <w:r>
        <w:rPr>
          <w:rFonts w:ascii="Arial" w:eastAsia="Times New Roman" w:hAnsi="Arial" w:cs="Arial"/>
          <w:color w:val="000000"/>
          <w:sz w:val="24"/>
          <w:szCs w:val="24"/>
        </w:rPr>
        <w:t xml:space="preserve"> Councillor Mearns attended Create Your Space meeting along with Councillor Thomas, members from North Wales Wildlife Trust and Create Your Space Learning and Support regarding partnership agreement and to share ideas and for the Learning and Support team to understand the Mold project better.</w:t>
      </w:r>
    </w:p>
    <w:p w:rsidR="00B52A20" w:rsidRDefault="00E45C71" w:rsidP="001364F3">
      <w:pPr>
        <w:ind w:right="566"/>
        <w:jc w:val="both"/>
        <w:rPr>
          <w:rFonts w:ascii="Arial" w:eastAsia="Times New Roman" w:hAnsi="Arial" w:cs="Arial"/>
          <w:color w:val="000000"/>
          <w:sz w:val="24"/>
          <w:szCs w:val="24"/>
        </w:rPr>
      </w:pPr>
      <w:r w:rsidRPr="001B333D">
        <w:rPr>
          <w:rFonts w:ascii="Arial" w:eastAsia="Times New Roman" w:hAnsi="Arial" w:cs="Arial"/>
          <w:b/>
          <w:color w:val="000000"/>
          <w:sz w:val="24"/>
          <w:szCs w:val="24"/>
        </w:rPr>
        <w:t>Tuesday 19</w:t>
      </w:r>
      <w:r w:rsidRPr="001B333D">
        <w:rPr>
          <w:rFonts w:ascii="Arial" w:eastAsia="Times New Roman" w:hAnsi="Arial" w:cs="Arial"/>
          <w:b/>
          <w:color w:val="000000"/>
          <w:sz w:val="24"/>
          <w:szCs w:val="24"/>
          <w:vertAlign w:val="superscript"/>
        </w:rPr>
        <w:t>th</w:t>
      </w:r>
      <w:r w:rsidRPr="001B333D">
        <w:rPr>
          <w:rFonts w:ascii="Arial" w:eastAsia="Times New Roman" w:hAnsi="Arial" w:cs="Arial"/>
          <w:b/>
          <w:color w:val="000000"/>
          <w:sz w:val="24"/>
          <w:szCs w:val="24"/>
        </w:rPr>
        <w:t xml:space="preserve"> July</w:t>
      </w:r>
      <w:r>
        <w:rPr>
          <w:rFonts w:ascii="Arial" w:eastAsia="Times New Roman" w:hAnsi="Arial" w:cs="Arial"/>
          <w:color w:val="000000"/>
          <w:sz w:val="24"/>
          <w:szCs w:val="24"/>
        </w:rPr>
        <w:t xml:space="preserve"> Councillor Mearns attended the Bailey Hill Lottery Fund stage 1 meeting. </w:t>
      </w:r>
      <w:r w:rsidR="001762F7">
        <w:rPr>
          <w:rFonts w:ascii="Arial" w:eastAsia="Times New Roman" w:hAnsi="Arial" w:cs="Arial"/>
          <w:color w:val="000000"/>
          <w:sz w:val="24"/>
          <w:szCs w:val="24"/>
        </w:rPr>
        <w:t xml:space="preserve">Flintshire County Council in partnership with Mold Town Council and Friends of the Bailey Hill group has received a </w:t>
      </w:r>
      <w:r w:rsidR="001B333D">
        <w:rPr>
          <w:rFonts w:ascii="Arial" w:eastAsia="Times New Roman" w:hAnsi="Arial" w:cs="Arial"/>
          <w:color w:val="000000"/>
          <w:sz w:val="24"/>
          <w:szCs w:val="24"/>
        </w:rPr>
        <w:t>Heritage</w:t>
      </w:r>
      <w:r w:rsidR="001762F7">
        <w:rPr>
          <w:rFonts w:ascii="Arial" w:eastAsia="Times New Roman" w:hAnsi="Arial" w:cs="Arial"/>
          <w:color w:val="000000"/>
          <w:sz w:val="24"/>
          <w:szCs w:val="24"/>
        </w:rPr>
        <w:t xml:space="preserve"> Lottery Fund </w:t>
      </w:r>
      <w:r w:rsidR="001B333D">
        <w:rPr>
          <w:rFonts w:ascii="Arial" w:eastAsia="Times New Roman" w:hAnsi="Arial" w:cs="Arial"/>
          <w:color w:val="000000"/>
          <w:sz w:val="24"/>
          <w:szCs w:val="24"/>
        </w:rPr>
        <w:t xml:space="preserve">(HLF) </w:t>
      </w:r>
      <w:r w:rsidR="001762F7">
        <w:rPr>
          <w:rFonts w:ascii="Arial" w:eastAsia="Times New Roman" w:hAnsi="Arial" w:cs="Arial"/>
          <w:color w:val="000000"/>
          <w:sz w:val="24"/>
          <w:szCs w:val="24"/>
        </w:rPr>
        <w:t xml:space="preserve">Parks for People award to improve the Bailey Hill.  The initial </w:t>
      </w:r>
      <w:r w:rsidR="001B333D">
        <w:rPr>
          <w:rFonts w:ascii="Arial" w:eastAsia="Times New Roman" w:hAnsi="Arial" w:cs="Arial"/>
          <w:color w:val="000000"/>
          <w:sz w:val="24"/>
          <w:szCs w:val="24"/>
        </w:rPr>
        <w:t>HLF support and development funding of £43,900 will enable detailed work on conservation, interpretation, activity planning and governance of the site.  A project manager will be appointed.</w:t>
      </w:r>
    </w:p>
    <w:p w:rsidR="001B333D" w:rsidRDefault="001B333D" w:rsidP="001364F3">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It has previously been agreed by members that Mold Town Council would match fund £5,000 for phase 1 of the project.</w:t>
      </w:r>
    </w:p>
    <w:p w:rsidR="00E45C71" w:rsidRDefault="00E45C71" w:rsidP="001364F3">
      <w:pPr>
        <w:ind w:right="566"/>
        <w:jc w:val="both"/>
        <w:rPr>
          <w:rFonts w:ascii="Arial" w:hAnsi="Arial" w:cs="Arial"/>
          <w:b/>
          <w:sz w:val="24"/>
          <w:szCs w:val="24"/>
        </w:rPr>
      </w:pPr>
      <w:r>
        <w:rPr>
          <w:rFonts w:ascii="Arial" w:eastAsia="Times New Roman" w:hAnsi="Arial" w:cs="Arial"/>
          <w:color w:val="000000"/>
          <w:sz w:val="24"/>
          <w:szCs w:val="24"/>
        </w:rPr>
        <w:t>The Town Clerk asked members to show recognition to Councillor Mearns who had been working extremely hard on the Bailey Hill project.</w:t>
      </w:r>
    </w:p>
    <w:p w:rsidR="00A01105" w:rsidRDefault="00A01105" w:rsidP="00A01105">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t>
      </w:r>
      <w:r>
        <w:rPr>
          <w:rFonts w:cs="Arial"/>
          <w:color w:val="000000"/>
          <w:szCs w:val="24"/>
          <w:lang w:val="en-GB"/>
        </w:rPr>
        <w:t>was resolved to note the reports</w:t>
      </w:r>
      <w:r w:rsidRPr="00FA7BEF">
        <w:rPr>
          <w:rFonts w:cs="Arial"/>
          <w:color w:val="000000"/>
          <w:szCs w:val="24"/>
          <w:lang w:val="en-GB"/>
        </w:rPr>
        <w:t xml:space="preserve"> </w:t>
      </w:r>
    </w:p>
    <w:p w:rsidR="00C25E8C" w:rsidRDefault="00C25E8C" w:rsidP="00473450">
      <w:pPr>
        <w:jc w:val="both"/>
        <w:rPr>
          <w:rFonts w:ascii="Arial" w:hAnsi="Arial" w:cs="Arial"/>
          <w:color w:val="000000"/>
          <w:sz w:val="24"/>
          <w:szCs w:val="24"/>
        </w:rPr>
      </w:pPr>
    </w:p>
    <w:p w:rsidR="00A01105" w:rsidRPr="00251975" w:rsidRDefault="001B333D" w:rsidP="00A01105">
      <w:pPr>
        <w:suppressAutoHyphens/>
        <w:jc w:val="both"/>
        <w:rPr>
          <w:rFonts w:ascii="Arial" w:hAnsi="Arial" w:cs="Arial"/>
          <w:b/>
          <w:bCs/>
          <w:sz w:val="24"/>
          <w:szCs w:val="24"/>
        </w:rPr>
      </w:pPr>
      <w:r>
        <w:rPr>
          <w:rFonts w:ascii="Arial" w:hAnsi="Arial" w:cs="Arial"/>
          <w:b/>
          <w:bCs/>
          <w:sz w:val="24"/>
          <w:szCs w:val="24"/>
        </w:rPr>
        <w:t>56</w:t>
      </w:r>
      <w:r w:rsidR="00A01105" w:rsidRPr="00251975">
        <w:rPr>
          <w:rFonts w:ascii="Arial" w:hAnsi="Arial" w:cs="Arial"/>
          <w:b/>
          <w:bCs/>
          <w:sz w:val="24"/>
          <w:szCs w:val="24"/>
        </w:rPr>
        <w:t xml:space="preserve">. </w:t>
      </w:r>
      <w:r w:rsidR="00A01105" w:rsidRPr="00251975">
        <w:rPr>
          <w:rFonts w:ascii="Arial" w:hAnsi="Arial" w:cs="Arial"/>
          <w:b/>
          <w:bCs/>
          <w:sz w:val="24"/>
          <w:szCs w:val="24"/>
        </w:rPr>
        <w:tab/>
        <w:t>ACCOUNTS / PAYMENTS</w:t>
      </w:r>
    </w:p>
    <w:p w:rsidR="00A01105" w:rsidRPr="00251975"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schedule previously circulated and noted that expenditure complied with the statutory powers available to local councils. </w:t>
      </w:r>
    </w:p>
    <w:p w:rsidR="00A01105" w:rsidRPr="005A393F"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A01105"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A3279A" w:rsidRDefault="00A3279A"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1B333D">
        <w:rPr>
          <w:rFonts w:cs="Arial"/>
          <w:b/>
          <w:color w:val="000000"/>
          <w:lang w:val="en-GB"/>
        </w:rPr>
        <w:t>8</w:t>
      </w:r>
      <w:r w:rsidR="00D36EDC">
        <w:rPr>
          <w:rFonts w:cs="Arial"/>
          <w:b/>
          <w:color w:val="000000"/>
          <w:lang w:val="en-GB"/>
        </w:rPr>
        <w:t>.</w:t>
      </w:r>
      <w:r w:rsidR="00A01105">
        <w:rPr>
          <w:rFonts w:cs="Arial"/>
          <w:b/>
          <w:color w:val="000000"/>
          <w:lang w:val="en-GB"/>
        </w:rPr>
        <w:t>5</w:t>
      </w:r>
      <w:r w:rsidR="001931FB">
        <w:rPr>
          <w:rFonts w:cs="Arial"/>
          <w:b/>
          <w:color w:val="000000"/>
          <w:lang w:val="en-GB"/>
        </w:rPr>
        <w:t>0</w:t>
      </w:r>
      <w:r w:rsidR="00EB3066">
        <w:rPr>
          <w:rFonts w:cs="Arial"/>
          <w:b/>
          <w:color w:val="000000"/>
          <w:lang w:val="en-GB"/>
        </w:rPr>
        <w:t>pm</w:t>
      </w:r>
    </w:p>
    <w:p w:rsidR="008C7BD5" w:rsidRDefault="008C7BD5" w:rsidP="00DB6C6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A01105">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1B333D">
              <w:rPr>
                <w:rFonts w:cs="Arial"/>
                <w:b/>
                <w:sz w:val="20"/>
                <w:lang w:val="en-GB"/>
              </w:rPr>
              <w:t>20</w:t>
            </w:r>
            <w:r w:rsidR="001B333D" w:rsidRPr="001B333D">
              <w:rPr>
                <w:rFonts w:cs="Arial"/>
                <w:b/>
                <w:sz w:val="20"/>
                <w:vertAlign w:val="superscript"/>
                <w:lang w:val="en-GB"/>
              </w:rPr>
              <w:t>th</w:t>
            </w:r>
            <w:r w:rsidR="001B333D">
              <w:rPr>
                <w:rFonts w:cs="Arial"/>
                <w:b/>
                <w:sz w:val="20"/>
                <w:lang w:val="en-GB"/>
              </w:rPr>
              <w:t xml:space="preserve"> July </w:t>
            </w:r>
            <w:r w:rsidR="00D36EDC">
              <w:rPr>
                <w:rFonts w:cs="Arial"/>
                <w:b/>
                <w:sz w:val="20"/>
                <w:lang w:val="en-GB"/>
              </w:rPr>
              <w:t>2016</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6F7F3F" w:rsidRDefault="00214AC9" w:rsidP="00D36EDC">
            <w:pPr>
              <w:pStyle w:val="DefaultText"/>
              <w:suppressLineNumbers/>
              <w:suppressAutoHyphens/>
              <w:rPr>
                <w:rFonts w:cs="Arial"/>
                <w:color w:val="000000"/>
                <w:sz w:val="20"/>
                <w:lang w:val="en-GB"/>
              </w:rPr>
            </w:pPr>
            <w:r>
              <w:rPr>
                <w:rFonts w:cs="Arial"/>
                <w:color w:val="000000"/>
                <w:sz w:val="20"/>
                <w:lang w:val="en-GB"/>
              </w:rPr>
              <w:t>Cllr. Hodgkinson</w:t>
            </w:r>
          </w:p>
          <w:p w:rsidR="00214AC9" w:rsidRDefault="00214AC9" w:rsidP="00D36EDC">
            <w:pPr>
              <w:pStyle w:val="DefaultText"/>
              <w:suppressLineNumbers/>
              <w:suppressAutoHyphens/>
              <w:rPr>
                <w:rFonts w:cs="Arial"/>
                <w:color w:val="000000"/>
                <w:sz w:val="20"/>
                <w:lang w:val="en-GB"/>
              </w:rPr>
            </w:pPr>
          </w:p>
          <w:p w:rsidR="00214AC9" w:rsidRPr="006F7F3F" w:rsidRDefault="00214AC9" w:rsidP="00D36EDC">
            <w:pPr>
              <w:pStyle w:val="DefaultText"/>
              <w:suppressLineNumbers/>
              <w:suppressAutoHyphens/>
              <w:rPr>
                <w:rFonts w:cs="Arial"/>
                <w:color w:val="000000"/>
                <w:sz w:val="20"/>
                <w:lang w:val="en-GB"/>
              </w:rPr>
            </w:pPr>
            <w:r>
              <w:rPr>
                <w:rFonts w:cs="Arial"/>
                <w:color w:val="000000"/>
                <w:sz w:val="20"/>
                <w:lang w:val="en-GB"/>
              </w:rPr>
              <w:t>Cllr. Grew</w:t>
            </w:r>
          </w:p>
        </w:tc>
        <w:tc>
          <w:tcPr>
            <w:tcW w:w="5386" w:type="dxa"/>
          </w:tcPr>
          <w:p w:rsidR="006F7F3F" w:rsidRDefault="00214AC9" w:rsidP="00C0687F">
            <w:pPr>
              <w:pStyle w:val="DefaultText"/>
              <w:suppressLineNumbers/>
              <w:suppressAutoHyphens/>
              <w:rPr>
                <w:sz w:val="20"/>
              </w:rPr>
            </w:pPr>
            <w:r>
              <w:rPr>
                <w:sz w:val="20"/>
              </w:rPr>
              <w:t>Agenda item 8</w:t>
            </w:r>
          </w:p>
          <w:p w:rsidR="00214AC9" w:rsidRDefault="00214AC9" w:rsidP="00C0687F">
            <w:pPr>
              <w:pStyle w:val="DefaultText"/>
              <w:suppressLineNumbers/>
              <w:suppressAutoHyphens/>
              <w:rPr>
                <w:sz w:val="20"/>
              </w:rPr>
            </w:pPr>
          </w:p>
          <w:p w:rsidR="00214AC9" w:rsidRPr="00FD7D97" w:rsidRDefault="00214AC9" w:rsidP="00C0687F">
            <w:pPr>
              <w:pStyle w:val="DefaultText"/>
              <w:suppressLineNumbers/>
              <w:suppressAutoHyphens/>
              <w:rPr>
                <w:sz w:val="20"/>
              </w:rPr>
            </w:pPr>
            <w:r>
              <w:rPr>
                <w:sz w:val="20"/>
              </w:rPr>
              <w:t>Agenda item 8</w:t>
            </w:r>
          </w:p>
        </w:tc>
        <w:tc>
          <w:tcPr>
            <w:tcW w:w="1640" w:type="dxa"/>
          </w:tcPr>
          <w:p w:rsidR="006F7F3F" w:rsidRDefault="00214AC9" w:rsidP="00C0687F">
            <w:pPr>
              <w:pStyle w:val="DefaultText"/>
              <w:suppressLineNumbers/>
              <w:suppressAutoHyphens/>
              <w:ind w:right="566"/>
              <w:jc w:val="both"/>
              <w:rPr>
                <w:rFonts w:cs="Arial"/>
                <w:sz w:val="20"/>
                <w:lang w:val="en-GB"/>
              </w:rPr>
            </w:pPr>
            <w:r>
              <w:rPr>
                <w:rFonts w:cs="Arial"/>
                <w:sz w:val="20"/>
                <w:lang w:val="en-GB"/>
              </w:rPr>
              <w:t>49</w:t>
            </w:r>
          </w:p>
          <w:p w:rsidR="00214AC9" w:rsidRDefault="00214AC9" w:rsidP="00C0687F">
            <w:pPr>
              <w:pStyle w:val="DefaultText"/>
              <w:suppressLineNumbers/>
              <w:suppressAutoHyphens/>
              <w:ind w:right="566"/>
              <w:jc w:val="both"/>
              <w:rPr>
                <w:rFonts w:cs="Arial"/>
                <w:sz w:val="20"/>
                <w:lang w:val="en-GB"/>
              </w:rPr>
            </w:pPr>
          </w:p>
          <w:p w:rsidR="00214AC9" w:rsidRPr="00FD7D97" w:rsidRDefault="00214AC9" w:rsidP="00C0687F">
            <w:pPr>
              <w:pStyle w:val="DefaultText"/>
              <w:suppressLineNumbers/>
              <w:suppressAutoHyphens/>
              <w:ind w:right="566"/>
              <w:jc w:val="both"/>
              <w:rPr>
                <w:rFonts w:cs="Arial"/>
                <w:sz w:val="20"/>
                <w:lang w:val="en-GB"/>
              </w:rPr>
            </w:pPr>
            <w:r>
              <w:rPr>
                <w:rFonts w:cs="Arial"/>
                <w:sz w:val="20"/>
                <w:lang w:val="en-GB"/>
              </w:rPr>
              <w:t>49</w:t>
            </w: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1B333D">
        <w:rPr>
          <w:rFonts w:cs="Arial"/>
          <w:sz w:val="12"/>
        </w:rPr>
        <w:t>160720</w:t>
      </w:r>
    </w:p>
    <w:p w:rsidR="004475E4" w:rsidRPr="00021E86" w:rsidRDefault="004475E4" w:rsidP="00527ED9">
      <w:pPr>
        <w:ind w:right="566"/>
        <w:rPr>
          <w:rFonts w:ascii="Arial"/>
          <w:sz w:val="24"/>
        </w:rPr>
      </w:pPr>
    </w:p>
    <w:sectPr w:rsidR="004475E4" w:rsidRPr="00021E86" w:rsidSect="00154CE8">
      <w:footerReference w:type="default" r:id="rId8"/>
      <w:pgSz w:w="11906" w:h="16838" w:code="9"/>
      <w:pgMar w:top="851" w:right="1133" w:bottom="1247" w:left="1134"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70" w:rsidRDefault="00BC1E70" w:rsidP="008474DE">
      <w:pPr>
        <w:spacing w:after="0" w:line="240" w:lineRule="auto"/>
      </w:pPr>
      <w:r>
        <w:separator/>
      </w:r>
    </w:p>
  </w:endnote>
  <w:endnote w:type="continuationSeparator" w:id="0">
    <w:p w:rsidR="00BC1E70" w:rsidRDefault="00BC1E70"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1364F3" w:rsidRDefault="00FB6926">
        <w:pPr>
          <w:pStyle w:val="Footer"/>
          <w:jc w:val="center"/>
        </w:pPr>
        <w:r>
          <w:fldChar w:fldCharType="begin"/>
        </w:r>
        <w:r w:rsidR="00D60166">
          <w:instrText xml:space="preserve"> PAGE   \* MERGEFORMAT </w:instrText>
        </w:r>
        <w:r>
          <w:fldChar w:fldCharType="separate"/>
        </w:r>
        <w:r w:rsidR="00AE0ACC">
          <w:rPr>
            <w:noProof/>
          </w:rPr>
          <w:t>18</w:t>
        </w:r>
        <w:r>
          <w:rPr>
            <w:noProof/>
          </w:rPr>
          <w:fldChar w:fldCharType="end"/>
        </w:r>
      </w:p>
    </w:sdtContent>
  </w:sdt>
  <w:p w:rsidR="001364F3" w:rsidRDefault="0013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70" w:rsidRDefault="00BC1E70" w:rsidP="008474DE">
      <w:pPr>
        <w:spacing w:after="0" w:line="240" w:lineRule="auto"/>
      </w:pPr>
      <w:r>
        <w:separator/>
      </w:r>
    </w:p>
  </w:footnote>
  <w:footnote w:type="continuationSeparator" w:id="0">
    <w:p w:rsidR="00BC1E70" w:rsidRDefault="00BC1E70"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A3C"/>
    <w:multiLevelType w:val="multilevel"/>
    <w:tmpl w:val="80EA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1">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2">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4">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5">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6"/>
  </w:num>
  <w:num w:numId="2">
    <w:abstractNumId w:val="6"/>
  </w:num>
  <w:num w:numId="3">
    <w:abstractNumId w:val="8"/>
  </w:num>
  <w:num w:numId="4">
    <w:abstractNumId w:val="3"/>
  </w:num>
  <w:num w:numId="5">
    <w:abstractNumId w:val="7"/>
  </w:num>
  <w:num w:numId="6">
    <w:abstractNumId w:val="13"/>
  </w:num>
  <w:num w:numId="7">
    <w:abstractNumId w:val="14"/>
    <w:lvlOverride w:ilvl="0">
      <w:startOverride w:val="6"/>
    </w:lvlOverride>
    <w:lvlOverride w:ilvl="1"/>
    <w:lvlOverride w:ilvl="2"/>
    <w:lvlOverride w:ilvl="3"/>
    <w:lvlOverride w:ilvl="4"/>
    <w:lvlOverride w:ilvl="5"/>
    <w:lvlOverride w:ilvl="6"/>
    <w:lvlOverride w:ilvl="7"/>
    <w:lvlOverride w:ilvl="8"/>
  </w:num>
  <w:num w:numId="8">
    <w:abstractNumId w:val="10"/>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2"/>
  </w:num>
  <w:num w:numId="10">
    <w:abstractNumId w:val="15"/>
  </w:num>
  <w:num w:numId="11">
    <w:abstractNumId w:val="9"/>
  </w:num>
  <w:num w:numId="12">
    <w:abstractNumId w:val="11"/>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3531"/>
    <w:rsid w:val="00014B65"/>
    <w:rsid w:val="0001625B"/>
    <w:rsid w:val="00016E4E"/>
    <w:rsid w:val="00017B0D"/>
    <w:rsid w:val="00021E86"/>
    <w:rsid w:val="0002458B"/>
    <w:rsid w:val="00030CDF"/>
    <w:rsid w:val="000311F7"/>
    <w:rsid w:val="000369E3"/>
    <w:rsid w:val="00040F47"/>
    <w:rsid w:val="000445BD"/>
    <w:rsid w:val="00056ADB"/>
    <w:rsid w:val="00056F99"/>
    <w:rsid w:val="00064D05"/>
    <w:rsid w:val="00065F19"/>
    <w:rsid w:val="000720A3"/>
    <w:rsid w:val="00080D81"/>
    <w:rsid w:val="0008193E"/>
    <w:rsid w:val="00081CAC"/>
    <w:rsid w:val="00082BEC"/>
    <w:rsid w:val="000950EF"/>
    <w:rsid w:val="000A5773"/>
    <w:rsid w:val="000A64A3"/>
    <w:rsid w:val="000A6D64"/>
    <w:rsid w:val="000B082D"/>
    <w:rsid w:val="000B60E6"/>
    <w:rsid w:val="000D450B"/>
    <w:rsid w:val="000E5E8E"/>
    <w:rsid w:val="000E621A"/>
    <w:rsid w:val="000E66A6"/>
    <w:rsid w:val="000F3DA7"/>
    <w:rsid w:val="001016E5"/>
    <w:rsid w:val="00103CFD"/>
    <w:rsid w:val="001051CF"/>
    <w:rsid w:val="001108AB"/>
    <w:rsid w:val="00111F4F"/>
    <w:rsid w:val="00123B46"/>
    <w:rsid w:val="00127620"/>
    <w:rsid w:val="00127A0F"/>
    <w:rsid w:val="00130929"/>
    <w:rsid w:val="00130BE5"/>
    <w:rsid w:val="001319F2"/>
    <w:rsid w:val="00132357"/>
    <w:rsid w:val="00133302"/>
    <w:rsid w:val="001357DD"/>
    <w:rsid w:val="001364F3"/>
    <w:rsid w:val="00144DC0"/>
    <w:rsid w:val="00154CE8"/>
    <w:rsid w:val="00164EA2"/>
    <w:rsid w:val="00167958"/>
    <w:rsid w:val="00173F00"/>
    <w:rsid w:val="001762F7"/>
    <w:rsid w:val="00180C89"/>
    <w:rsid w:val="001810E1"/>
    <w:rsid w:val="00184ADE"/>
    <w:rsid w:val="00191BE3"/>
    <w:rsid w:val="001928D8"/>
    <w:rsid w:val="001931FB"/>
    <w:rsid w:val="00194884"/>
    <w:rsid w:val="001A1A9B"/>
    <w:rsid w:val="001B2378"/>
    <w:rsid w:val="001B333D"/>
    <w:rsid w:val="001B43D5"/>
    <w:rsid w:val="001B65B1"/>
    <w:rsid w:val="001D3FB2"/>
    <w:rsid w:val="001D4CF0"/>
    <w:rsid w:val="001D4FCA"/>
    <w:rsid w:val="001D7A1C"/>
    <w:rsid w:val="001E5653"/>
    <w:rsid w:val="001E604F"/>
    <w:rsid w:val="00203CB1"/>
    <w:rsid w:val="00210118"/>
    <w:rsid w:val="00214AC9"/>
    <w:rsid w:val="00214CF8"/>
    <w:rsid w:val="00214E6F"/>
    <w:rsid w:val="00217D63"/>
    <w:rsid w:val="00220D29"/>
    <w:rsid w:val="0022478A"/>
    <w:rsid w:val="0023070A"/>
    <w:rsid w:val="002312D7"/>
    <w:rsid w:val="0023366F"/>
    <w:rsid w:val="00237BAD"/>
    <w:rsid w:val="002419E1"/>
    <w:rsid w:val="00245E12"/>
    <w:rsid w:val="0025163B"/>
    <w:rsid w:val="00257EDA"/>
    <w:rsid w:val="0027124E"/>
    <w:rsid w:val="002717AA"/>
    <w:rsid w:val="00273E89"/>
    <w:rsid w:val="0027685C"/>
    <w:rsid w:val="00276F01"/>
    <w:rsid w:val="00281573"/>
    <w:rsid w:val="00284224"/>
    <w:rsid w:val="00286E57"/>
    <w:rsid w:val="002873E0"/>
    <w:rsid w:val="00290A8E"/>
    <w:rsid w:val="002934A9"/>
    <w:rsid w:val="002A22EB"/>
    <w:rsid w:val="002A23C1"/>
    <w:rsid w:val="002A475B"/>
    <w:rsid w:val="002A5BA9"/>
    <w:rsid w:val="002B4FC1"/>
    <w:rsid w:val="002B5481"/>
    <w:rsid w:val="002C49FD"/>
    <w:rsid w:val="002C5454"/>
    <w:rsid w:val="002D08EE"/>
    <w:rsid w:val="002D0B2A"/>
    <w:rsid w:val="002D3D0B"/>
    <w:rsid w:val="002D42FA"/>
    <w:rsid w:val="002E6840"/>
    <w:rsid w:val="002F0924"/>
    <w:rsid w:val="002F302A"/>
    <w:rsid w:val="002F4A37"/>
    <w:rsid w:val="002F5C74"/>
    <w:rsid w:val="002F5E5A"/>
    <w:rsid w:val="002F6E29"/>
    <w:rsid w:val="00300DEC"/>
    <w:rsid w:val="00301DEE"/>
    <w:rsid w:val="00316250"/>
    <w:rsid w:val="00320348"/>
    <w:rsid w:val="00320928"/>
    <w:rsid w:val="00322F3B"/>
    <w:rsid w:val="00327E03"/>
    <w:rsid w:val="003316C8"/>
    <w:rsid w:val="00331B87"/>
    <w:rsid w:val="00334C3F"/>
    <w:rsid w:val="00335F8B"/>
    <w:rsid w:val="00337125"/>
    <w:rsid w:val="00344009"/>
    <w:rsid w:val="0034414F"/>
    <w:rsid w:val="00354066"/>
    <w:rsid w:val="003543D7"/>
    <w:rsid w:val="00356C73"/>
    <w:rsid w:val="00361965"/>
    <w:rsid w:val="0036754F"/>
    <w:rsid w:val="00367E84"/>
    <w:rsid w:val="003753F6"/>
    <w:rsid w:val="00375E30"/>
    <w:rsid w:val="00383B8B"/>
    <w:rsid w:val="00385616"/>
    <w:rsid w:val="00387A14"/>
    <w:rsid w:val="0039165C"/>
    <w:rsid w:val="00392929"/>
    <w:rsid w:val="0039588B"/>
    <w:rsid w:val="00397E45"/>
    <w:rsid w:val="003A17F2"/>
    <w:rsid w:val="003A2455"/>
    <w:rsid w:val="003A338D"/>
    <w:rsid w:val="003A3BF8"/>
    <w:rsid w:val="003A5C6D"/>
    <w:rsid w:val="003A67E2"/>
    <w:rsid w:val="003A6B36"/>
    <w:rsid w:val="003B3379"/>
    <w:rsid w:val="003B3844"/>
    <w:rsid w:val="003B6582"/>
    <w:rsid w:val="003C1E32"/>
    <w:rsid w:val="003D33B2"/>
    <w:rsid w:val="003E15EE"/>
    <w:rsid w:val="003E62F8"/>
    <w:rsid w:val="003E6CC3"/>
    <w:rsid w:val="003F1264"/>
    <w:rsid w:val="003F5F36"/>
    <w:rsid w:val="003F6F44"/>
    <w:rsid w:val="00400100"/>
    <w:rsid w:val="00412C48"/>
    <w:rsid w:val="00414512"/>
    <w:rsid w:val="00416B86"/>
    <w:rsid w:val="00421D36"/>
    <w:rsid w:val="004259AA"/>
    <w:rsid w:val="004260D7"/>
    <w:rsid w:val="00430124"/>
    <w:rsid w:val="00433EE4"/>
    <w:rsid w:val="00435E7F"/>
    <w:rsid w:val="00435ED0"/>
    <w:rsid w:val="00440609"/>
    <w:rsid w:val="00442506"/>
    <w:rsid w:val="00444371"/>
    <w:rsid w:val="004475E4"/>
    <w:rsid w:val="00447A3B"/>
    <w:rsid w:val="0045285E"/>
    <w:rsid w:val="00452E58"/>
    <w:rsid w:val="004535CC"/>
    <w:rsid w:val="00457519"/>
    <w:rsid w:val="00460697"/>
    <w:rsid w:val="004642A0"/>
    <w:rsid w:val="00471827"/>
    <w:rsid w:val="00471FD6"/>
    <w:rsid w:val="00473450"/>
    <w:rsid w:val="004735DC"/>
    <w:rsid w:val="00476DB8"/>
    <w:rsid w:val="004836F2"/>
    <w:rsid w:val="00484FEC"/>
    <w:rsid w:val="00485774"/>
    <w:rsid w:val="00485FEF"/>
    <w:rsid w:val="00486D91"/>
    <w:rsid w:val="004961A9"/>
    <w:rsid w:val="004969E5"/>
    <w:rsid w:val="004A3457"/>
    <w:rsid w:val="004A6E3D"/>
    <w:rsid w:val="004B3176"/>
    <w:rsid w:val="004B3624"/>
    <w:rsid w:val="004B493A"/>
    <w:rsid w:val="004B5D83"/>
    <w:rsid w:val="004B6D17"/>
    <w:rsid w:val="004D3D5E"/>
    <w:rsid w:val="004D6E81"/>
    <w:rsid w:val="004E2EE8"/>
    <w:rsid w:val="004E5468"/>
    <w:rsid w:val="004F1CE2"/>
    <w:rsid w:val="004F2ECC"/>
    <w:rsid w:val="004F58F7"/>
    <w:rsid w:val="004F65B6"/>
    <w:rsid w:val="004F7B6E"/>
    <w:rsid w:val="004F7C98"/>
    <w:rsid w:val="004F7CB9"/>
    <w:rsid w:val="00500877"/>
    <w:rsid w:val="00501353"/>
    <w:rsid w:val="00502C6F"/>
    <w:rsid w:val="00502DDD"/>
    <w:rsid w:val="00503CE6"/>
    <w:rsid w:val="00510D8D"/>
    <w:rsid w:val="00511E5B"/>
    <w:rsid w:val="005122C0"/>
    <w:rsid w:val="0051292D"/>
    <w:rsid w:val="005129E3"/>
    <w:rsid w:val="00513498"/>
    <w:rsid w:val="00514144"/>
    <w:rsid w:val="00514FBD"/>
    <w:rsid w:val="00515F7A"/>
    <w:rsid w:val="00527ED9"/>
    <w:rsid w:val="0053006D"/>
    <w:rsid w:val="00531241"/>
    <w:rsid w:val="00533091"/>
    <w:rsid w:val="0053662C"/>
    <w:rsid w:val="005369CA"/>
    <w:rsid w:val="005429DF"/>
    <w:rsid w:val="0054452A"/>
    <w:rsid w:val="0054588D"/>
    <w:rsid w:val="00552E69"/>
    <w:rsid w:val="00554126"/>
    <w:rsid w:val="00554C70"/>
    <w:rsid w:val="00561C5E"/>
    <w:rsid w:val="00562A64"/>
    <w:rsid w:val="005734BB"/>
    <w:rsid w:val="005866E8"/>
    <w:rsid w:val="005878F5"/>
    <w:rsid w:val="00587B60"/>
    <w:rsid w:val="005A0BA4"/>
    <w:rsid w:val="005A15C7"/>
    <w:rsid w:val="005A3A92"/>
    <w:rsid w:val="005A7628"/>
    <w:rsid w:val="005B07F7"/>
    <w:rsid w:val="005B4D5B"/>
    <w:rsid w:val="005B5375"/>
    <w:rsid w:val="005B58CD"/>
    <w:rsid w:val="005B58FD"/>
    <w:rsid w:val="005C1543"/>
    <w:rsid w:val="005C341F"/>
    <w:rsid w:val="005C454A"/>
    <w:rsid w:val="005C74C8"/>
    <w:rsid w:val="005D18BD"/>
    <w:rsid w:val="005D4E9B"/>
    <w:rsid w:val="005E1479"/>
    <w:rsid w:val="005E4500"/>
    <w:rsid w:val="005E4D18"/>
    <w:rsid w:val="005F04DA"/>
    <w:rsid w:val="005F1B0F"/>
    <w:rsid w:val="005F568F"/>
    <w:rsid w:val="006053C4"/>
    <w:rsid w:val="00610BDA"/>
    <w:rsid w:val="0061750A"/>
    <w:rsid w:val="006264B2"/>
    <w:rsid w:val="00631ADE"/>
    <w:rsid w:val="00632293"/>
    <w:rsid w:val="00632C32"/>
    <w:rsid w:val="00636EBA"/>
    <w:rsid w:val="00637420"/>
    <w:rsid w:val="006407B1"/>
    <w:rsid w:val="00650598"/>
    <w:rsid w:val="006521E9"/>
    <w:rsid w:val="00662016"/>
    <w:rsid w:val="00675137"/>
    <w:rsid w:val="00675600"/>
    <w:rsid w:val="00675DFB"/>
    <w:rsid w:val="00677225"/>
    <w:rsid w:val="00677ABF"/>
    <w:rsid w:val="00682C5A"/>
    <w:rsid w:val="00684F34"/>
    <w:rsid w:val="006935B1"/>
    <w:rsid w:val="00696945"/>
    <w:rsid w:val="00696AEF"/>
    <w:rsid w:val="00696C01"/>
    <w:rsid w:val="006A07E7"/>
    <w:rsid w:val="006A15B3"/>
    <w:rsid w:val="006A5333"/>
    <w:rsid w:val="006B1EE3"/>
    <w:rsid w:val="006B2452"/>
    <w:rsid w:val="006B3499"/>
    <w:rsid w:val="006C2E42"/>
    <w:rsid w:val="006D15DA"/>
    <w:rsid w:val="006D3DAE"/>
    <w:rsid w:val="006D5F7D"/>
    <w:rsid w:val="006D72BB"/>
    <w:rsid w:val="006E59C4"/>
    <w:rsid w:val="006F38FD"/>
    <w:rsid w:val="006F7F3F"/>
    <w:rsid w:val="0070591A"/>
    <w:rsid w:val="00712BA8"/>
    <w:rsid w:val="00713014"/>
    <w:rsid w:val="007178D6"/>
    <w:rsid w:val="0072451D"/>
    <w:rsid w:val="00736CCC"/>
    <w:rsid w:val="00737562"/>
    <w:rsid w:val="0074151F"/>
    <w:rsid w:val="0074334F"/>
    <w:rsid w:val="0074598D"/>
    <w:rsid w:val="0075257A"/>
    <w:rsid w:val="00754AA9"/>
    <w:rsid w:val="007558D4"/>
    <w:rsid w:val="00755970"/>
    <w:rsid w:val="00757ADF"/>
    <w:rsid w:val="00761ADA"/>
    <w:rsid w:val="0076445B"/>
    <w:rsid w:val="00766276"/>
    <w:rsid w:val="00766928"/>
    <w:rsid w:val="00767F67"/>
    <w:rsid w:val="007709BB"/>
    <w:rsid w:val="00771BA5"/>
    <w:rsid w:val="00772177"/>
    <w:rsid w:val="0077713C"/>
    <w:rsid w:val="007772BC"/>
    <w:rsid w:val="007804C9"/>
    <w:rsid w:val="00781FD8"/>
    <w:rsid w:val="00783707"/>
    <w:rsid w:val="0078613C"/>
    <w:rsid w:val="007864B0"/>
    <w:rsid w:val="007878A3"/>
    <w:rsid w:val="007879BE"/>
    <w:rsid w:val="00797463"/>
    <w:rsid w:val="007A0441"/>
    <w:rsid w:val="007A0E58"/>
    <w:rsid w:val="007A54B6"/>
    <w:rsid w:val="007B7702"/>
    <w:rsid w:val="007C0B82"/>
    <w:rsid w:val="007C2BC5"/>
    <w:rsid w:val="007C636D"/>
    <w:rsid w:val="007C77EA"/>
    <w:rsid w:val="007C7AE6"/>
    <w:rsid w:val="007D4E01"/>
    <w:rsid w:val="007D6BD3"/>
    <w:rsid w:val="007E07B4"/>
    <w:rsid w:val="007E25E7"/>
    <w:rsid w:val="007E322A"/>
    <w:rsid w:val="007E5A61"/>
    <w:rsid w:val="007E7184"/>
    <w:rsid w:val="007F0FCF"/>
    <w:rsid w:val="007F1853"/>
    <w:rsid w:val="007F4D2C"/>
    <w:rsid w:val="007F6B8D"/>
    <w:rsid w:val="00804342"/>
    <w:rsid w:val="00804764"/>
    <w:rsid w:val="008068D6"/>
    <w:rsid w:val="008100BE"/>
    <w:rsid w:val="0081750C"/>
    <w:rsid w:val="00823DA3"/>
    <w:rsid w:val="00826535"/>
    <w:rsid w:val="008349C8"/>
    <w:rsid w:val="00835DF3"/>
    <w:rsid w:val="00837C83"/>
    <w:rsid w:val="008408DA"/>
    <w:rsid w:val="00842F10"/>
    <w:rsid w:val="0084300D"/>
    <w:rsid w:val="0084553A"/>
    <w:rsid w:val="00846EA2"/>
    <w:rsid w:val="008474DE"/>
    <w:rsid w:val="00855387"/>
    <w:rsid w:val="00857D1A"/>
    <w:rsid w:val="008623ED"/>
    <w:rsid w:val="00863F5A"/>
    <w:rsid w:val="00866239"/>
    <w:rsid w:val="00867E3C"/>
    <w:rsid w:val="0087290B"/>
    <w:rsid w:val="0088212F"/>
    <w:rsid w:val="00895C5F"/>
    <w:rsid w:val="00897591"/>
    <w:rsid w:val="008A47D7"/>
    <w:rsid w:val="008C0495"/>
    <w:rsid w:val="008C2DF4"/>
    <w:rsid w:val="008C5862"/>
    <w:rsid w:val="008C731B"/>
    <w:rsid w:val="008C77FE"/>
    <w:rsid w:val="008C7BD5"/>
    <w:rsid w:val="008D3A3B"/>
    <w:rsid w:val="008D434A"/>
    <w:rsid w:val="008D461C"/>
    <w:rsid w:val="008D5711"/>
    <w:rsid w:val="008D63CB"/>
    <w:rsid w:val="008D6FA3"/>
    <w:rsid w:val="008E7106"/>
    <w:rsid w:val="008E75EC"/>
    <w:rsid w:val="008F0F74"/>
    <w:rsid w:val="008F2AF0"/>
    <w:rsid w:val="008F4584"/>
    <w:rsid w:val="008F56CD"/>
    <w:rsid w:val="008F7ED5"/>
    <w:rsid w:val="00902386"/>
    <w:rsid w:val="00902A56"/>
    <w:rsid w:val="00906A01"/>
    <w:rsid w:val="00910798"/>
    <w:rsid w:val="00915190"/>
    <w:rsid w:val="00923BDA"/>
    <w:rsid w:val="009242B4"/>
    <w:rsid w:val="00926494"/>
    <w:rsid w:val="00930113"/>
    <w:rsid w:val="00931CB5"/>
    <w:rsid w:val="00931D29"/>
    <w:rsid w:val="00935C11"/>
    <w:rsid w:val="009419DA"/>
    <w:rsid w:val="00942085"/>
    <w:rsid w:val="00942B30"/>
    <w:rsid w:val="009455CB"/>
    <w:rsid w:val="00951FDF"/>
    <w:rsid w:val="009542C7"/>
    <w:rsid w:val="0096122F"/>
    <w:rsid w:val="00962911"/>
    <w:rsid w:val="009654F0"/>
    <w:rsid w:val="00966313"/>
    <w:rsid w:val="00966720"/>
    <w:rsid w:val="009753D3"/>
    <w:rsid w:val="00981FEC"/>
    <w:rsid w:val="00984988"/>
    <w:rsid w:val="0098716F"/>
    <w:rsid w:val="00990244"/>
    <w:rsid w:val="00990FB9"/>
    <w:rsid w:val="009B47FD"/>
    <w:rsid w:val="009B6351"/>
    <w:rsid w:val="009C0641"/>
    <w:rsid w:val="009C316E"/>
    <w:rsid w:val="009C50FC"/>
    <w:rsid w:val="009C72C1"/>
    <w:rsid w:val="009D258D"/>
    <w:rsid w:val="009D4954"/>
    <w:rsid w:val="009D565B"/>
    <w:rsid w:val="009D6EB7"/>
    <w:rsid w:val="009D6F25"/>
    <w:rsid w:val="009E1596"/>
    <w:rsid w:val="009F6AA2"/>
    <w:rsid w:val="00A007B0"/>
    <w:rsid w:val="00A01105"/>
    <w:rsid w:val="00A042A5"/>
    <w:rsid w:val="00A13AB4"/>
    <w:rsid w:val="00A14D4B"/>
    <w:rsid w:val="00A15C62"/>
    <w:rsid w:val="00A166E9"/>
    <w:rsid w:val="00A17671"/>
    <w:rsid w:val="00A207F4"/>
    <w:rsid w:val="00A23C86"/>
    <w:rsid w:val="00A24118"/>
    <w:rsid w:val="00A254BE"/>
    <w:rsid w:val="00A32596"/>
    <w:rsid w:val="00A3279A"/>
    <w:rsid w:val="00A337EE"/>
    <w:rsid w:val="00A406A3"/>
    <w:rsid w:val="00A44B17"/>
    <w:rsid w:val="00A64814"/>
    <w:rsid w:val="00A73245"/>
    <w:rsid w:val="00A8154A"/>
    <w:rsid w:val="00A8206B"/>
    <w:rsid w:val="00A83DC3"/>
    <w:rsid w:val="00A841DF"/>
    <w:rsid w:val="00A9003C"/>
    <w:rsid w:val="00A9108D"/>
    <w:rsid w:val="00A9205A"/>
    <w:rsid w:val="00A9230D"/>
    <w:rsid w:val="00A95D03"/>
    <w:rsid w:val="00AA07CF"/>
    <w:rsid w:val="00AA0B1C"/>
    <w:rsid w:val="00AA46DA"/>
    <w:rsid w:val="00AA7FB6"/>
    <w:rsid w:val="00AB48D1"/>
    <w:rsid w:val="00AB4C10"/>
    <w:rsid w:val="00AB5BCE"/>
    <w:rsid w:val="00AB6904"/>
    <w:rsid w:val="00AB6EF6"/>
    <w:rsid w:val="00AB6F3B"/>
    <w:rsid w:val="00AD3261"/>
    <w:rsid w:val="00AD3442"/>
    <w:rsid w:val="00AD41E3"/>
    <w:rsid w:val="00AD5324"/>
    <w:rsid w:val="00AE0ACC"/>
    <w:rsid w:val="00AE12BF"/>
    <w:rsid w:val="00AE353E"/>
    <w:rsid w:val="00AE5140"/>
    <w:rsid w:val="00AE5797"/>
    <w:rsid w:val="00AF036C"/>
    <w:rsid w:val="00AF12FE"/>
    <w:rsid w:val="00AF4E61"/>
    <w:rsid w:val="00B02680"/>
    <w:rsid w:val="00B02706"/>
    <w:rsid w:val="00B0313E"/>
    <w:rsid w:val="00B1370F"/>
    <w:rsid w:val="00B177F7"/>
    <w:rsid w:val="00B17A28"/>
    <w:rsid w:val="00B25318"/>
    <w:rsid w:val="00B33E47"/>
    <w:rsid w:val="00B34C9C"/>
    <w:rsid w:val="00B35A76"/>
    <w:rsid w:val="00B36A7E"/>
    <w:rsid w:val="00B36B85"/>
    <w:rsid w:val="00B37551"/>
    <w:rsid w:val="00B46ACA"/>
    <w:rsid w:val="00B51CC4"/>
    <w:rsid w:val="00B52A20"/>
    <w:rsid w:val="00B545BB"/>
    <w:rsid w:val="00B57176"/>
    <w:rsid w:val="00B653E2"/>
    <w:rsid w:val="00B8427F"/>
    <w:rsid w:val="00B85BE4"/>
    <w:rsid w:val="00BA1CA9"/>
    <w:rsid w:val="00BA388E"/>
    <w:rsid w:val="00BA54C5"/>
    <w:rsid w:val="00BA66CA"/>
    <w:rsid w:val="00BA69D1"/>
    <w:rsid w:val="00BC1E70"/>
    <w:rsid w:val="00BC50B3"/>
    <w:rsid w:val="00BD54BD"/>
    <w:rsid w:val="00BD7F1D"/>
    <w:rsid w:val="00BE0158"/>
    <w:rsid w:val="00BE13D8"/>
    <w:rsid w:val="00BE20B1"/>
    <w:rsid w:val="00BF12CC"/>
    <w:rsid w:val="00BF5764"/>
    <w:rsid w:val="00C0659D"/>
    <w:rsid w:val="00C0687F"/>
    <w:rsid w:val="00C06ACD"/>
    <w:rsid w:val="00C13B04"/>
    <w:rsid w:val="00C2140F"/>
    <w:rsid w:val="00C25E8C"/>
    <w:rsid w:val="00C268C2"/>
    <w:rsid w:val="00C27D2F"/>
    <w:rsid w:val="00C27F0C"/>
    <w:rsid w:val="00C3044E"/>
    <w:rsid w:val="00C32BFF"/>
    <w:rsid w:val="00C41A84"/>
    <w:rsid w:val="00C41B6E"/>
    <w:rsid w:val="00C45611"/>
    <w:rsid w:val="00C47AD6"/>
    <w:rsid w:val="00C54290"/>
    <w:rsid w:val="00C54355"/>
    <w:rsid w:val="00C54FA4"/>
    <w:rsid w:val="00C566AB"/>
    <w:rsid w:val="00C606F1"/>
    <w:rsid w:val="00C63709"/>
    <w:rsid w:val="00C640A6"/>
    <w:rsid w:val="00C67DCF"/>
    <w:rsid w:val="00C715D9"/>
    <w:rsid w:val="00C73CAF"/>
    <w:rsid w:val="00C74EB1"/>
    <w:rsid w:val="00C754E9"/>
    <w:rsid w:val="00C76F3A"/>
    <w:rsid w:val="00C8445C"/>
    <w:rsid w:val="00C8555C"/>
    <w:rsid w:val="00CA14EA"/>
    <w:rsid w:val="00CA5161"/>
    <w:rsid w:val="00CA606E"/>
    <w:rsid w:val="00CA7E39"/>
    <w:rsid w:val="00CB0DEB"/>
    <w:rsid w:val="00CB1224"/>
    <w:rsid w:val="00CB1DD9"/>
    <w:rsid w:val="00CB4AFF"/>
    <w:rsid w:val="00CC0C1F"/>
    <w:rsid w:val="00CC7521"/>
    <w:rsid w:val="00CD639A"/>
    <w:rsid w:val="00CE51AD"/>
    <w:rsid w:val="00CF08D4"/>
    <w:rsid w:val="00CF15CA"/>
    <w:rsid w:val="00CF2074"/>
    <w:rsid w:val="00CF66F2"/>
    <w:rsid w:val="00CF7708"/>
    <w:rsid w:val="00D04D60"/>
    <w:rsid w:val="00D14D78"/>
    <w:rsid w:val="00D2221B"/>
    <w:rsid w:val="00D2255C"/>
    <w:rsid w:val="00D23E3B"/>
    <w:rsid w:val="00D2494B"/>
    <w:rsid w:val="00D24C17"/>
    <w:rsid w:val="00D24FE9"/>
    <w:rsid w:val="00D308A6"/>
    <w:rsid w:val="00D32457"/>
    <w:rsid w:val="00D36EDC"/>
    <w:rsid w:val="00D37FDF"/>
    <w:rsid w:val="00D421D4"/>
    <w:rsid w:val="00D45A60"/>
    <w:rsid w:val="00D60166"/>
    <w:rsid w:val="00D67946"/>
    <w:rsid w:val="00D67BD0"/>
    <w:rsid w:val="00D76C1A"/>
    <w:rsid w:val="00D77C3C"/>
    <w:rsid w:val="00D87E4A"/>
    <w:rsid w:val="00D90552"/>
    <w:rsid w:val="00D95353"/>
    <w:rsid w:val="00D961FD"/>
    <w:rsid w:val="00DA4196"/>
    <w:rsid w:val="00DB6C69"/>
    <w:rsid w:val="00DD124E"/>
    <w:rsid w:val="00DD2033"/>
    <w:rsid w:val="00DD2309"/>
    <w:rsid w:val="00DD44CC"/>
    <w:rsid w:val="00DD59CF"/>
    <w:rsid w:val="00DD73A0"/>
    <w:rsid w:val="00DD7F87"/>
    <w:rsid w:val="00DE31FA"/>
    <w:rsid w:val="00DF5176"/>
    <w:rsid w:val="00DF5B54"/>
    <w:rsid w:val="00DF6199"/>
    <w:rsid w:val="00DF6A5A"/>
    <w:rsid w:val="00E016B7"/>
    <w:rsid w:val="00E018AA"/>
    <w:rsid w:val="00E02029"/>
    <w:rsid w:val="00E02481"/>
    <w:rsid w:val="00E04F0A"/>
    <w:rsid w:val="00E10111"/>
    <w:rsid w:val="00E12227"/>
    <w:rsid w:val="00E17EC8"/>
    <w:rsid w:val="00E21833"/>
    <w:rsid w:val="00E21DEF"/>
    <w:rsid w:val="00E371D8"/>
    <w:rsid w:val="00E418A0"/>
    <w:rsid w:val="00E42ECC"/>
    <w:rsid w:val="00E45C71"/>
    <w:rsid w:val="00E53688"/>
    <w:rsid w:val="00E56FCC"/>
    <w:rsid w:val="00E5783D"/>
    <w:rsid w:val="00E63CB6"/>
    <w:rsid w:val="00E6540B"/>
    <w:rsid w:val="00E663BC"/>
    <w:rsid w:val="00E665E0"/>
    <w:rsid w:val="00E671E2"/>
    <w:rsid w:val="00E67498"/>
    <w:rsid w:val="00E756FA"/>
    <w:rsid w:val="00E770B2"/>
    <w:rsid w:val="00E81CA4"/>
    <w:rsid w:val="00E829E5"/>
    <w:rsid w:val="00E82CEE"/>
    <w:rsid w:val="00E82D6E"/>
    <w:rsid w:val="00E869FE"/>
    <w:rsid w:val="00E86A21"/>
    <w:rsid w:val="00E95FBF"/>
    <w:rsid w:val="00EA15B1"/>
    <w:rsid w:val="00EA1FE4"/>
    <w:rsid w:val="00EB2689"/>
    <w:rsid w:val="00EB3066"/>
    <w:rsid w:val="00EB3975"/>
    <w:rsid w:val="00EB4F26"/>
    <w:rsid w:val="00EC018B"/>
    <w:rsid w:val="00EC3F98"/>
    <w:rsid w:val="00EC5208"/>
    <w:rsid w:val="00EC5E9E"/>
    <w:rsid w:val="00ED3E97"/>
    <w:rsid w:val="00EE07D0"/>
    <w:rsid w:val="00EE6A42"/>
    <w:rsid w:val="00EE7000"/>
    <w:rsid w:val="00EF1138"/>
    <w:rsid w:val="00EF24F0"/>
    <w:rsid w:val="00EF585C"/>
    <w:rsid w:val="00EF7B77"/>
    <w:rsid w:val="00F00097"/>
    <w:rsid w:val="00F0119B"/>
    <w:rsid w:val="00F031D5"/>
    <w:rsid w:val="00F16670"/>
    <w:rsid w:val="00F24AAD"/>
    <w:rsid w:val="00F25BA1"/>
    <w:rsid w:val="00F51AD6"/>
    <w:rsid w:val="00F52365"/>
    <w:rsid w:val="00F54218"/>
    <w:rsid w:val="00F57E63"/>
    <w:rsid w:val="00F601BA"/>
    <w:rsid w:val="00F61418"/>
    <w:rsid w:val="00F631BE"/>
    <w:rsid w:val="00F67826"/>
    <w:rsid w:val="00F70CA7"/>
    <w:rsid w:val="00F71A92"/>
    <w:rsid w:val="00F71FF1"/>
    <w:rsid w:val="00F72711"/>
    <w:rsid w:val="00F728B9"/>
    <w:rsid w:val="00F80D56"/>
    <w:rsid w:val="00F81A21"/>
    <w:rsid w:val="00F9202F"/>
    <w:rsid w:val="00F92346"/>
    <w:rsid w:val="00F94F0B"/>
    <w:rsid w:val="00F96EEB"/>
    <w:rsid w:val="00FA0B1E"/>
    <w:rsid w:val="00FB54A4"/>
    <w:rsid w:val="00FB6926"/>
    <w:rsid w:val="00FB7E28"/>
    <w:rsid w:val="00FC64D9"/>
    <w:rsid w:val="00FC7CAB"/>
    <w:rsid w:val="00FD2560"/>
    <w:rsid w:val="00FD49A6"/>
    <w:rsid w:val="00FE11D0"/>
    <w:rsid w:val="00FF01FA"/>
    <w:rsid w:val="00FF0AF9"/>
    <w:rsid w:val="00FF66A7"/>
    <w:rsid w:val="00FF7D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4734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20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semiHidden/>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4734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920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920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F1853"/>
  </w:style>
</w:styles>
</file>

<file path=word/webSettings.xml><?xml version="1.0" encoding="utf-8"?>
<w:webSettings xmlns:r="http://schemas.openxmlformats.org/officeDocument/2006/relationships" xmlns:w="http://schemas.openxmlformats.org/wordprocessingml/2006/main">
  <w:divs>
    <w:div w:id="26489440">
      <w:bodyDiv w:val="1"/>
      <w:marLeft w:val="0"/>
      <w:marRight w:val="0"/>
      <w:marTop w:val="0"/>
      <w:marBottom w:val="0"/>
      <w:divBdr>
        <w:top w:val="none" w:sz="0" w:space="0" w:color="auto"/>
        <w:left w:val="none" w:sz="0" w:space="0" w:color="auto"/>
        <w:bottom w:val="none" w:sz="0" w:space="0" w:color="auto"/>
        <w:right w:val="none" w:sz="0" w:space="0" w:color="auto"/>
      </w:divBdr>
    </w:div>
    <w:div w:id="58749164">
      <w:bodyDiv w:val="1"/>
      <w:marLeft w:val="0"/>
      <w:marRight w:val="0"/>
      <w:marTop w:val="0"/>
      <w:marBottom w:val="0"/>
      <w:divBdr>
        <w:top w:val="none" w:sz="0" w:space="0" w:color="auto"/>
        <w:left w:val="none" w:sz="0" w:space="0" w:color="auto"/>
        <w:bottom w:val="none" w:sz="0" w:space="0" w:color="auto"/>
        <w:right w:val="none" w:sz="0" w:space="0" w:color="auto"/>
      </w:divBdr>
    </w:div>
    <w:div w:id="87241529">
      <w:bodyDiv w:val="1"/>
      <w:marLeft w:val="0"/>
      <w:marRight w:val="0"/>
      <w:marTop w:val="0"/>
      <w:marBottom w:val="0"/>
      <w:divBdr>
        <w:top w:val="none" w:sz="0" w:space="0" w:color="auto"/>
        <w:left w:val="none" w:sz="0" w:space="0" w:color="auto"/>
        <w:bottom w:val="none" w:sz="0" w:space="0" w:color="auto"/>
        <w:right w:val="none" w:sz="0" w:space="0" w:color="auto"/>
      </w:divBdr>
    </w:div>
    <w:div w:id="155418303">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459108312">
      <w:bodyDiv w:val="1"/>
      <w:marLeft w:val="0"/>
      <w:marRight w:val="0"/>
      <w:marTop w:val="0"/>
      <w:marBottom w:val="0"/>
      <w:divBdr>
        <w:top w:val="none" w:sz="0" w:space="0" w:color="auto"/>
        <w:left w:val="none" w:sz="0" w:space="0" w:color="auto"/>
        <w:bottom w:val="none" w:sz="0" w:space="0" w:color="auto"/>
        <w:right w:val="none" w:sz="0" w:space="0" w:color="auto"/>
      </w:divBdr>
    </w:div>
    <w:div w:id="460879258">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224684296">
      <w:bodyDiv w:val="1"/>
      <w:marLeft w:val="0"/>
      <w:marRight w:val="0"/>
      <w:marTop w:val="0"/>
      <w:marBottom w:val="0"/>
      <w:divBdr>
        <w:top w:val="none" w:sz="0" w:space="0" w:color="auto"/>
        <w:left w:val="none" w:sz="0" w:space="0" w:color="auto"/>
        <w:bottom w:val="none" w:sz="0" w:space="0" w:color="auto"/>
        <w:right w:val="none" w:sz="0" w:space="0" w:color="auto"/>
      </w:divBdr>
    </w:div>
    <w:div w:id="1306280666">
      <w:bodyDiv w:val="1"/>
      <w:marLeft w:val="0"/>
      <w:marRight w:val="0"/>
      <w:marTop w:val="0"/>
      <w:marBottom w:val="0"/>
      <w:divBdr>
        <w:top w:val="none" w:sz="0" w:space="0" w:color="auto"/>
        <w:left w:val="none" w:sz="0" w:space="0" w:color="auto"/>
        <w:bottom w:val="none" w:sz="0" w:space="0" w:color="auto"/>
        <w:right w:val="none" w:sz="0" w:space="0" w:color="auto"/>
      </w:divBdr>
    </w:div>
    <w:div w:id="1338272193">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89462757">
      <w:bodyDiv w:val="1"/>
      <w:marLeft w:val="0"/>
      <w:marRight w:val="0"/>
      <w:marTop w:val="0"/>
      <w:marBottom w:val="0"/>
      <w:divBdr>
        <w:top w:val="none" w:sz="0" w:space="0" w:color="auto"/>
        <w:left w:val="none" w:sz="0" w:space="0" w:color="auto"/>
        <w:bottom w:val="none" w:sz="0" w:space="0" w:color="auto"/>
        <w:right w:val="none" w:sz="0" w:space="0" w:color="auto"/>
      </w:divBdr>
    </w:div>
    <w:div w:id="1673752786">
      <w:bodyDiv w:val="1"/>
      <w:marLeft w:val="0"/>
      <w:marRight w:val="0"/>
      <w:marTop w:val="0"/>
      <w:marBottom w:val="0"/>
      <w:divBdr>
        <w:top w:val="none" w:sz="0" w:space="0" w:color="auto"/>
        <w:left w:val="none" w:sz="0" w:space="0" w:color="auto"/>
        <w:bottom w:val="none" w:sz="0" w:space="0" w:color="auto"/>
        <w:right w:val="none" w:sz="0" w:space="0" w:color="auto"/>
      </w:divBdr>
    </w:div>
    <w:div w:id="1734506227">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798254189">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1951547007">
      <w:bodyDiv w:val="1"/>
      <w:marLeft w:val="0"/>
      <w:marRight w:val="0"/>
      <w:marTop w:val="0"/>
      <w:marBottom w:val="0"/>
      <w:divBdr>
        <w:top w:val="none" w:sz="0" w:space="0" w:color="auto"/>
        <w:left w:val="none" w:sz="0" w:space="0" w:color="auto"/>
        <w:bottom w:val="none" w:sz="0" w:space="0" w:color="auto"/>
        <w:right w:val="none" w:sz="0" w:space="0" w:color="auto"/>
      </w:divBdr>
    </w:div>
    <w:div w:id="1977368940">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 w:id="21041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D45E2-385D-48CC-B0FD-2EBB330C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2015-02-26T11:48:00Z</cp:lastPrinted>
  <dcterms:created xsi:type="dcterms:W3CDTF">2016-09-21T11:10:00Z</dcterms:created>
  <dcterms:modified xsi:type="dcterms:W3CDTF">2016-09-21T11:10:00Z</dcterms:modified>
</cp:coreProperties>
</file>