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69DF" w:rsidRDefault="009D69DF">
      <w:pPr>
        <w:rPr>
          <w:rFonts w:ascii="Arial" w:hAnsi="Arial" w:cs="Arial"/>
          <w:b/>
          <w:sz w:val="32"/>
          <w:szCs w:val="32"/>
        </w:rPr>
      </w:pPr>
    </w:p>
    <w:p w:rsidR="00452E58" w:rsidRPr="0080757E" w:rsidRDefault="00452E58">
      <w:pPr>
        <w:rPr>
          <w:rFonts w:ascii="Arial" w:hAnsi="Arial" w:cs="Arial"/>
          <w:b/>
          <w:sz w:val="32"/>
          <w:szCs w:val="32"/>
        </w:rPr>
      </w:pPr>
      <w:r w:rsidRPr="0080757E">
        <w:rPr>
          <w:rFonts w:ascii="Arial" w:hAnsi="Arial" w:cs="Arial"/>
          <w:b/>
          <w:sz w:val="32"/>
          <w:szCs w:val="32"/>
        </w:rPr>
        <w:t>MOLD TOWN COUNCIL</w:t>
      </w:r>
    </w:p>
    <w:p w:rsidR="00452E58" w:rsidRPr="0080757E" w:rsidRDefault="00452E58" w:rsidP="00527ED9">
      <w:pPr>
        <w:ind w:right="566"/>
        <w:jc w:val="both"/>
        <w:rPr>
          <w:rFonts w:ascii="Arial" w:hAnsi="Arial" w:cs="Arial"/>
          <w:sz w:val="24"/>
          <w:szCs w:val="24"/>
        </w:rPr>
      </w:pPr>
      <w:r w:rsidRPr="0080757E">
        <w:rPr>
          <w:rFonts w:ascii="Arial" w:hAnsi="Arial" w:cs="Arial"/>
          <w:sz w:val="24"/>
          <w:szCs w:val="24"/>
        </w:rPr>
        <w:t xml:space="preserve">Minutes of the Mold Town Council held at Mold Town Hall, Mold on </w:t>
      </w:r>
      <w:r w:rsidR="0011755E">
        <w:rPr>
          <w:rFonts w:ascii="Arial" w:hAnsi="Arial" w:cs="Arial"/>
          <w:sz w:val="24"/>
          <w:szCs w:val="24"/>
        </w:rPr>
        <w:t xml:space="preserve">Wednesday </w:t>
      </w:r>
      <w:r w:rsidR="00317561">
        <w:rPr>
          <w:rFonts w:ascii="Arial" w:hAnsi="Arial" w:cs="Arial"/>
          <w:sz w:val="24"/>
          <w:szCs w:val="24"/>
        </w:rPr>
        <w:t>25</w:t>
      </w:r>
      <w:r w:rsidR="00317561" w:rsidRPr="00317561">
        <w:rPr>
          <w:rFonts w:ascii="Arial" w:hAnsi="Arial" w:cs="Arial"/>
          <w:sz w:val="24"/>
          <w:szCs w:val="24"/>
          <w:vertAlign w:val="superscript"/>
        </w:rPr>
        <w:t>th</w:t>
      </w:r>
      <w:r w:rsidR="00317561">
        <w:rPr>
          <w:rFonts w:ascii="Arial" w:hAnsi="Arial" w:cs="Arial"/>
          <w:sz w:val="24"/>
          <w:szCs w:val="24"/>
        </w:rPr>
        <w:t xml:space="preserve"> November </w:t>
      </w:r>
      <w:r w:rsidR="003F1264" w:rsidRPr="0080757E">
        <w:rPr>
          <w:rFonts w:ascii="Arial" w:hAnsi="Arial" w:cs="Arial"/>
          <w:sz w:val="24"/>
          <w:szCs w:val="24"/>
        </w:rPr>
        <w:t>2015</w:t>
      </w:r>
      <w:r w:rsidR="00301DEE" w:rsidRPr="0080757E">
        <w:rPr>
          <w:rFonts w:ascii="Arial" w:hAnsi="Arial" w:cs="Arial"/>
          <w:sz w:val="24"/>
          <w:szCs w:val="24"/>
        </w:rPr>
        <w:t>.</w:t>
      </w:r>
    </w:p>
    <w:p w:rsidR="00452E58" w:rsidRPr="003832C9" w:rsidRDefault="00452E58" w:rsidP="00527ED9">
      <w:pPr>
        <w:ind w:right="566"/>
        <w:jc w:val="both"/>
        <w:rPr>
          <w:rFonts w:ascii="Arial" w:hAnsi="Arial" w:cs="Arial"/>
          <w:sz w:val="24"/>
          <w:szCs w:val="24"/>
        </w:rPr>
      </w:pPr>
      <w:r w:rsidRPr="003832C9">
        <w:rPr>
          <w:rFonts w:ascii="Arial" w:hAnsi="Arial" w:cs="Arial"/>
          <w:b/>
          <w:sz w:val="24"/>
          <w:szCs w:val="24"/>
        </w:rPr>
        <w:t>PRESENT:</w:t>
      </w:r>
    </w:p>
    <w:p w:rsidR="000D73BC" w:rsidRDefault="00452E58" w:rsidP="00527ED9">
      <w:pPr>
        <w:ind w:right="566"/>
        <w:jc w:val="both"/>
        <w:rPr>
          <w:rFonts w:ascii="Arial" w:hAnsi="Arial" w:cs="Arial"/>
          <w:sz w:val="24"/>
          <w:szCs w:val="24"/>
        </w:rPr>
      </w:pPr>
      <w:r w:rsidRPr="00317561">
        <w:rPr>
          <w:rFonts w:ascii="Arial" w:hAnsi="Arial" w:cs="Arial"/>
          <w:sz w:val="24"/>
          <w:szCs w:val="24"/>
        </w:rPr>
        <w:t xml:space="preserve">Councillors: </w:t>
      </w:r>
      <w:r w:rsidR="006A31DD" w:rsidRPr="00317561">
        <w:rPr>
          <w:rFonts w:ascii="Arial" w:hAnsi="Arial" w:cs="Arial"/>
          <w:sz w:val="24"/>
          <w:szCs w:val="24"/>
        </w:rPr>
        <w:t xml:space="preserve">Brian Lloyd (Mayor), </w:t>
      </w:r>
      <w:r w:rsidR="003832C9" w:rsidRPr="00317561">
        <w:rPr>
          <w:rFonts w:ascii="Arial" w:hAnsi="Arial" w:cs="Arial"/>
          <w:sz w:val="24"/>
          <w:szCs w:val="24"/>
        </w:rPr>
        <w:t xml:space="preserve">Anthony Parry, Geoff Collett, </w:t>
      </w:r>
      <w:r w:rsidR="000D73BC" w:rsidRPr="00317561">
        <w:rPr>
          <w:rFonts w:ascii="Arial" w:hAnsi="Arial" w:cs="Arial"/>
          <w:sz w:val="24"/>
          <w:szCs w:val="24"/>
        </w:rPr>
        <w:t>Phil Thomas,</w:t>
      </w:r>
      <w:r w:rsidR="0011755E" w:rsidRPr="00317561">
        <w:rPr>
          <w:rFonts w:ascii="Arial" w:hAnsi="Arial" w:cs="Arial"/>
          <w:sz w:val="24"/>
          <w:szCs w:val="24"/>
        </w:rPr>
        <w:t xml:space="preserve"> </w:t>
      </w:r>
      <w:r w:rsidR="000D73BC" w:rsidRPr="00317561">
        <w:rPr>
          <w:rFonts w:ascii="Arial" w:hAnsi="Arial" w:cs="Arial"/>
          <w:sz w:val="24"/>
          <w:szCs w:val="24"/>
        </w:rPr>
        <w:t>Haydn Bateman,</w:t>
      </w:r>
      <w:r w:rsidR="0011755E" w:rsidRPr="00317561">
        <w:rPr>
          <w:rFonts w:ascii="Arial" w:hAnsi="Arial" w:cs="Arial"/>
          <w:sz w:val="24"/>
          <w:szCs w:val="24"/>
        </w:rPr>
        <w:t xml:space="preserve"> </w:t>
      </w:r>
      <w:r w:rsidR="000D73BC" w:rsidRPr="00317561">
        <w:rPr>
          <w:rFonts w:ascii="Arial" w:hAnsi="Arial" w:cs="Arial"/>
          <w:sz w:val="24"/>
          <w:szCs w:val="24"/>
        </w:rPr>
        <w:t>Gareth Williams</w:t>
      </w:r>
      <w:r w:rsidR="003832C9" w:rsidRPr="00317561">
        <w:rPr>
          <w:rFonts w:ascii="Arial" w:hAnsi="Arial" w:cs="Arial"/>
          <w:sz w:val="24"/>
          <w:szCs w:val="24"/>
        </w:rPr>
        <w:t xml:space="preserve">, </w:t>
      </w:r>
      <w:r w:rsidR="008C77FE" w:rsidRPr="00317561">
        <w:rPr>
          <w:rFonts w:ascii="Arial" w:hAnsi="Arial" w:cs="Arial"/>
          <w:sz w:val="24"/>
          <w:szCs w:val="24"/>
        </w:rPr>
        <w:t>Bob Gaffey</w:t>
      </w:r>
      <w:r w:rsidR="003832C9" w:rsidRPr="00317561">
        <w:rPr>
          <w:rFonts w:ascii="Arial" w:hAnsi="Arial" w:cs="Arial"/>
          <w:sz w:val="24"/>
          <w:szCs w:val="24"/>
        </w:rPr>
        <w:t xml:space="preserve">, </w:t>
      </w:r>
      <w:r w:rsidR="006A31DD" w:rsidRPr="00317561">
        <w:rPr>
          <w:rFonts w:ascii="Arial" w:hAnsi="Arial" w:cs="Arial"/>
          <w:sz w:val="24"/>
          <w:szCs w:val="24"/>
        </w:rPr>
        <w:t xml:space="preserve">Ray Dodd, Chris Bithell, Robin Guest, </w:t>
      </w:r>
      <w:r w:rsidR="00064A6A" w:rsidRPr="00317561">
        <w:rPr>
          <w:rFonts w:ascii="Arial" w:hAnsi="Arial" w:cs="Arial"/>
          <w:sz w:val="24"/>
          <w:szCs w:val="24"/>
        </w:rPr>
        <w:t xml:space="preserve">Richard Brookes, </w:t>
      </w:r>
      <w:r w:rsidR="006A31DD" w:rsidRPr="00317561">
        <w:rPr>
          <w:rFonts w:ascii="Arial" w:hAnsi="Arial" w:cs="Arial"/>
          <w:sz w:val="24"/>
          <w:szCs w:val="24"/>
        </w:rPr>
        <w:t xml:space="preserve">the Town Manager, </w:t>
      </w:r>
      <w:r w:rsidR="003832C9" w:rsidRPr="00317561">
        <w:rPr>
          <w:rFonts w:ascii="Arial" w:hAnsi="Arial" w:cs="Arial"/>
          <w:sz w:val="24"/>
          <w:szCs w:val="24"/>
        </w:rPr>
        <w:t xml:space="preserve">the Clerk and Finance Officer </w:t>
      </w:r>
      <w:r w:rsidR="0011755E" w:rsidRPr="00317561">
        <w:rPr>
          <w:rFonts w:ascii="Arial" w:hAnsi="Arial" w:cs="Arial"/>
          <w:sz w:val="24"/>
          <w:szCs w:val="24"/>
        </w:rPr>
        <w:t xml:space="preserve">and </w:t>
      </w:r>
      <w:r w:rsidR="003832C9" w:rsidRPr="00317561">
        <w:rPr>
          <w:rFonts w:ascii="Arial" w:hAnsi="Arial" w:cs="Arial"/>
          <w:sz w:val="24"/>
          <w:szCs w:val="24"/>
        </w:rPr>
        <w:t xml:space="preserve">the </w:t>
      </w:r>
      <w:r w:rsidR="0011755E" w:rsidRPr="00317561">
        <w:rPr>
          <w:rFonts w:ascii="Arial" w:hAnsi="Arial" w:cs="Arial"/>
          <w:sz w:val="24"/>
          <w:szCs w:val="24"/>
        </w:rPr>
        <w:t>Sup</w:t>
      </w:r>
      <w:r w:rsidR="00BF12CC" w:rsidRPr="00317561">
        <w:rPr>
          <w:rFonts w:ascii="Arial" w:hAnsi="Arial" w:cs="Arial"/>
          <w:sz w:val="24"/>
          <w:szCs w:val="24"/>
        </w:rPr>
        <w:t xml:space="preserve">port </w:t>
      </w:r>
      <w:r w:rsidR="000D73BC" w:rsidRPr="00317561">
        <w:rPr>
          <w:rFonts w:ascii="Arial" w:hAnsi="Arial" w:cs="Arial"/>
          <w:sz w:val="24"/>
          <w:szCs w:val="24"/>
        </w:rPr>
        <w:t>Officer.</w:t>
      </w:r>
    </w:p>
    <w:p w:rsidR="0011755E" w:rsidRDefault="0011755E" w:rsidP="006A31DD">
      <w:pPr>
        <w:ind w:right="566"/>
        <w:rPr>
          <w:rFonts w:ascii="Arial" w:hAnsi="Arial" w:cs="Arial"/>
          <w:sz w:val="24"/>
          <w:szCs w:val="24"/>
        </w:rPr>
      </w:pPr>
      <w:r>
        <w:rPr>
          <w:rFonts w:ascii="Arial" w:hAnsi="Arial" w:cs="Arial"/>
          <w:sz w:val="24"/>
          <w:szCs w:val="24"/>
        </w:rPr>
        <w:t xml:space="preserve">Also present: </w:t>
      </w:r>
      <w:r w:rsidR="00317561">
        <w:rPr>
          <w:rFonts w:ascii="Arial" w:hAnsi="Arial" w:cs="Arial"/>
          <w:sz w:val="24"/>
          <w:szCs w:val="24"/>
        </w:rPr>
        <w:t xml:space="preserve">Inspector Jonathan Bowcott from North Wales Police, </w:t>
      </w:r>
      <w:r w:rsidR="006A31DD">
        <w:rPr>
          <w:rFonts w:ascii="Arial" w:hAnsi="Arial" w:cs="Arial"/>
          <w:sz w:val="24"/>
          <w:szCs w:val="24"/>
        </w:rPr>
        <w:t>o</w:t>
      </w:r>
      <w:r w:rsidRPr="0080757E">
        <w:rPr>
          <w:rFonts w:ascii="Arial" w:hAnsi="Arial" w:cs="Arial"/>
          <w:sz w:val="24"/>
          <w:szCs w:val="24"/>
        </w:rPr>
        <w:t xml:space="preserve">ne member of the </w:t>
      </w:r>
      <w:r w:rsidR="006A31DD">
        <w:rPr>
          <w:rFonts w:ascii="Arial" w:hAnsi="Arial" w:cs="Arial"/>
          <w:sz w:val="24"/>
          <w:szCs w:val="24"/>
        </w:rPr>
        <w:t>press</w:t>
      </w:r>
      <w:r w:rsidR="00317561">
        <w:rPr>
          <w:rFonts w:ascii="Arial" w:hAnsi="Arial" w:cs="Arial"/>
          <w:sz w:val="24"/>
          <w:szCs w:val="24"/>
        </w:rPr>
        <w:t xml:space="preserve"> and one member of the public.</w:t>
      </w:r>
    </w:p>
    <w:p w:rsidR="00317561" w:rsidRPr="0080757E" w:rsidRDefault="00317561" w:rsidP="006A31DD">
      <w:pPr>
        <w:ind w:right="566"/>
        <w:rPr>
          <w:rFonts w:ascii="Arial" w:hAnsi="Arial" w:cs="Arial"/>
          <w:sz w:val="24"/>
          <w:szCs w:val="24"/>
        </w:rPr>
      </w:pPr>
      <w:r w:rsidRPr="0080757E">
        <w:rPr>
          <w:rFonts w:ascii="Arial" w:hAnsi="Arial" w:cs="Arial"/>
          <w:b/>
          <w:sz w:val="24"/>
          <w:szCs w:val="24"/>
        </w:rPr>
        <w:t>APOLOGIES</w:t>
      </w:r>
      <w:r>
        <w:rPr>
          <w:rFonts w:ascii="Arial" w:hAnsi="Arial" w:cs="Arial"/>
          <w:sz w:val="24"/>
          <w:szCs w:val="24"/>
        </w:rPr>
        <w:t>: Councillors Andrea Mearns, Carol Heycocks, Bryan Grew, Karen Hodgkinson</w:t>
      </w:r>
      <w:r w:rsidRPr="006A31DD">
        <w:rPr>
          <w:rFonts w:ascii="Arial" w:hAnsi="Arial" w:cs="Arial"/>
          <w:sz w:val="24"/>
          <w:szCs w:val="24"/>
        </w:rPr>
        <w:t xml:space="preserve"> </w:t>
      </w:r>
      <w:r>
        <w:rPr>
          <w:rFonts w:ascii="Arial" w:hAnsi="Arial" w:cs="Arial"/>
          <w:sz w:val="24"/>
          <w:szCs w:val="24"/>
        </w:rPr>
        <w:t>and Geoff Matthias</w:t>
      </w:r>
      <w:r w:rsidR="007E152C">
        <w:rPr>
          <w:rFonts w:ascii="Arial" w:hAnsi="Arial" w:cs="Arial"/>
          <w:sz w:val="24"/>
          <w:szCs w:val="24"/>
        </w:rPr>
        <w:t>.</w:t>
      </w:r>
    </w:p>
    <w:p w:rsidR="00452E58" w:rsidRPr="0080757E" w:rsidRDefault="00AE0E2E" w:rsidP="006A31DD">
      <w:pPr>
        <w:ind w:right="566"/>
        <w:rPr>
          <w:rFonts w:ascii="Arial" w:hAnsi="Arial" w:cs="Arial"/>
          <w:b/>
          <w:sz w:val="24"/>
          <w:szCs w:val="24"/>
        </w:rPr>
      </w:pPr>
      <w:r>
        <w:rPr>
          <w:rFonts w:ascii="Arial" w:hAnsi="Arial" w:cs="Arial"/>
          <w:b/>
          <w:sz w:val="24"/>
          <w:szCs w:val="24"/>
        </w:rPr>
        <w:t>107</w:t>
      </w:r>
      <w:r w:rsidR="004735DC" w:rsidRPr="0080757E">
        <w:rPr>
          <w:rFonts w:ascii="Arial" w:hAnsi="Arial" w:cs="Arial"/>
          <w:b/>
          <w:sz w:val="24"/>
          <w:szCs w:val="24"/>
        </w:rPr>
        <w:t>.</w:t>
      </w:r>
      <w:r w:rsidR="004735DC" w:rsidRPr="0080757E">
        <w:rPr>
          <w:rFonts w:ascii="Arial" w:hAnsi="Arial" w:cs="Arial"/>
          <w:b/>
          <w:sz w:val="24"/>
          <w:szCs w:val="24"/>
        </w:rPr>
        <w:tab/>
      </w:r>
      <w:r w:rsidR="00111F4F" w:rsidRPr="0080757E">
        <w:rPr>
          <w:rFonts w:ascii="Arial" w:hAnsi="Arial" w:cs="Arial"/>
          <w:b/>
          <w:sz w:val="24"/>
          <w:szCs w:val="24"/>
        </w:rPr>
        <w:t>DECLARATIONS OF INTEREST</w:t>
      </w:r>
    </w:p>
    <w:p w:rsidR="004C2301" w:rsidRDefault="004C2301" w:rsidP="004C2301">
      <w:pPr>
        <w:pStyle w:val="BodyText"/>
        <w:widowControl w:val="0"/>
        <w:tabs>
          <w:tab w:val="left" w:pos="487"/>
        </w:tabs>
        <w:kinsoku w:val="0"/>
        <w:ind w:right="566"/>
        <w:textAlignment w:val="auto"/>
        <w:rPr>
          <w:color w:val="000000"/>
          <w:szCs w:val="24"/>
        </w:rPr>
      </w:pPr>
      <w:r>
        <w:rPr>
          <w:color w:val="000000"/>
          <w:szCs w:val="24"/>
        </w:rPr>
        <w:t>There were no declarations of interest expressed.</w:t>
      </w:r>
    </w:p>
    <w:p w:rsidR="00317561" w:rsidRDefault="00317561" w:rsidP="004C2301">
      <w:pPr>
        <w:pStyle w:val="BodyText"/>
        <w:widowControl w:val="0"/>
        <w:tabs>
          <w:tab w:val="left" w:pos="487"/>
        </w:tabs>
        <w:kinsoku w:val="0"/>
        <w:ind w:right="566"/>
        <w:textAlignment w:val="auto"/>
        <w:rPr>
          <w:color w:val="000000"/>
          <w:szCs w:val="24"/>
        </w:rPr>
      </w:pPr>
    </w:p>
    <w:p w:rsidR="00317561" w:rsidRPr="00317561" w:rsidRDefault="00317561" w:rsidP="004C2301">
      <w:pPr>
        <w:pStyle w:val="BodyText"/>
        <w:widowControl w:val="0"/>
        <w:tabs>
          <w:tab w:val="left" w:pos="487"/>
        </w:tabs>
        <w:kinsoku w:val="0"/>
        <w:ind w:right="566"/>
        <w:textAlignment w:val="auto"/>
        <w:rPr>
          <w:b/>
          <w:color w:val="000000"/>
          <w:szCs w:val="24"/>
        </w:rPr>
      </w:pPr>
      <w:r w:rsidRPr="00317561">
        <w:rPr>
          <w:b/>
          <w:color w:val="000000"/>
          <w:szCs w:val="24"/>
        </w:rPr>
        <w:t>Councillor Richard Brookes arrived at 6.10pm</w:t>
      </w:r>
    </w:p>
    <w:p w:rsidR="00AB6904" w:rsidRDefault="00AB6904" w:rsidP="00527ED9">
      <w:pPr>
        <w:pStyle w:val="BodyText"/>
        <w:widowControl w:val="0"/>
        <w:tabs>
          <w:tab w:val="left" w:pos="487"/>
        </w:tabs>
        <w:kinsoku w:val="0"/>
        <w:ind w:right="566"/>
        <w:textAlignment w:val="auto"/>
        <w:rPr>
          <w:color w:val="000000"/>
          <w:szCs w:val="24"/>
        </w:rPr>
      </w:pPr>
    </w:p>
    <w:p w:rsidR="006A31DD" w:rsidRPr="0080757E" w:rsidRDefault="00317561" w:rsidP="006A31DD">
      <w:pPr>
        <w:ind w:right="566"/>
        <w:rPr>
          <w:rFonts w:ascii="Arial" w:hAnsi="Arial" w:cs="Arial"/>
          <w:b/>
          <w:sz w:val="24"/>
          <w:szCs w:val="24"/>
        </w:rPr>
      </w:pPr>
      <w:r>
        <w:rPr>
          <w:rFonts w:ascii="Arial" w:hAnsi="Arial" w:cs="Arial"/>
          <w:b/>
          <w:sz w:val="24"/>
          <w:szCs w:val="24"/>
        </w:rPr>
        <w:t>108</w:t>
      </w:r>
      <w:r w:rsidR="006A31DD" w:rsidRPr="0080757E">
        <w:rPr>
          <w:rFonts w:ascii="Arial" w:hAnsi="Arial" w:cs="Arial"/>
          <w:b/>
          <w:sz w:val="24"/>
          <w:szCs w:val="24"/>
        </w:rPr>
        <w:t>.</w:t>
      </w:r>
      <w:r w:rsidR="006A31DD" w:rsidRPr="0080757E">
        <w:rPr>
          <w:rFonts w:ascii="Arial" w:hAnsi="Arial" w:cs="Arial"/>
          <w:b/>
          <w:sz w:val="24"/>
          <w:szCs w:val="24"/>
        </w:rPr>
        <w:tab/>
      </w:r>
      <w:r>
        <w:rPr>
          <w:rFonts w:ascii="Arial" w:hAnsi="Arial" w:cs="Arial"/>
          <w:b/>
          <w:sz w:val="24"/>
          <w:szCs w:val="24"/>
        </w:rPr>
        <w:t>NORTH WALES POLICE</w:t>
      </w:r>
    </w:p>
    <w:p w:rsidR="00B41CA6" w:rsidRDefault="00AA33B3" w:rsidP="006A31DD">
      <w:pPr>
        <w:pStyle w:val="BodyText"/>
        <w:widowControl w:val="0"/>
        <w:tabs>
          <w:tab w:val="left" w:pos="487"/>
        </w:tabs>
        <w:kinsoku w:val="0"/>
        <w:ind w:right="566"/>
        <w:textAlignment w:val="auto"/>
        <w:rPr>
          <w:szCs w:val="24"/>
        </w:rPr>
      </w:pPr>
      <w:r>
        <w:rPr>
          <w:szCs w:val="24"/>
        </w:rPr>
        <w:t xml:space="preserve">The Mayor welcomed </w:t>
      </w:r>
      <w:r w:rsidR="00317561">
        <w:rPr>
          <w:szCs w:val="24"/>
        </w:rPr>
        <w:t xml:space="preserve">Inspector Jonathan Bowcott from North Wales Police.  Inspector Bowcott introduced himself to members and gave an update on the </w:t>
      </w:r>
    </w:p>
    <w:p w:rsidR="006A31DD" w:rsidRDefault="007E152C" w:rsidP="006A31DD">
      <w:pPr>
        <w:pStyle w:val="BodyText"/>
        <w:widowControl w:val="0"/>
        <w:tabs>
          <w:tab w:val="left" w:pos="487"/>
        </w:tabs>
        <w:kinsoku w:val="0"/>
        <w:ind w:right="566"/>
        <w:textAlignment w:val="auto"/>
        <w:rPr>
          <w:szCs w:val="24"/>
        </w:rPr>
      </w:pPr>
      <w:proofErr w:type="gramStart"/>
      <w:r>
        <w:rPr>
          <w:szCs w:val="24"/>
        </w:rPr>
        <w:t>Anti-Social</w:t>
      </w:r>
      <w:r w:rsidR="00B41CA6">
        <w:rPr>
          <w:szCs w:val="24"/>
        </w:rPr>
        <w:t xml:space="preserve"> Behaviour (ASB) </w:t>
      </w:r>
      <w:r w:rsidR="00E0250F">
        <w:rPr>
          <w:szCs w:val="24"/>
        </w:rPr>
        <w:t>which</w:t>
      </w:r>
      <w:r w:rsidR="00B41CA6">
        <w:rPr>
          <w:szCs w:val="24"/>
        </w:rPr>
        <w:t xml:space="preserve"> ha</w:t>
      </w:r>
      <w:r w:rsidR="00E21511">
        <w:rPr>
          <w:szCs w:val="24"/>
        </w:rPr>
        <w:t>d</w:t>
      </w:r>
      <w:r w:rsidR="00317561">
        <w:rPr>
          <w:szCs w:val="24"/>
        </w:rPr>
        <w:t xml:space="preserve"> been occurring in the town.</w:t>
      </w:r>
      <w:proofErr w:type="gramEnd"/>
    </w:p>
    <w:p w:rsidR="00AA33B3" w:rsidRDefault="00AA33B3" w:rsidP="006A31DD">
      <w:pPr>
        <w:pStyle w:val="BodyText"/>
        <w:widowControl w:val="0"/>
        <w:tabs>
          <w:tab w:val="left" w:pos="487"/>
        </w:tabs>
        <w:kinsoku w:val="0"/>
        <w:ind w:right="566"/>
        <w:textAlignment w:val="auto"/>
        <w:rPr>
          <w:szCs w:val="24"/>
        </w:rPr>
      </w:pPr>
    </w:p>
    <w:p w:rsidR="00D24CD4" w:rsidRDefault="00317561" w:rsidP="006A31DD">
      <w:pPr>
        <w:pStyle w:val="BodyText"/>
        <w:widowControl w:val="0"/>
        <w:tabs>
          <w:tab w:val="left" w:pos="487"/>
        </w:tabs>
        <w:kinsoku w:val="0"/>
        <w:ind w:right="566"/>
        <w:textAlignment w:val="auto"/>
        <w:rPr>
          <w:szCs w:val="24"/>
        </w:rPr>
      </w:pPr>
      <w:r>
        <w:rPr>
          <w:szCs w:val="24"/>
        </w:rPr>
        <w:t xml:space="preserve">The Town Manager asked Inspector Bowcott </w:t>
      </w:r>
      <w:r w:rsidR="009D1940">
        <w:rPr>
          <w:szCs w:val="24"/>
        </w:rPr>
        <w:t xml:space="preserve">for </w:t>
      </w:r>
      <w:r>
        <w:rPr>
          <w:szCs w:val="24"/>
        </w:rPr>
        <w:t xml:space="preserve">his view on the CCTV within the town, Inspector Bowcott informed members CCTV played a massive part in Police investigations.  His </w:t>
      </w:r>
      <w:r w:rsidR="009D1940">
        <w:rPr>
          <w:szCs w:val="24"/>
        </w:rPr>
        <w:t>opinion</w:t>
      </w:r>
      <w:r w:rsidR="008016F2">
        <w:rPr>
          <w:szCs w:val="24"/>
        </w:rPr>
        <w:t xml:space="preserve"> was that the more CCTV, </w:t>
      </w:r>
      <w:r>
        <w:rPr>
          <w:szCs w:val="24"/>
        </w:rPr>
        <w:t xml:space="preserve">the safer people are and it </w:t>
      </w:r>
      <w:r w:rsidR="00E21511">
        <w:rPr>
          <w:szCs w:val="24"/>
        </w:rPr>
        <w:t>was effective</w:t>
      </w:r>
      <w:r>
        <w:rPr>
          <w:szCs w:val="24"/>
        </w:rPr>
        <w:t xml:space="preserve"> </w:t>
      </w:r>
      <w:r w:rsidR="00CB23D3">
        <w:rPr>
          <w:szCs w:val="24"/>
        </w:rPr>
        <w:t>at</w:t>
      </w:r>
      <w:r>
        <w:rPr>
          <w:szCs w:val="24"/>
        </w:rPr>
        <w:t xml:space="preserve"> court</w:t>
      </w:r>
      <w:r w:rsidR="00CB23D3">
        <w:rPr>
          <w:szCs w:val="24"/>
        </w:rPr>
        <w:t xml:space="preserve"> hearings</w:t>
      </w:r>
      <w:r>
        <w:rPr>
          <w:szCs w:val="24"/>
        </w:rPr>
        <w:t xml:space="preserve"> as Police do not have to rely on witness accounts if CCTV footage </w:t>
      </w:r>
      <w:r w:rsidR="00E21511">
        <w:rPr>
          <w:szCs w:val="24"/>
        </w:rPr>
        <w:t xml:space="preserve">is </w:t>
      </w:r>
      <w:r>
        <w:rPr>
          <w:szCs w:val="24"/>
        </w:rPr>
        <w:t xml:space="preserve">available.  </w:t>
      </w:r>
    </w:p>
    <w:p w:rsidR="00317561" w:rsidRDefault="00317561" w:rsidP="006A31DD">
      <w:pPr>
        <w:pStyle w:val="BodyText"/>
        <w:widowControl w:val="0"/>
        <w:tabs>
          <w:tab w:val="left" w:pos="487"/>
        </w:tabs>
        <w:kinsoku w:val="0"/>
        <w:ind w:right="566"/>
        <w:textAlignment w:val="auto"/>
        <w:rPr>
          <w:szCs w:val="24"/>
        </w:rPr>
      </w:pPr>
    </w:p>
    <w:p w:rsidR="00317561" w:rsidRPr="00317561" w:rsidRDefault="00317561" w:rsidP="006A31DD">
      <w:pPr>
        <w:pStyle w:val="BodyText"/>
        <w:widowControl w:val="0"/>
        <w:tabs>
          <w:tab w:val="left" w:pos="487"/>
        </w:tabs>
        <w:kinsoku w:val="0"/>
        <w:ind w:right="566"/>
        <w:textAlignment w:val="auto"/>
        <w:rPr>
          <w:b/>
          <w:szCs w:val="24"/>
        </w:rPr>
      </w:pPr>
      <w:r w:rsidRPr="00317561">
        <w:rPr>
          <w:b/>
          <w:szCs w:val="24"/>
        </w:rPr>
        <w:t xml:space="preserve">Councillor Chris Bithell arrived at </w:t>
      </w:r>
      <w:r w:rsidR="00E21511">
        <w:rPr>
          <w:b/>
          <w:szCs w:val="24"/>
        </w:rPr>
        <w:t>6</w:t>
      </w:r>
      <w:r w:rsidRPr="00317561">
        <w:rPr>
          <w:b/>
          <w:szCs w:val="24"/>
        </w:rPr>
        <w:t>.20pm</w:t>
      </w:r>
    </w:p>
    <w:p w:rsidR="00636508" w:rsidRDefault="00636508" w:rsidP="006A31DD">
      <w:pPr>
        <w:pStyle w:val="BodyText"/>
        <w:widowControl w:val="0"/>
        <w:tabs>
          <w:tab w:val="left" w:pos="487"/>
        </w:tabs>
        <w:kinsoku w:val="0"/>
        <w:ind w:right="566"/>
        <w:textAlignment w:val="auto"/>
        <w:rPr>
          <w:color w:val="000000"/>
          <w:szCs w:val="24"/>
        </w:rPr>
      </w:pPr>
    </w:p>
    <w:p w:rsidR="005559D5" w:rsidRDefault="00317561" w:rsidP="006A31DD">
      <w:pPr>
        <w:pStyle w:val="BodyText"/>
        <w:widowControl w:val="0"/>
        <w:tabs>
          <w:tab w:val="left" w:pos="487"/>
        </w:tabs>
        <w:kinsoku w:val="0"/>
        <w:ind w:right="566"/>
        <w:textAlignment w:val="auto"/>
        <w:rPr>
          <w:color w:val="000000"/>
          <w:szCs w:val="24"/>
        </w:rPr>
      </w:pPr>
      <w:r>
        <w:rPr>
          <w:color w:val="000000"/>
          <w:szCs w:val="24"/>
        </w:rPr>
        <w:t xml:space="preserve">Councillor Guest asked what the general view was </w:t>
      </w:r>
      <w:r w:rsidR="00E33236">
        <w:rPr>
          <w:color w:val="000000"/>
          <w:szCs w:val="24"/>
        </w:rPr>
        <w:t xml:space="preserve">regarding </w:t>
      </w:r>
      <w:r>
        <w:rPr>
          <w:color w:val="000000"/>
          <w:szCs w:val="24"/>
        </w:rPr>
        <w:t xml:space="preserve">the state of the town, Inspector Bowcott said the focus was on persistent offenders </w:t>
      </w:r>
      <w:r w:rsidR="00E33236">
        <w:rPr>
          <w:color w:val="000000"/>
          <w:szCs w:val="24"/>
        </w:rPr>
        <w:t xml:space="preserve">of which </w:t>
      </w:r>
      <w:r>
        <w:rPr>
          <w:color w:val="000000"/>
          <w:szCs w:val="24"/>
        </w:rPr>
        <w:t xml:space="preserve">there was not many in Mold, </w:t>
      </w:r>
      <w:proofErr w:type="gramStart"/>
      <w:r>
        <w:rPr>
          <w:color w:val="000000"/>
          <w:szCs w:val="24"/>
        </w:rPr>
        <w:t>less</w:t>
      </w:r>
      <w:proofErr w:type="gramEnd"/>
      <w:r>
        <w:rPr>
          <w:color w:val="000000"/>
          <w:szCs w:val="24"/>
        </w:rPr>
        <w:t xml:space="preserve"> than 5 approximately and there w</w:t>
      </w:r>
      <w:r w:rsidR="00E21511">
        <w:rPr>
          <w:color w:val="000000"/>
          <w:szCs w:val="24"/>
        </w:rPr>
        <w:t>ere</w:t>
      </w:r>
      <w:r>
        <w:rPr>
          <w:color w:val="000000"/>
          <w:szCs w:val="24"/>
        </w:rPr>
        <w:t xml:space="preserve"> no other serious issues concerning Mold.  Councillor Guest was surprised by</w:t>
      </w:r>
      <w:r w:rsidR="00E21511">
        <w:rPr>
          <w:color w:val="000000"/>
          <w:szCs w:val="24"/>
        </w:rPr>
        <w:t xml:space="preserve"> the </w:t>
      </w:r>
      <w:r>
        <w:rPr>
          <w:color w:val="000000"/>
          <w:szCs w:val="24"/>
        </w:rPr>
        <w:t xml:space="preserve">low level of petty crime which was reported via OWL email messages. Inspector Bowcott informed </w:t>
      </w:r>
      <w:r w:rsidR="00E33236">
        <w:rPr>
          <w:color w:val="000000"/>
          <w:szCs w:val="24"/>
        </w:rPr>
        <w:t>members that</w:t>
      </w:r>
      <w:r>
        <w:rPr>
          <w:color w:val="000000"/>
          <w:szCs w:val="24"/>
        </w:rPr>
        <w:t xml:space="preserve"> across the whole of Flintshire theft has increased but still relatively low in comparison to other areas.</w:t>
      </w:r>
    </w:p>
    <w:p w:rsidR="00317561" w:rsidRDefault="00317561" w:rsidP="006A31DD">
      <w:pPr>
        <w:pStyle w:val="BodyText"/>
        <w:widowControl w:val="0"/>
        <w:tabs>
          <w:tab w:val="left" w:pos="487"/>
        </w:tabs>
        <w:kinsoku w:val="0"/>
        <w:ind w:right="566"/>
        <w:textAlignment w:val="auto"/>
        <w:rPr>
          <w:color w:val="000000"/>
          <w:szCs w:val="24"/>
        </w:rPr>
      </w:pPr>
    </w:p>
    <w:p w:rsidR="00317561" w:rsidRDefault="00317561" w:rsidP="006A31DD">
      <w:pPr>
        <w:pStyle w:val="BodyText"/>
        <w:widowControl w:val="0"/>
        <w:tabs>
          <w:tab w:val="left" w:pos="487"/>
        </w:tabs>
        <w:kinsoku w:val="0"/>
        <w:ind w:right="566"/>
        <w:textAlignment w:val="auto"/>
        <w:rPr>
          <w:color w:val="000000"/>
          <w:szCs w:val="24"/>
        </w:rPr>
      </w:pPr>
      <w:r>
        <w:rPr>
          <w:color w:val="000000"/>
          <w:szCs w:val="24"/>
        </w:rPr>
        <w:t xml:space="preserve">Councillor Bithell informed the Inspector that he used to have regular meetings with the PSCO for his ward who has now left and it would be a good idea to </w:t>
      </w:r>
      <w:r w:rsidR="008016F2">
        <w:rPr>
          <w:color w:val="000000"/>
          <w:szCs w:val="24"/>
        </w:rPr>
        <w:t xml:space="preserve">reinstate </w:t>
      </w:r>
      <w:r>
        <w:rPr>
          <w:color w:val="000000"/>
          <w:szCs w:val="24"/>
        </w:rPr>
        <w:t xml:space="preserve"> face to face meetings with the Police to share information on a regular basis, perhaps once every quarter.  Inspector Bowcott said he would take this forward and </w:t>
      </w:r>
      <w:r>
        <w:rPr>
          <w:color w:val="000000"/>
          <w:szCs w:val="24"/>
        </w:rPr>
        <w:lastRenderedPageBreak/>
        <w:t xml:space="preserve">look at reintroducing the meetings. </w:t>
      </w:r>
    </w:p>
    <w:p w:rsidR="00317561" w:rsidRDefault="00317561" w:rsidP="006A31DD">
      <w:pPr>
        <w:pStyle w:val="BodyText"/>
        <w:widowControl w:val="0"/>
        <w:tabs>
          <w:tab w:val="left" w:pos="487"/>
        </w:tabs>
        <w:kinsoku w:val="0"/>
        <w:ind w:right="566"/>
        <w:textAlignment w:val="auto"/>
        <w:rPr>
          <w:color w:val="000000"/>
          <w:szCs w:val="24"/>
        </w:rPr>
      </w:pPr>
    </w:p>
    <w:p w:rsidR="00317561" w:rsidRDefault="00317561" w:rsidP="006A31DD">
      <w:pPr>
        <w:pStyle w:val="BodyText"/>
        <w:widowControl w:val="0"/>
        <w:tabs>
          <w:tab w:val="left" w:pos="487"/>
        </w:tabs>
        <w:kinsoku w:val="0"/>
        <w:ind w:right="566"/>
        <w:textAlignment w:val="auto"/>
        <w:rPr>
          <w:color w:val="000000"/>
          <w:szCs w:val="24"/>
        </w:rPr>
      </w:pPr>
      <w:r>
        <w:rPr>
          <w:color w:val="000000"/>
          <w:szCs w:val="24"/>
        </w:rPr>
        <w:t>The Town Manager informed members the Police Crime Commissioner was in Mold on 11</w:t>
      </w:r>
      <w:r w:rsidRPr="00317561">
        <w:rPr>
          <w:color w:val="000000"/>
          <w:szCs w:val="24"/>
          <w:vertAlign w:val="superscript"/>
        </w:rPr>
        <w:t>th</w:t>
      </w:r>
      <w:r>
        <w:rPr>
          <w:color w:val="000000"/>
          <w:szCs w:val="24"/>
        </w:rPr>
        <w:t xml:space="preserve"> January 2016 and was holding an open meeting at the Daniel Owen Centre if members would like to attend.</w:t>
      </w:r>
    </w:p>
    <w:p w:rsidR="00317561" w:rsidRDefault="00317561" w:rsidP="006A31DD">
      <w:pPr>
        <w:pStyle w:val="BodyText"/>
        <w:widowControl w:val="0"/>
        <w:tabs>
          <w:tab w:val="left" w:pos="487"/>
        </w:tabs>
        <w:kinsoku w:val="0"/>
        <w:ind w:right="566"/>
        <w:textAlignment w:val="auto"/>
        <w:rPr>
          <w:color w:val="000000"/>
          <w:szCs w:val="24"/>
        </w:rPr>
      </w:pPr>
    </w:p>
    <w:p w:rsidR="00317561" w:rsidRDefault="00317561" w:rsidP="006A31DD">
      <w:pPr>
        <w:pStyle w:val="BodyText"/>
        <w:widowControl w:val="0"/>
        <w:tabs>
          <w:tab w:val="left" w:pos="487"/>
        </w:tabs>
        <w:kinsoku w:val="0"/>
        <w:ind w:right="566"/>
        <w:textAlignment w:val="auto"/>
        <w:rPr>
          <w:color w:val="000000"/>
          <w:szCs w:val="24"/>
        </w:rPr>
      </w:pPr>
      <w:r>
        <w:rPr>
          <w:color w:val="000000"/>
          <w:szCs w:val="24"/>
        </w:rPr>
        <w:t>The Mayor thanked the Inspector for attending the meeting and sharing information with members.</w:t>
      </w:r>
    </w:p>
    <w:p w:rsidR="00317561" w:rsidRDefault="00317561" w:rsidP="006A31DD">
      <w:pPr>
        <w:pStyle w:val="BodyText"/>
        <w:widowControl w:val="0"/>
        <w:tabs>
          <w:tab w:val="left" w:pos="487"/>
        </w:tabs>
        <w:kinsoku w:val="0"/>
        <w:ind w:right="566"/>
        <w:textAlignment w:val="auto"/>
        <w:rPr>
          <w:color w:val="000000"/>
          <w:szCs w:val="24"/>
        </w:rPr>
      </w:pPr>
    </w:p>
    <w:p w:rsidR="00317561" w:rsidRPr="00317561" w:rsidRDefault="00317561" w:rsidP="006A31DD">
      <w:pPr>
        <w:pStyle w:val="BodyText"/>
        <w:widowControl w:val="0"/>
        <w:tabs>
          <w:tab w:val="left" w:pos="487"/>
        </w:tabs>
        <w:kinsoku w:val="0"/>
        <w:ind w:right="566"/>
        <w:textAlignment w:val="auto"/>
        <w:rPr>
          <w:b/>
          <w:color w:val="000000"/>
          <w:szCs w:val="24"/>
        </w:rPr>
      </w:pPr>
      <w:r w:rsidRPr="00317561">
        <w:rPr>
          <w:b/>
          <w:color w:val="000000"/>
          <w:szCs w:val="24"/>
        </w:rPr>
        <w:t>Inspector Bowcott left the meeting at 6.40pm.</w:t>
      </w:r>
    </w:p>
    <w:p w:rsidR="00317561" w:rsidRDefault="00317561" w:rsidP="006A31DD">
      <w:pPr>
        <w:pStyle w:val="BodyText"/>
        <w:widowControl w:val="0"/>
        <w:tabs>
          <w:tab w:val="left" w:pos="487"/>
        </w:tabs>
        <w:kinsoku w:val="0"/>
        <w:ind w:right="566"/>
        <w:textAlignment w:val="auto"/>
        <w:rPr>
          <w:color w:val="000000"/>
          <w:szCs w:val="24"/>
        </w:rPr>
      </w:pPr>
    </w:p>
    <w:p w:rsidR="006A31DD" w:rsidRDefault="006A31DD" w:rsidP="00527ED9">
      <w:pPr>
        <w:pStyle w:val="BodyText"/>
        <w:widowControl w:val="0"/>
        <w:tabs>
          <w:tab w:val="left" w:pos="487"/>
        </w:tabs>
        <w:kinsoku w:val="0"/>
        <w:ind w:right="566"/>
        <w:textAlignment w:val="auto"/>
        <w:rPr>
          <w:color w:val="000000"/>
          <w:szCs w:val="24"/>
        </w:rPr>
      </w:pPr>
    </w:p>
    <w:p w:rsidR="002C4278" w:rsidRPr="0080757E" w:rsidRDefault="002A4043" w:rsidP="002C4278">
      <w:pPr>
        <w:ind w:right="566"/>
        <w:jc w:val="both"/>
        <w:rPr>
          <w:rFonts w:ascii="Arial" w:hAnsi="Arial" w:cs="Arial"/>
          <w:b/>
          <w:sz w:val="24"/>
          <w:szCs w:val="24"/>
        </w:rPr>
      </w:pPr>
      <w:r>
        <w:rPr>
          <w:rFonts w:ascii="Arial" w:hAnsi="Arial" w:cs="Arial"/>
          <w:b/>
          <w:sz w:val="24"/>
          <w:szCs w:val="24"/>
        </w:rPr>
        <w:t>10</w:t>
      </w:r>
      <w:r w:rsidR="00F86B8F">
        <w:rPr>
          <w:rFonts w:ascii="Arial" w:hAnsi="Arial" w:cs="Arial"/>
          <w:b/>
          <w:sz w:val="24"/>
          <w:szCs w:val="24"/>
        </w:rPr>
        <w:t>9</w:t>
      </w:r>
      <w:r w:rsidR="00433EE4" w:rsidRPr="0080757E">
        <w:rPr>
          <w:rFonts w:ascii="Arial" w:hAnsi="Arial" w:cs="Arial"/>
          <w:b/>
          <w:sz w:val="24"/>
          <w:szCs w:val="24"/>
        </w:rPr>
        <w:t>.</w:t>
      </w:r>
      <w:r w:rsidR="00433EE4" w:rsidRPr="0080757E">
        <w:rPr>
          <w:rFonts w:ascii="Arial" w:hAnsi="Arial" w:cs="Arial"/>
          <w:b/>
          <w:sz w:val="24"/>
          <w:szCs w:val="24"/>
        </w:rPr>
        <w:tab/>
      </w:r>
      <w:r w:rsidR="002C4278" w:rsidRPr="0080757E">
        <w:rPr>
          <w:rFonts w:ascii="Arial" w:hAnsi="Arial" w:cs="Arial"/>
          <w:b/>
          <w:sz w:val="24"/>
          <w:szCs w:val="24"/>
        </w:rPr>
        <w:t>MAYORS ANNOUNCEMENTS</w:t>
      </w:r>
    </w:p>
    <w:p w:rsidR="002C4278" w:rsidRDefault="003D73D7"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Members noted the previously circulated diary of the </w:t>
      </w:r>
      <w:r w:rsidR="00D35C0F">
        <w:rPr>
          <w:rFonts w:ascii="Arial" w:eastAsia="Times New Roman" w:hAnsi="Arial" w:cs="Arial"/>
          <w:color w:val="000000"/>
          <w:sz w:val="24"/>
          <w:szCs w:val="24"/>
        </w:rPr>
        <w:t>Mayor’s</w:t>
      </w:r>
      <w:r>
        <w:rPr>
          <w:rFonts w:ascii="Arial" w:eastAsia="Times New Roman" w:hAnsi="Arial" w:cs="Arial"/>
          <w:color w:val="000000"/>
          <w:sz w:val="24"/>
          <w:szCs w:val="24"/>
        </w:rPr>
        <w:t xml:space="preserve"> recent activities since the last meeting of the town council.</w:t>
      </w:r>
      <w:r w:rsidR="008E123F">
        <w:rPr>
          <w:rFonts w:ascii="Arial" w:eastAsia="Times New Roman" w:hAnsi="Arial" w:cs="Arial"/>
          <w:color w:val="000000"/>
          <w:sz w:val="24"/>
          <w:szCs w:val="24"/>
        </w:rPr>
        <w:t xml:space="preserve">  </w:t>
      </w:r>
    </w:p>
    <w:p w:rsidR="008E123F" w:rsidRDefault="008E123F" w:rsidP="002C4278">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Mayor expressed his thanks to all who had attended </w:t>
      </w:r>
      <w:r w:rsidR="002A4043">
        <w:rPr>
          <w:rFonts w:ascii="Arial" w:eastAsia="Times New Roman" w:hAnsi="Arial" w:cs="Arial"/>
          <w:color w:val="000000"/>
          <w:sz w:val="24"/>
          <w:szCs w:val="24"/>
        </w:rPr>
        <w:t xml:space="preserve">the Remembrance Service.  He also thanked everyone involved in the Christmas Light Switch On, which despite the weather had been a wonderful night.  The Mayor also spoke briefly about the </w:t>
      </w:r>
      <w:r w:rsidR="00622722" w:rsidRPr="00622722">
        <w:rPr>
          <w:rFonts w:ascii="Arial" w:eastAsia="Times New Roman" w:hAnsi="Arial" w:cs="Arial"/>
          <w:color w:val="000000"/>
          <w:sz w:val="24"/>
          <w:szCs w:val="24"/>
        </w:rPr>
        <w:t>Your Champions Awards</w:t>
      </w:r>
      <w:r w:rsidR="00622722">
        <w:rPr>
          <w:rFonts w:ascii="Arial" w:eastAsia="Times New Roman" w:hAnsi="Arial" w:cs="Arial"/>
          <w:color w:val="000000"/>
          <w:sz w:val="24"/>
          <w:szCs w:val="24"/>
        </w:rPr>
        <w:t xml:space="preserve"> hosted by</w:t>
      </w:r>
      <w:r w:rsidR="00622722" w:rsidRPr="00622722">
        <w:rPr>
          <w:rFonts w:ascii="Arial" w:eastAsia="Times New Roman" w:hAnsi="Arial" w:cs="Arial"/>
          <w:color w:val="000000"/>
          <w:sz w:val="24"/>
          <w:szCs w:val="24"/>
        </w:rPr>
        <w:t xml:space="preserve"> Scottish Power &amp; Trinity Mirror </w:t>
      </w:r>
      <w:r w:rsidR="00622722">
        <w:rPr>
          <w:rFonts w:ascii="Arial" w:eastAsia="Times New Roman" w:hAnsi="Arial" w:cs="Arial"/>
          <w:color w:val="000000"/>
          <w:sz w:val="24"/>
          <w:szCs w:val="24"/>
        </w:rPr>
        <w:t xml:space="preserve">which </w:t>
      </w:r>
      <w:r w:rsidR="002A4043">
        <w:rPr>
          <w:rFonts w:ascii="Arial" w:eastAsia="Times New Roman" w:hAnsi="Arial" w:cs="Arial"/>
          <w:color w:val="000000"/>
          <w:sz w:val="24"/>
          <w:szCs w:val="24"/>
        </w:rPr>
        <w:t>he had attended and how it was a very humbling and lovely evening.</w:t>
      </w:r>
    </w:p>
    <w:p w:rsidR="0067779A" w:rsidRPr="0080757E" w:rsidRDefault="00F86B8F" w:rsidP="0067779A">
      <w:pPr>
        <w:ind w:right="566"/>
        <w:jc w:val="both"/>
        <w:rPr>
          <w:rFonts w:ascii="Arial" w:eastAsia="Times New Roman" w:hAnsi="Arial" w:cs="Arial"/>
          <w:b/>
          <w:color w:val="000000"/>
          <w:sz w:val="24"/>
          <w:szCs w:val="24"/>
        </w:rPr>
      </w:pPr>
      <w:r>
        <w:rPr>
          <w:rFonts w:ascii="Arial" w:eastAsia="Times New Roman" w:hAnsi="Arial" w:cs="Arial"/>
          <w:b/>
          <w:color w:val="000000"/>
          <w:sz w:val="24"/>
          <w:szCs w:val="24"/>
        </w:rPr>
        <w:t>110</w:t>
      </w:r>
      <w:r w:rsidR="00315E99">
        <w:rPr>
          <w:rFonts w:ascii="Arial" w:eastAsia="Times New Roman" w:hAnsi="Arial" w:cs="Arial"/>
          <w:b/>
          <w:color w:val="000000"/>
          <w:sz w:val="24"/>
          <w:szCs w:val="24"/>
        </w:rPr>
        <w:t>.</w:t>
      </w:r>
      <w:r w:rsidR="0067779A" w:rsidRPr="0080757E">
        <w:rPr>
          <w:rFonts w:ascii="Arial" w:eastAsia="Times New Roman" w:hAnsi="Arial" w:cs="Arial"/>
          <w:b/>
          <w:color w:val="000000"/>
          <w:sz w:val="24"/>
          <w:szCs w:val="24"/>
        </w:rPr>
        <w:t xml:space="preserve"> </w:t>
      </w:r>
      <w:r w:rsidR="0067779A" w:rsidRPr="0080757E">
        <w:rPr>
          <w:rFonts w:ascii="Arial" w:eastAsia="Times New Roman" w:hAnsi="Arial" w:cs="Arial"/>
          <w:b/>
          <w:color w:val="000000"/>
          <w:sz w:val="24"/>
          <w:szCs w:val="24"/>
        </w:rPr>
        <w:tab/>
        <w:t xml:space="preserve"> MINUTES</w:t>
      </w:r>
    </w:p>
    <w:p w:rsidR="0067779A" w:rsidRPr="0080757E" w:rsidRDefault="0067779A" w:rsidP="0067779A">
      <w:pPr>
        <w:ind w:right="566"/>
        <w:jc w:val="both"/>
        <w:rPr>
          <w:rFonts w:ascii="Arial"/>
          <w:sz w:val="24"/>
        </w:rPr>
      </w:pPr>
      <w:r w:rsidRPr="0080757E">
        <w:rPr>
          <w:rFonts w:ascii="Arial" w:hAnsi="Arial" w:cs="Arial"/>
          <w:b/>
          <w:color w:val="000000"/>
          <w:sz w:val="24"/>
          <w:szCs w:val="24"/>
        </w:rPr>
        <w:tab/>
        <w:t>Resolved:</w:t>
      </w:r>
      <w:r w:rsidRPr="0080757E">
        <w:rPr>
          <w:rFonts w:ascii="Arial" w:hAnsi="Arial" w:cs="Arial"/>
          <w:color w:val="000000"/>
          <w:sz w:val="24"/>
          <w:szCs w:val="24"/>
        </w:rPr>
        <w:t xml:space="preserve">  It was resolved that:</w:t>
      </w:r>
      <w:r w:rsidRPr="0080757E">
        <w:rPr>
          <w:rFonts w:ascii="Arial"/>
          <w:sz w:val="24"/>
        </w:rPr>
        <w:t xml:space="preserve"> </w:t>
      </w:r>
    </w:p>
    <w:p w:rsidR="0067779A" w:rsidRDefault="0067779A" w:rsidP="00315E99">
      <w:pPr>
        <w:pStyle w:val="ListParagraph"/>
        <w:numPr>
          <w:ilvl w:val="0"/>
          <w:numId w:val="20"/>
        </w:numPr>
        <w:ind w:right="566"/>
        <w:jc w:val="both"/>
        <w:rPr>
          <w:rFonts w:ascii="Arial"/>
          <w:sz w:val="24"/>
        </w:rPr>
      </w:pPr>
      <w:r w:rsidRPr="00315E99">
        <w:rPr>
          <w:rFonts w:ascii="Arial"/>
          <w:sz w:val="24"/>
        </w:rPr>
        <w:t>The minutes of the meeting of the Council held on</w:t>
      </w:r>
      <w:r w:rsidR="00315E99">
        <w:rPr>
          <w:rFonts w:ascii="Arial"/>
          <w:sz w:val="24"/>
        </w:rPr>
        <w:t xml:space="preserve"> the</w:t>
      </w:r>
      <w:r w:rsidRPr="00315E99">
        <w:rPr>
          <w:rFonts w:ascii="Arial"/>
          <w:sz w:val="24"/>
        </w:rPr>
        <w:t xml:space="preserve"> </w:t>
      </w:r>
      <w:r w:rsidR="00622722">
        <w:rPr>
          <w:rFonts w:ascii="Arial"/>
          <w:sz w:val="24"/>
        </w:rPr>
        <w:t>21</w:t>
      </w:r>
      <w:r w:rsidR="00622722" w:rsidRPr="00622722">
        <w:rPr>
          <w:rFonts w:ascii="Arial"/>
          <w:sz w:val="24"/>
          <w:vertAlign w:val="superscript"/>
        </w:rPr>
        <w:t>st</w:t>
      </w:r>
      <w:r w:rsidR="00622722">
        <w:rPr>
          <w:rFonts w:ascii="Arial"/>
          <w:sz w:val="24"/>
        </w:rPr>
        <w:t xml:space="preserve"> October</w:t>
      </w:r>
      <w:r w:rsidR="00054631" w:rsidRPr="00315E99">
        <w:rPr>
          <w:rFonts w:ascii="Arial"/>
          <w:sz w:val="24"/>
        </w:rPr>
        <w:t xml:space="preserve"> 2015 be received and approved.</w:t>
      </w:r>
    </w:p>
    <w:p w:rsidR="00315E99" w:rsidRPr="00315E99" w:rsidRDefault="00315E99" w:rsidP="00315E99">
      <w:pPr>
        <w:pStyle w:val="ListParagraph"/>
        <w:numPr>
          <w:ilvl w:val="0"/>
          <w:numId w:val="20"/>
        </w:numPr>
        <w:ind w:right="566"/>
        <w:jc w:val="both"/>
        <w:rPr>
          <w:rFonts w:ascii="Arial"/>
          <w:sz w:val="24"/>
        </w:rPr>
      </w:pPr>
      <w:r w:rsidRPr="00315E99">
        <w:rPr>
          <w:rFonts w:ascii="Arial"/>
          <w:sz w:val="24"/>
        </w:rPr>
        <w:t xml:space="preserve">The minutes of the meeting of the </w:t>
      </w:r>
      <w:r w:rsidR="008E123F">
        <w:rPr>
          <w:rFonts w:ascii="Arial"/>
          <w:sz w:val="24"/>
        </w:rPr>
        <w:t>Personnel</w:t>
      </w:r>
      <w:r w:rsidRPr="00315E99">
        <w:rPr>
          <w:rFonts w:ascii="Arial"/>
          <w:sz w:val="24"/>
        </w:rPr>
        <w:t xml:space="preserve"> Committee held on </w:t>
      </w:r>
      <w:r>
        <w:rPr>
          <w:rFonts w:ascii="Arial"/>
          <w:sz w:val="24"/>
        </w:rPr>
        <w:t xml:space="preserve">the </w:t>
      </w:r>
      <w:r w:rsidR="00622722">
        <w:rPr>
          <w:rFonts w:ascii="Arial"/>
          <w:sz w:val="24"/>
        </w:rPr>
        <w:t>9</w:t>
      </w:r>
      <w:r w:rsidR="00622722" w:rsidRPr="00622722">
        <w:rPr>
          <w:rFonts w:ascii="Arial"/>
          <w:sz w:val="24"/>
          <w:vertAlign w:val="superscript"/>
        </w:rPr>
        <w:t>th</w:t>
      </w:r>
      <w:r w:rsidR="00622722">
        <w:rPr>
          <w:rFonts w:ascii="Arial"/>
          <w:sz w:val="24"/>
        </w:rPr>
        <w:t xml:space="preserve"> November 2015 </w:t>
      </w:r>
      <w:r w:rsidRPr="00315E99">
        <w:rPr>
          <w:rFonts w:ascii="Arial"/>
          <w:sz w:val="24"/>
        </w:rPr>
        <w:t xml:space="preserve">be received and </w:t>
      </w:r>
      <w:r w:rsidR="008E123F">
        <w:rPr>
          <w:rFonts w:ascii="Arial"/>
          <w:sz w:val="24"/>
        </w:rPr>
        <w:t>approved</w:t>
      </w:r>
      <w:r w:rsidRPr="00315E99">
        <w:rPr>
          <w:rFonts w:ascii="Arial"/>
          <w:sz w:val="24"/>
        </w:rPr>
        <w:t>.</w:t>
      </w:r>
    </w:p>
    <w:p w:rsidR="00315E99" w:rsidRDefault="00315E99" w:rsidP="00315E99">
      <w:pPr>
        <w:pStyle w:val="ListParagraph"/>
        <w:numPr>
          <w:ilvl w:val="0"/>
          <w:numId w:val="20"/>
        </w:numPr>
        <w:ind w:right="566"/>
        <w:jc w:val="both"/>
        <w:rPr>
          <w:rFonts w:ascii="Arial"/>
          <w:sz w:val="24"/>
        </w:rPr>
      </w:pPr>
      <w:r w:rsidRPr="00315E99">
        <w:rPr>
          <w:rFonts w:ascii="Arial"/>
          <w:sz w:val="24"/>
        </w:rPr>
        <w:t xml:space="preserve">The minutes of the meeting of the </w:t>
      </w:r>
      <w:r w:rsidR="00622722">
        <w:rPr>
          <w:rFonts w:ascii="Arial"/>
          <w:sz w:val="24"/>
        </w:rPr>
        <w:t>Cemetery</w:t>
      </w:r>
      <w:r w:rsidRPr="00315E99">
        <w:rPr>
          <w:rFonts w:ascii="Arial"/>
          <w:sz w:val="24"/>
        </w:rPr>
        <w:t xml:space="preserve"> Committee held on </w:t>
      </w:r>
      <w:r>
        <w:rPr>
          <w:rFonts w:ascii="Arial"/>
          <w:sz w:val="24"/>
        </w:rPr>
        <w:t>the</w:t>
      </w:r>
      <w:r w:rsidR="008E123F">
        <w:rPr>
          <w:rFonts w:ascii="Arial"/>
          <w:sz w:val="24"/>
        </w:rPr>
        <w:t xml:space="preserve"> </w:t>
      </w:r>
      <w:r w:rsidR="00622722">
        <w:rPr>
          <w:rFonts w:ascii="Arial"/>
          <w:sz w:val="24"/>
        </w:rPr>
        <w:t>2</w:t>
      </w:r>
      <w:r w:rsidR="00622722" w:rsidRPr="00622722">
        <w:rPr>
          <w:rFonts w:ascii="Arial"/>
          <w:sz w:val="24"/>
          <w:vertAlign w:val="superscript"/>
        </w:rPr>
        <w:t>nd</w:t>
      </w:r>
      <w:r w:rsidR="00622722">
        <w:rPr>
          <w:rFonts w:ascii="Arial"/>
          <w:sz w:val="24"/>
        </w:rPr>
        <w:t xml:space="preserve"> November 2015</w:t>
      </w:r>
      <w:r w:rsidRPr="00315E99">
        <w:rPr>
          <w:rFonts w:ascii="Arial"/>
          <w:sz w:val="24"/>
        </w:rPr>
        <w:t xml:space="preserve"> be received and noted. </w:t>
      </w:r>
    </w:p>
    <w:p w:rsidR="00622722" w:rsidRDefault="00622722" w:rsidP="00315E99">
      <w:pPr>
        <w:pStyle w:val="ListParagraph"/>
        <w:numPr>
          <w:ilvl w:val="0"/>
          <w:numId w:val="20"/>
        </w:numPr>
        <w:ind w:right="566"/>
        <w:jc w:val="both"/>
        <w:rPr>
          <w:rFonts w:ascii="Arial"/>
          <w:sz w:val="24"/>
        </w:rPr>
      </w:pPr>
      <w:r w:rsidRPr="00315E99">
        <w:rPr>
          <w:rFonts w:ascii="Arial"/>
          <w:sz w:val="24"/>
        </w:rPr>
        <w:t>The minutes of the meeting of the</w:t>
      </w:r>
      <w:r>
        <w:rPr>
          <w:rFonts w:ascii="Arial"/>
          <w:sz w:val="24"/>
        </w:rPr>
        <w:t xml:space="preserve"> Policy &amp; Audit Committee held on the 16</w:t>
      </w:r>
      <w:r w:rsidRPr="00622722">
        <w:rPr>
          <w:rFonts w:ascii="Arial"/>
          <w:sz w:val="24"/>
          <w:vertAlign w:val="superscript"/>
        </w:rPr>
        <w:t>th</w:t>
      </w:r>
      <w:r>
        <w:rPr>
          <w:rFonts w:ascii="Arial"/>
          <w:sz w:val="24"/>
        </w:rPr>
        <w:t xml:space="preserve"> November 2015 be received and approved.</w:t>
      </w:r>
    </w:p>
    <w:p w:rsidR="003D73D7" w:rsidRDefault="003D73D7" w:rsidP="003D73D7">
      <w:pPr>
        <w:pStyle w:val="ListParagraph"/>
        <w:ind w:left="1070" w:right="566"/>
        <w:jc w:val="both"/>
        <w:rPr>
          <w:rFonts w:ascii="Arial"/>
          <w:sz w:val="24"/>
        </w:rPr>
      </w:pPr>
    </w:p>
    <w:p w:rsidR="00530F91" w:rsidRPr="0080757E" w:rsidRDefault="00F86B8F"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r>
        <w:rPr>
          <w:b/>
          <w:lang w:val="en-GB"/>
        </w:rPr>
        <w:t>111</w:t>
      </w:r>
      <w:r w:rsidR="0067779A" w:rsidRPr="0080757E">
        <w:rPr>
          <w:b/>
          <w:lang w:val="en-GB"/>
        </w:rPr>
        <w:t xml:space="preserve">. </w:t>
      </w:r>
      <w:r w:rsidR="0067779A" w:rsidRPr="0080757E">
        <w:rPr>
          <w:b/>
          <w:lang w:val="en-GB"/>
        </w:rPr>
        <w:tab/>
        <w:t>INFORMATION ARISING FROM THE MINUTES</w:t>
      </w:r>
      <w:r w:rsidR="00530F91" w:rsidRPr="0080757E">
        <w:rPr>
          <w:rFonts w:cs="Arial"/>
          <w:szCs w:val="24"/>
          <w:lang w:val="en-GB"/>
        </w:rPr>
        <w:t xml:space="preserve"> </w:t>
      </w:r>
    </w:p>
    <w:p w:rsidR="00530F91" w:rsidRPr="0080757E" w:rsidRDefault="00530F91" w:rsidP="00530F91">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Cs w:val="24"/>
          <w:lang w:val="en-GB"/>
        </w:rPr>
      </w:pPr>
    </w:p>
    <w:p w:rsidR="00E21511" w:rsidRDefault="00E21511" w:rsidP="00530F91">
      <w:pPr>
        <w:pStyle w:val="BodyText"/>
        <w:widowControl w:val="0"/>
        <w:tabs>
          <w:tab w:val="left" w:pos="487"/>
        </w:tabs>
        <w:kinsoku w:val="0"/>
        <w:ind w:right="566"/>
        <w:textAlignment w:val="auto"/>
        <w:rPr>
          <w:rFonts w:hAnsi="Calibri" w:cs="Times New Roman"/>
          <w:b/>
          <w:szCs w:val="22"/>
        </w:rPr>
      </w:pPr>
      <w:r>
        <w:rPr>
          <w:rFonts w:hAnsi="Calibri" w:cs="Times New Roman"/>
          <w:b/>
          <w:szCs w:val="22"/>
        </w:rPr>
        <w:t>Meeting of the Council 21</w:t>
      </w:r>
      <w:r w:rsidRPr="00E21511">
        <w:rPr>
          <w:rFonts w:hAnsi="Calibri" w:cs="Times New Roman"/>
          <w:b/>
          <w:szCs w:val="22"/>
          <w:vertAlign w:val="superscript"/>
        </w:rPr>
        <w:t>st</w:t>
      </w:r>
      <w:r>
        <w:rPr>
          <w:rFonts w:hAnsi="Calibri" w:cs="Times New Roman"/>
          <w:b/>
          <w:szCs w:val="22"/>
        </w:rPr>
        <w:t xml:space="preserve"> October 2015</w:t>
      </w:r>
    </w:p>
    <w:p w:rsidR="00E21511" w:rsidRPr="00E21511" w:rsidRDefault="00E21511" w:rsidP="00530F91">
      <w:pPr>
        <w:pStyle w:val="BodyText"/>
        <w:widowControl w:val="0"/>
        <w:tabs>
          <w:tab w:val="left" w:pos="487"/>
        </w:tabs>
        <w:kinsoku w:val="0"/>
        <w:ind w:right="566"/>
        <w:textAlignment w:val="auto"/>
        <w:rPr>
          <w:rFonts w:hAnsi="Calibri" w:cs="Times New Roman"/>
          <w:b/>
          <w:szCs w:val="22"/>
        </w:rPr>
      </w:pPr>
    </w:p>
    <w:p w:rsidR="00C660BA" w:rsidRDefault="008A62B4" w:rsidP="00530F91">
      <w:pPr>
        <w:pStyle w:val="BodyText"/>
        <w:widowControl w:val="0"/>
        <w:tabs>
          <w:tab w:val="left" w:pos="487"/>
        </w:tabs>
        <w:kinsoku w:val="0"/>
        <w:ind w:right="566"/>
        <w:textAlignment w:val="auto"/>
        <w:rPr>
          <w:rFonts w:hAnsi="Calibri" w:cs="Times New Roman"/>
          <w:szCs w:val="22"/>
        </w:rPr>
      </w:pPr>
      <w:r>
        <w:rPr>
          <w:rFonts w:hAnsi="Calibri" w:cs="Times New Roman"/>
          <w:szCs w:val="22"/>
        </w:rPr>
        <w:t xml:space="preserve">Minute </w:t>
      </w:r>
      <w:r w:rsidR="00622722">
        <w:rPr>
          <w:rFonts w:hAnsi="Calibri" w:cs="Times New Roman"/>
          <w:szCs w:val="22"/>
        </w:rPr>
        <w:t xml:space="preserve">87 </w:t>
      </w:r>
      <w:r w:rsidR="00622722">
        <w:rPr>
          <w:rFonts w:hAnsi="Calibri" w:cs="Times New Roman"/>
          <w:szCs w:val="22"/>
        </w:rPr>
        <w:t>–</w:t>
      </w:r>
      <w:r w:rsidR="00622722">
        <w:rPr>
          <w:rFonts w:hAnsi="Calibri" w:cs="Times New Roman"/>
          <w:szCs w:val="22"/>
        </w:rPr>
        <w:t xml:space="preserve"> Councillor Bithell asked the Town Manager if there was any further update regarding CC Viyella and whether he had spoken to the landlord regarding rentable price on the property.  The Town Manager had spoken to the Manager of CC Viyella who was unable to inform him who the new landlord of the property was.</w:t>
      </w:r>
    </w:p>
    <w:p w:rsidR="00622722" w:rsidRDefault="00622722" w:rsidP="00530F91">
      <w:pPr>
        <w:pStyle w:val="BodyText"/>
        <w:widowControl w:val="0"/>
        <w:tabs>
          <w:tab w:val="left" w:pos="487"/>
        </w:tabs>
        <w:kinsoku w:val="0"/>
        <w:ind w:right="566"/>
        <w:textAlignment w:val="auto"/>
        <w:rPr>
          <w:rFonts w:hAnsi="Calibri" w:cs="Times New Roman"/>
          <w:szCs w:val="22"/>
        </w:rPr>
      </w:pPr>
    </w:p>
    <w:p w:rsidR="00530F91" w:rsidRPr="0080757E" w:rsidRDefault="00F86B8F" w:rsidP="00530F91">
      <w:pPr>
        <w:ind w:right="566"/>
        <w:jc w:val="both"/>
        <w:rPr>
          <w:rFonts w:ascii="Arial"/>
          <w:b/>
          <w:sz w:val="24"/>
        </w:rPr>
      </w:pPr>
      <w:r>
        <w:rPr>
          <w:rFonts w:ascii="Arial"/>
          <w:b/>
          <w:sz w:val="24"/>
        </w:rPr>
        <w:t>112</w:t>
      </w:r>
      <w:r w:rsidR="00530F91" w:rsidRPr="0080757E">
        <w:rPr>
          <w:rFonts w:ascii="Arial"/>
          <w:b/>
          <w:sz w:val="24"/>
        </w:rPr>
        <w:t>. REPORT OF THE TOWN MANAGER</w:t>
      </w:r>
    </w:p>
    <w:p w:rsidR="001F1172" w:rsidRDefault="001F117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Members noted the previously circulated report from the Town Manager</w:t>
      </w:r>
      <w:r w:rsidR="0079546F">
        <w:rPr>
          <w:rFonts w:ascii="Arial" w:eastAsia="Times New Roman" w:hAnsi="Arial" w:cs="Arial"/>
          <w:color w:val="000000"/>
          <w:sz w:val="24"/>
          <w:szCs w:val="24"/>
        </w:rPr>
        <w:t>.</w:t>
      </w:r>
    </w:p>
    <w:p w:rsidR="00622722" w:rsidRDefault="0062272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 xml:space="preserve">The Town Manager gave a brief update on his report and informed members that he and the Town Clerk had met with Parking Services and expressed the urgency </w:t>
      </w:r>
      <w:r>
        <w:rPr>
          <w:rFonts w:ascii="Arial" w:eastAsia="Times New Roman" w:hAnsi="Arial" w:cs="Arial"/>
          <w:color w:val="000000"/>
          <w:sz w:val="24"/>
          <w:szCs w:val="24"/>
        </w:rPr>
        <w:lastRenderedPageBreak/>
        <w:t>regarding the parking revenue projects, but was still awaiting an update.  Heritage lighting had now been approved.</w:t>
      </w:r>
    </w:p>
    <w:p w:rsidR="00622722" w:rsidRDefault="0062272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The Town Manager had been pleased with the outcome of the recent Make it Mold marketing incentive, where local cafes offered free tea/coffee and a slice of cake.</w:t>
      </w:r>
    </w:p>
    <w:p w:rsidR="00622722" w:rsidRDefault="00622722" w:rsidP="001F1172">
      <w:pPr>
        <w:ind w:right="566"/>
        <w:jc w:val="both"/>
        <w:rPr>
          <w:rFonts w:ascii="Arial" w:eastAsia="Times New Roman" w:hAnsi="Arial" w:cs="Arial"/>
          <w:color w:val="000000"/>
          <w:sz w:val="24"/>
          <w:szCs w:val="24"/>
        </w:rPr>
      </w:pPr>
      <w:r>
        <w:rPr>
          <w:rFonts w:ascii="Arial" w:eastAsia="Times New Roman" w:hAnsi="Arial" w:cs="Arial"/>
          <w:color w:val="000000"/>
          <w:sz w:val="24"/>
          <w:szCs w:val="24"/>
        </w:rPr>
        <w:t>Buckley &amp; Mold Lions Prostrate Cancer event at St David’s Church Hall had been very well attended with 11 people identified as “red” which indicates needing treatment.</w:t>
      </w:r>
    </w:p>
    <w:p w:rsidR="00622722" w:rsidRPr="00FE3B7E" w:rsidRDefault="00622722" w:rsidP="001F1172">
      <w:pPr>
        <w:ind w:right="566"/>
        <w:jc w:val="both"/>
        <w:rPr>
          <w:rFonts w:ascii="Arial" w:eastAsia="Times New Roman" w:hAnsi="Arial" w:cs="Arial"/>
          <w:color w:val="000000"/>
          <w:sz w:val="24"/>
          <w:szCs w:val="24"/>
        </w:rPr>
      </w:pPr>
      <w:r w:rsidRPr="00FE3B7E">
        <w:rPr>
          <w:rFonts w:ascii="Arial" w:eastAsia="Times New Roman" w:hAnsi="Arial" w:cs="Arial"/>
          <w:color w:val="000000"/>
          <w:sz w:val="24"/>
          <w:szCs w:val="24"/>
        </w:rPr>
        <w:t>Small Business Saturday was being promoted in the town on Saturday 5</w:t>
      </w:r>
      <w:r w:rsidRPr="00FE3B7E">
        <w:rPr>
          <w:rFonts w:ascii="Arial" w:eastAsia="Times New Roman" w:hAnsi="Arial" w:cs="Arial"/>
          <w:color w:val="000000"/>
          <w:sz w:val="24"/>
          <w:szCs w:val="24"/>
          <w:vertAlign w:val="superscript"/>
        </w:rPr>
        <w:t>th</w:t>
      </w:r>
      <w:r w:rsidRPr="00FE3B7E">
        <w:rPr>
          <w:rFonts w:ascii="Arial" w:eastAsia="Times New Roman" w:hAnsi="Arial" w:cs="Arial"/>
          <w:color w:val="000000"/>
          <w:sz w:val="24"/>
          <w:szCs w:val="24"/>
        </w:rPr>
        <w:t xml:space="preserve"> December and local folk band The Cheesecutters had been booked to perform on the square along with a children’s puppeteer and the Town Manager asked for volunteers to help with the event.</w:t>
      </w:r>
    </w:p>
    <w:p w:rsidR="0047194B" w:rsidRPr="00FE3B7E" w:rsidRDefault="00DF4880" w:rsidP="00DF4880">
      <w:pPr>
        <w:spacing w:after="240" w:line="240" w:lineRule="auto"/>
        <w:ind w:left="720"/>
        <w:rPr>
          <w:rFonts w:ascii="Arial" w:eastAsia="Times New Roman" w:hAnsi="Arial" w:cs="Arial"/>
          <w:color w:val="000000"/>
          <w:sz w:val="24"/>
          <w:szCs w:val="24"/>
        </w:rPr>
      </w:pPr>
      <w:r w:rsidRPr="00FE3B7E">
        <w:rPr>
          <w:rFonts w:ascii="Arial" w:eastAsia="Times New Roman" w:hAnsi="Arial" w:cs="Arial"/>
          <w:b/>
          <w:sz w:val="24"/>
          <w:szCs w:val="24"/>
        </w:rPr>
        <w:t>Resolved</w:t>
      </w:r>
      <w:r w:rsidRPr="00FE3B7E">
        <w:rPr>
          <w:rFonts w:cs="Arial"/>
          <w:b/>
          <w:szCs w:val="24"/>
        </w:rPr>
        <w:t>:</w:t>
      </w:r>
      <w:r w:rsidRPr="00FE3B7E">
        <w:rPr>
          <w:rFonts w:cs="Arial"/>
          <w:szCs w:val="24"/>
        </w:rPr>
        <w:t xml:space="preserve"> </w:t>
      </w:r>
      <w:r w:rsidRPr="00FE3B7E">
        <w:rPr>
          <w:rFonts w:ascii="Arial" w:eastAsia="Times New Roman" w:hAnsi="Arial" w:cs="Arial"/>
          <w:color w:val="000000"/>
          <w:sz w:val="24"/>
          <w:szCs w:val="24"/>
        </w:rPr>
        <w:t xml:space="preserve">It was </w:t>
      </w:r>
      <w:r w:rsidR="00C64D1F" w:rsidRPr="00FE3B7E">
        <w:rPr>
          <w:rFonts w:ascii="Arial" w:eastAsia="Times New Roman" w:hAnsi="Arial" w:cs="Arial"/>
          <w:color w:val="000000"/>
          <w:sz w:val="24"/>
          <w:szCs w:val="24"/>
        </w:rPr>
        <w:t xml:space="preserve">resolved </w:t>
      </w:r>
      <w:r w:rsidRPr="00FE3B7E">
        <w:rPr>
          <w:rFonts w:ascii="Arial" w:eastAsia="Times New Roman" w:hAnsi="Arial" w:cs="Arial"/>
          <w:color w:val="000000"/>
          <w:sz w:val="24"/>
          <w:szCs w:val="24"/>
        </w:rPr>
        <w:t>to note the report</w:t>
      </w:r>
    </w:p>
    <w:p w:rsidR="00622722" w:rsidRPr="00FE3B7E" w:rsidRDefault="00622722" w:rsidP="0062272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b/>
          <w:lang w:val="en-GB"/>
        </w:rPr>
      </w:pPr>
      <w:r w:rsidRPr="00FE3B7E">
        <w:rPr>
          <w:rFonts w:cs="Arial"/>
          <w:b/>
          <w:lang w:val="en-GB"/>
        </w:rPr>
        <w:t>The Town Manager left the meeting at 7.00pm</w:t>
      </w:r>
    </w:p>
    <w:p w:rsidR="00622722" w:rsidRPr="00FE3B7E" w:rsidRDefault="00622722" w:rsidP="00DF4880">
      <w:pPr>
        <w:spacing w:after="240" w:line="240" w:lineRule="auto"/>
        <w:ind w:left="720"/>
        <w:rPr>
          <w:rFonts w:cs="Arial"/>
        </w:rPr>
      </w:pPr>
    </w:p>
    <w:p w:rsidR="00622722" w:rsidRPr="00FE3B7E" w:rsidRDefault="00F86B8F" w:rsidP="00622722">
      <w:pPr>
        <w:ind w:right="566"/>
        <w:jc w:val="both"/>
        <w:rPr>
          <w:rFonts w:ascii="Arial" w:hAnsi="Arial" w:cs="Arial"/>
          <w:b/>
          <w:sz w:val="24"/>
          <w:szCs w:val="24"/>
        </w:rPr>
      </w:pPr>
      <w:r>
        <w:rPr>
          <w:rFonts w:ascii="Arial" w:hAnsi="Arial" w:cs="Arial"/>
          <w:b/>
          <w:sz w:val="24"/>
          <w:szCs w:val="24"/>
        </w:rPr>
        <w:t>113</w:t>
      </w:r>
      <w:r w:rsidR="00622722" w:rsidRPr="00FE3B7E">
        <w:rPr>
          <w:rFonts w:ascii="Arial" w:hAnsi="Arial" w:cs="Arial"/>
          <w:b/>
          <w:sz w:val="24"/>
          <w:szCs w:val="24"/>
        </w:rPr>
        <w:t>.</w:t>
      </w:r>
      <w:r w:rsidR="00622722" w:rsidRPr="00FE3B7E">
        <w:rPr>
          <w:rFonts w:ascii="Arial" w:hAnsi="Arial" w:cs="Arial"/>
          <w:b/>
          <w:sz w:val="24"/>
          <w:szCs w:val="24"/>
        </w:rPr>
        <w:tab/>
        <w:t>POLICY AND AUDIT COMMITTEE RECOMENDATIONS</w:t>
      </w:r>
    </w:p>
    <w:p w:rsidR="00622722" w:rsidRPr="00FE3B7E" w:rsidRDefault="00622722" w:rsidP="00622722">
      <w:pPr>
        <w:pStyle w:val="DefaultText"/>
        <w:suppressAutoHyphens/>
        <w:jc w:val="both"/>
        <w:rPr>
          <w:rFonts w:cs="Arial"/>
          <w:szCs w:val="24"/>
        </w:rPr>
      </w:pPr>
      <w:r w:rsidRPr="00FE3B7E">
        <w:rPr>
          <w:rFonts w:cs="Arial"/>
          <w:szCs w:val="24"/>
        </w:rPr>
        <w:t>Members considered the previously circulated minutes from the Policy &amp; Audit Committee meeting held on the 16</w:t>
      </w:r>
      <w:r w:rsidRPr="00FE3B7E">
        <w:rPr>
          <w:rFonts w:cs="Arial"/>
          <w:szCs w:val="24"/>
          <w:vertAlign w:val="superscript"/>
        </w:rPr>
        <w:t>th</w:t>
      </w:r>
      <w:r w:rsidRPr="00FE3B7E">
        <w:rPr>
          <w:rFonts w:cs="Arial"/>
          <w:szCs w:val="24"/>
        </w:rPr>
        <w:t xml:space="preserve"> November and the recommendations.</w:t>
      </w:r>
    </w:p>
    <w:p w:rsidR="00622722" w:rsidRPr="00FE3B7E" w:rsidRDefault="00622722" w:rsidP="00622722">
      <w:pPr>
        <w:pStyle w:val="DefaultText"/>
        <w:suppressAutoHyphens/>
        <w:jc w:val="both"/>
        <w:rPr>
          <w:rFonts w:cs="Arial"/>
          <w:szCs w:val="24"/>
        </w:rPr>
      </w:pPr>
    </w:p>
    <w:p w:rsidR="00622722" w:rsidRPr="00FE3B7E" w:rsidRDefault="00F86B8F" w:rsidP="00622722">
      <w:pPr>
        <w:pStyle w:val="DefaultText"/>
        <w:suppressAutoHyphens/>
        <w:jc w:val="both"/>
        <w:rPr>
          <w:rFonts w:cs="Arial"/>
          <w:b/>
          <w:szCs w:val="24"/>
        </w:rPr>
      </w:pPr>
      <w:r>
        <w:rPr>
          <w:rFonts w:cs="Arial"/>
          <w:b/>
          <w:szCs w:val="24"/>
        </w:rPr>
        <w:t>113</w:t>
      </w:r>
      <w:r w:rsidR="006510EC">
        <w:rPr>
          <w:rFonts w:cs="Arial"/>
          <w:b/>
          <w:szCs w:val="24"/>
        </w:rPr>
        <w:t xml:space="preserve">.1 </w:t>
      </w:r>
      <w:r w:rsidR="00622722" w:rsidRPr="00FE3B7E">
        <w:rPr>
          <w:rFonts w:cs="Arial"/>
          <w:b/>
          <w:szCs w:val="24"/>
        </w:rPr>
        <w:t>Appointment of Internal Auditor.</w:t>
      </w:r>
    </w:p>
    <w:p w:rsidR="00622722" w:rsidRPr="00FE3B7E" w:rsidRDefault="00622722" w:rsidP="00622722">
      <w:pPr>
        <w:pStyle w:val="DefaultText"/>
        <w:suppressAutoHyphens/>
        <w:jc w:val="both"/>
        <w:rPr>
          <w:rFonts w:cs="Arial"/>
          <w:szCs w:val="24"/>
        </w:rPr>
      </w:pPr>
      <w:r w:rsidRPr="00FE3B7E">
        <w:rPr>
          <w:rFonts w:cs="Arial"/>
          <w:szCs w:val="24"/>
        </w:rPr>
        <w:t>The Town Clerk had spoken to a number of other Town Council</w:t>
      </w:r>
      <w:r w:rsidR="00F63A25">
        <w:rPr>
          <w:rFonts w:cs="Arial"/>
          <w:szCs w:val="24"/>
        </w:rPr>
        <w:t>s</w:t>
      </w:r>
      <w:r w:rsidRPr="00FE3B7E">
        <w:rPr>
          <w:rFonts w:cs="Arial"/>
          <w:szCs w:val="24"/>
        </w:rPr>
        <w:t xml:space="preserve"> who had recommended JDH Business Services.  The Policy &amp; Audit committee recommended the full Council appoint JDH Business Services for 2015/16 for end </w:t>
      </w:r>
      <w:r w:rsidR="003E1680" w:rsidRPr="00FE3B7E">
        <w:rPr>
          <w:rFonts w:cs="Arial"/>
          <w:szCs w:val="24"/>
        </w:rPr>
        <w:t>of</w:t>
      </w:r>
      <w:r w:rsidRPr="00FE3B7E">
        <w:rPr>
          <w:rFonts w:cs="Arial"/>
          <w:szCs w:val="24"/>
        </w:rPr>
        <w:t xml:space="preserve"> year auditing and review the contract again in 2016/2017.</w:t>
      </w:r>
    </w:p>
    <w:p w:rsidR="00622722" w:rsidRPr="00FE3B7E" w:rsidRDefault="00622722" w:rsidP="00622722">
      <w:pPr>
        <w:pStyle w:val="DefaultText"/>
        <w:suppressAutoHyphens/>
        <w:jc w:val="both"/>
        <w:rPr>
          <w:rFonts w:cs="Arial"/>
          <w:szCs w:val="24"/>
        </w:rPr>
      </w:pPr>
    </w:p>
    <w:p w:rsidR="00622722" w:rsidRPr="00FE3B7E" w:rsidRDefault="00622722" w:rsidP="00622722">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w w:val="105"/>
        </w:rPr>
      </w:pPr>
      <w:r w:rsidRPr="00FE3B7E">
        <w:rPr>
          <w:rFonts w:cs="Arial"/>
          <w:szCs w:val="24"/>
        </w:rPr>
        <w:t xml:space="preserve">Councillor Bithell asked the Town Clerk to follow up on his previous request regarding </w:t>
      </w:r>
      <w:r w:rsidRPr="00FE3B7E">
        <w:rPr>
          <w:w w:val="105"/>
        </w:rPr>
        <w:t>the accountant was not in Wales but based in England and asked the Town Clerk to speak to the Welsh Audit Office to ask why a company in Wales was not appointed.</w:t>
      </w:r>
    </w:p>
    <w:p w:rsidR="00622722" w:rsidRPr="00FE3B7E" w:rsidRDefault="00622722" w:rsidP="00622722">
      <w:pPr>
        <w:pStyle w:val="DefaultText"/>
        <w:suppressAutoHyphens/>
        <w:jc w:val="both"/>
        <w:rPr>
          <w:rFonts w:cs="Arial"/>
          <w:szCs w:val="24"/>
        </w:rPr>
      </w:pPr>
    </w:p>
    <w:p w:rsidR="00622722" w:rsidRPr="00FE3B7E" w:rsidRDefault="00622722" w:rsidP="00622722">
      <w:pPr>
        <w:pStyle w:val="DefaultText"/>
        <w:suppressAutoHyphens/>
        <w:jc w:val="both"/>
        <w:rPr>
          <w:rFonts w:cs="Arial"/>
          <w:szCs w:val="24"/>
        </w:rPr>
      </w:pPr>
    </w:p>
    <w:p w:rsidR="00622722" w:rsidRPr="00FE3B7E" w:rsidRDefault="006510EC" w:rsidP="00622722">
      <w:pPr>
        <w:pStyle w:val="DefaultText"/>
        <w:suppressAutoHyphens/>
        <w:jc w:val="both"/>
        <w:rPr>
          <w:rFonts w:cs="Arial"/>
          <w:szCs w:val="24"/>
        </w:rPr>
      </w:pPr>
      <w:r>
        <w:rPr>
          <w:rFonts w:cs="Arial"/>
          <w:b/>
          <w:szCs w:val="24"/>
        </w:rPr>
        <w:t>11</w:t>
      </w:r>
      <w:r w:rsidR="00F86B8F">
        <w:rPr>
          <w:rFonts w:cs="Arial"/>
          <w:b/>
          <w:szCs w:val="24"/>
        </w:rPr>
        <w:t>3</w:t>
      </w:r>
      <w:r>
        <w:rPr>
          <w:rFonts w:cs="Arial"/>
          <w:b/>
          <w:szCs w:val="24"/>
        </w:rPr>
        <w:t xml:space="preserve">.2 </w:t>
      </w:r>
      <w:r w:rsidR="00622722" w:rsidRPr="00FE3B7E">
        <w:rPr>
          <w:rFonts w:cs="Arial"/>
          <w:b/>
          <w:szCs w:val="24"/>
        </w:rPr>
        <w:t>Welsh Language Scheme.</w:t>
      </w:r>
    </w:p>
    <w:p w:rsidR="00FF6EE3" w:rsidRPr="00FE3B7E" w:rsidRDefault="00622722" w:rsidP="00622722">
      <w:pPr>
        <w:pStyle w:val="DefaultText"/>
        <w:suppressAutoHyphens/>
        <w:jc w:val="both"/>
        <w:rPr>
          <w:rFonts w:cs="Arial"/>
          <w:szCs w:val="24"/>
        </w:rPr>
      </w:pPr>
      <w:r w:rsidRPr="00FE3B7E">
        <w:rPr>
          <w:rFonts w:cs="Arial"/>
          <w:szCs w:val="24"/>
        </w:rPr>
        <w:t>The Town Clerk informed members that a number of residents, following the distribution of the Town Plan leaflet had been disappointed that a Welsh version had not been delivered and that the Town Council had not met their obligations under the adopted Welsh Language Scheme</w:t>
      </w:r>
      <w:r w:rsidR="00FE3B7E" w:rsidRPr="00FE3B7E">
        <w:rPr>
          <w:rFonts w:cs="Arial"/>
          <w:szCs w:val="24"/>
        </w:rPr>
        <w:t xml:space="preserve"> of 2007</w:t>
      </w:r>
      <w:r w:rsidR="009E1175" w:rsidRPr="00FE3B7E">
        <w:rPr>
          <w:rFonts w:cs="Arial"/>
          <w:szCs w:val="24"/>
        </w:rPr>
        <w:t xml:space="preserve"> which included having a bilingual website introduced by 2009. </w:t>
      </w:r>
    </w:p>
    <w:p w:rsidR="00FF6EE3" w:rsidRPr="00FE3B7E" w:rsidRDefault="00FF6EE3" w:rsidP="00622722">
      <w:pPr>
        <w:pStyle w:val="DefaultText"/>
        <w:suppressAutoHyphens/>
        <w:jc w:val="both"/>
        <w:rPr>
          <w:rFonts w:cs="Arial"/>
          <w:szCs w:val="24"/>
        </w:rPr>
      </w:pPr>
    </w:p>
    <w:p w:rsidR="00FF6EE3" w:rsidRPr="00FE3B7E" w:rsidRDefault="00FF6EE3" w:rsidP="00622722">
      <w:pPr>
        <w:pStyle w:val="DefaultText"/>
        <w:suppressAutoHyphens/>
        <w:jc w:val="both"/>
        <w:rPr>
          <w:rFonts w:cs="Arial"/>
          <w:szCs w:val="24"/>
        </w:rPr>
      </w:pPr>
      <w:r w:rsidRPr="00FE3B7E">
        <w:rPr>
          <w:rFonts w:cs="Arial"/>
          <w:szCs w:val="24"/>
        </w:rPr>
        <w:t xml:space="preserve">The Town Clerk informed members that </w:t>
      </w:r>
      <w:r w:rsidR="00D46FDB" w:rsidRPr="00FE3B7E">
        <w:rPr>
          <w:rFonts w:cs="Arial"/>
          <w:szCs w:val="24"/>
        </w:rPr>
        <w:t>statutory</w:t>
      </w:r>
      <w:r w:rsidRPr="00FE3B7E">
        <w:rPr>
          <w:rFonts w:cs="Arial"/>
          <w:szCs w:val="24"/>
        </w:rPr>
        <w:t xml:space="preserve"> guidance regarding the </w:t>
      </w:r>
      <w:r w:rsidR="00E21511">
        <w:rPr>
          <w:rFonts w:cs="Arial"/>
          <w:szCs w:val="24"/>
        </w:rPr>
        <w:t>Welsh Language Measure 2011</w:t>
      </w:r>
      <w:r w:rsidRPr="00FE3B7E">
        <w:rPr>
          <w:rFonts w:cs="Arial"/>
          <w:szCs w:val="24"/>
        </w:rPr>
        <w:t xml:space="preserve"> was only available to County Councils</w:t>
      </w:r>
      <w:r w:rsidR="00D46FDB" w:rsidRPr="00FE3B7E">
        <w:rPr>
          <w:rFonts w:cs="Arial"/>
          <w:szCs w:val="24"/>
        </w:rPr>
        <w:t xml:space="preserve"> and that </w:t>
      </w:r>
      <w:r w:rsidR="00E21511">
        <w:rPr>
          <w:rFonts w:cs="Arial"/>
          <w:szCs w:val="24"/>
        </w:rPr>
        <w:t>One Voice Wales were</w:t>
      </w:r>
      <w:r w:rsidR="00D46FDB" w:rsidRPr="00FE3B7E">
        <w:rPr>
          <w:rFonts w:cs="Arial"/>
          <w:szCs w:val="24"/>
        </w:rPr>
        <w:t xml:space="preserve"> awaiting </w:t>
      </w:r>
      <w:r w:rsidR="00E21511">
        <w:rPr>
          <w:rFonts w:cs="Arial"/>
          <w:szCs w:val="24"/>
        </w:rPr>
        <w:t>guidance for the Town &amp; Community Council sector on the Measure.</w:t>
      </w:r>
    </w:p>
    <w:p w:rsidR="00D46FDB" w:rsidRPr="00FE3B7E" w:rsidRDefault="00D46FDB" w:rsidP="00622722">
      <w:pPr>
        <w:pStyle w:val="DefaultText"/>
        <w:suppressAutoHyphens/>
        <w:jc w:val="both"/>
        <w:rPr>
          <w:rFonts w:cs="Arial"/>
          <w:szCs w:val="24"/>
        </w:rPr>
      </w:pPr>
    </w:p>
    <w:p w:rsidR="003E1680" w:rsidRDefault="009E1175" w:rsidP="003E1680">
      <w:pPr>
        <w:pStyle w:val="DefaultText"/>
        <w:suppressAutoHyphens/>
        <w:jc w:val="both"/>
        <w:rPr>
          <w:rFonts w:cs="Arial"/>
          <w:szCs w:val="24"/>
        </w:rPr>
      </w:pPr>
      <w:r w:rsidRPr="00FE3B7E">
        <w:rPr>
          <w:rFonts w:cs="Arial"/>
          <w:szCs w:val="24"/>
        </w:rPr>
        <w:t>The Town Clerk had made enquiries regarding a bilingual website and the Policy &amp; Audit Committee recommended to approve the introduction of bilingual website and assoc</w:t>
      </w:r>
      <w:r w:rsidR="003E1680">
        <w:rPr>
          <w:rFonts w:cs="Arial"/>
          <w:szCs w:val="24"/>
        </w:rPr>
        <w:t>iated costs (</w:t>
      </w:r>
      <w:r w:rsidRPr="00FE3B7E">
        <w:rPr>
          <w:rFonts w:cs="Arial"/>
          <w:szCs w:val="24"/>
        </w:rPr>
        <w:t>estimated to be £3,500</w:t>
      </w:r>
      <w:r w:rsidR="003E1680">
        <w:rPr>
          <w:rFonts w:cs="Arial"/>
          <w:szCs w:val="24"/>
        </w:rPr>
        <w:t xml:space="preserve">) and for the funds to come from the monies </w:t>
      </w:r>
      <w:r w:rsidRPr="00FE3B7E">
        <w:rPr>
          <w:rFonts w:cs="Arial"/>
          <w:szCs w:val="24"/>
        </w:rPr>
        <w:t>held in reserves.</w:t>
      </w:r>
      <w:r w:rsidR="00C46948" w:rsidRPr="00FE3B7E">
        <w:rPr>
          <w:rFonts w:cs="Arial"/>
          <w:szCs w:val="24"/>
        </w:rPr>
        <w:t xml:space="preserve">  The Town Clerk gave members a breakdown of the cost; for the translation of </w:t>
      </w:r>
      <w:r w:rsidR="00C46948" w:rsidRPr="00FE3B7E">
        <w:rPr>
          <w:rFonts w:cs="Arial"/>
          <w:szCs w:val="24"/>
        </w:rPr>
        <w:lastRenderedPageBreak/>
        <w:t>the existing website it would be approximately £2,500 (based on 0.09p per word) and the</w:t>
      </w:r>
      <w:r w:rsidR="003E1680">
        <w:rPr>
          <w:rFonts w:cs="Arial"/>
          <w:szCs w:val="24"/>
        </w:rPr>
        <w:t xml:space="preserve"> </w:t>
      </w:r>
      <w:r w:rsidR="00C46948" w:rsidRPr="00FE3B7E">
        <w:rPr>
          <w:rFonts w:cs="Arial"/>
          <w:szCs w:val="24"/>
        </w:rPr>
        <w:t>website provider would be able to imp</w:t>
      </w:r>
      <w:r w:rsidR="003E1680">
        <w:rPr>
          <w:rFonts w:cs="Arial"/>
          <w:szCs w:val="24"/>
        </w:rPr>
        <w:t xml:space="preserve">lement at a cost of £950 approximately.  The </w:t>
      </w:r>
      <w:r w:rsidR="003E1680" w:rsidRPr="003E1680">
        <w:rPr>
          <w:rFonts w:cs="Arial"/>
          <w:szCs w:val="24"/>
        </w:rPr>
        <w:t xml:space="preserve">implementation </w:t>
      </w:r>
      <w:r w:rsidR="003E1680">
        <w:rPr>
          <w:rFonts w:cs="Arial"/>
          <w:szCs w:val="24"/>
        </w:rPr>
        <w:t xml:space="preserve">of a bilingual website would take a </w:t>
      </w:r>
      <w:r w:rsidR="00D43470">
        <w:rPr>
          <w:rFonts w:cs="Arial"/>
          <w:szCs w:val="24"/>
        </w:rPr>
        <w:t>few</w:t>
      </w:r>
      <w:r w:rsidR="003E1680">
        <w:rPr>
          <w:rFonts w:cs="Arial"/>
          <w:szCs w:val="24"/>
        </w:rPr>
        <w:t xml:space="preserve"> of months to complete</w:t>
      </w:r>
      <w:r w:rsidR="00871AB0">
        <w:rPr>
          <w:rFonts w:cs="Arial"/>
          <w:szCs w:val="24"/>
        </w:rPr>
        <w:t xml:space="preserve"> and work would commence in January 2016.</w:t>
      </w:r>
    </w:p>
    <w:p w:rsidR="00C46948" w:rsidRPr="00FE3B7E" w:rsidRDefault="00C46948" w:rsidP="00622722">
      <w:pPr>
        <w:pStyle w:val="DefaultText"/>
        <w:suppressAutoHyphens/>
        <w:jc w:val="both"/>
        <w:rPr>
          <w:rFonts w:cs="Arial"/>
          <w:szCs w:val="24"/>
        </w:rPr>
      </w:pPr>
    </w:p>
    <w:p w:rsidR="00C46948" w:rsidRPr="00FE3B7E" w:rsidRDefault="00C46948" w:rsidP="00622722">
      <w:pPr>
        <w:pStyle w:val="DefaultText"/>
        <w:suppressAutoHyphens/>
        <w:jc w:val="both"/>
        <w:rPr>
          <w:rFonts w:cs="Arial"/>
          <w:szCs w:val="24"/>
        </w:rPr>
      </w:pPr>
      <w:r w:rsidRPr="00FE3B7E">
        <w:rPr>
          <w:rFonts w:cs="Arial"/>
          <w:szCs w:val="24"/>
        </w:rPr>
        <w:t xml:space="preserve">The Town Clerk would make enquires with Menter Iaith regarding a volunteer to maintain the </w:t>
      </w:r>
      <w:r w:rsidR="003E1680">
        <w:rPr>
          <w:rFonts w:cs="Arial"/>
          <w:szCs w:val="24"/>
        </w:rPr>
        <w:t xml:space="preserve">Welsh side of the </w:t>
      </w:r>
      <w:r w:rsidRPr="00FE3B7E">
        <w:rPr>
          <w:rFonts w:cs="Arial"/>
          <w:szCs w:val="24"/>
        </w:rPr>
        <w:t>website.</w:t>
      </w:r>
    </w:p>
    <w:p w:rsidR="00C46948" w:rsidRPr="00FE3B7E" w:rsidRDefault="00C46948" w:rsidP="00622722">
      <w:pPr>
        <w:pStyle w:val="DefaultText"/>
        <w:suppressAutoHyphens/>
        <w:jc w:val="both"/>
        <w:rPr>
          <w:rFonts w:cs="Arial"/>
          <w:szCs w:val="24"/>
        </w:rPr>
      </w:pPr>
    </w:p>
    <w:p w:rsidR="00C46948" w:rsidRPr="00FE3B7E" w:rsidRDefault="00C46948" w:rsidP="00622722">
      <w:pPr>
        <w:pStyle w:val="DefaultText"/>
        <w:suppressAutoHyphens/>
        <w:jc w:val="both"/>
        <w:rPr>
          <w:rFonts w:cs="Arial"/>
          <w:szCs w:val="24"/>
        </w:rPr>
      </w:pPr>
      <w:r w:rsidRPr="00FE3B7E">
        <w:rPr>
          <w:rFonts w:cs="Arial"/>
          <w:szCs w:val="24"/>
        </w:rPr>
        <w:t xml:space="preserve">The Town Clerk informed members that the budget for translation </w:t>
      </w:r>
      <w:r w:rsidR="003E1680">
        <w:rPr>
          <w:rFonts w:cs="Arial"/>
          <w:szCs w:val="24"/>
        </w:rPr>
        <w:t xml:space="preserve">costs would need to be </w:t>
      </w:r>
      <w:r w:rsidR="00E21511">
        <w:rPr>
          <w:rFonts w:cs="Arial"/>
          <w:szCs w:val="24"/>
        </w:rPr>
        <w:t>increased</w:t>
      </w:r>
      <w:r w:rsidR="003E1680">
        <w:rPr>
          <w:rFonts w:cs="Arial"/>
          <w:szCs w:val="24"/>
        </w:rPr>
        <w:t xml:space="preserve"> for 2016/2017</w:t>
      </w:r>
    </w:p>
    <w:p w:rsidR="00C46948" w:rsidRPr="00FE3B7E" w:rsidRDefault="00C46948" w:rsidP="00622722">
      <w:pPr>
        <w:pStyle w:val="DefaultText"/>
        <w:suppressAutoHyphens/>
        <w:jc w:val="both"/>
        <w:rPr>
          <w:rFonts w:cs="Arial"/>
          <w:szCs w:val="24"/>
        </w:rPr>
      </w:pPr>
    </w:p>
    <w:p w:rsidR="00C46948" w:rsidRPr="00FE3B7E" w:rsidRDefault="00FE3B7E" w:rsidP="00622722">
      <w:pPr>
        <w:pStyle w:val="DefaultText"/>
        <w:suppressAutoHyphens/>
        <w:jc w:val="both"/>
        <w:rPr>
          <w:rFonts w:cs="Arial"/>
          <w:szCs w:val="24"/>
        </w:rPr>
      </w:pPr>
      <w:r w:rsidRPr="00FE3B7E">
        <w:rPr>
          <w:rFonts w:cs="Arial"/>
          <w:szCs w:val="24"/>
        </w:rPr>
        <w:t xml:space="preserve">Councillor Guest suggested </w:t>
      </w:r>
      <w:r w:rsidR="00C46948" w:rsidRPr="00FE3B7E">
        <w:rPr>
          <w:rFonts w:cs="Arial"/>
          <w:szCs w:val="24"/>
        </w:rPr>
        <w:t>the Town Clerk approach other Town Councils to see if costs of employing a translator could be shared.</w:t>
      </w:r>
    </w:p>
    <w:p w:rsidR="00C46948" w:rsidRPr="00FE3B7E" w:rsidRDefault="00C46948" w:rsidP="00622722">
      <w:pPr>
        <w:pStyle w:val="DefaultText"/>
        <w:suppressAutoHyphens/>
        <w:jc w:val="both"/>
        <w:rPr>
          <w:rFonts w:cs="Arial"/>
          <w:szCs w:val="24"/>
        </w:rPr>
      </w:pPr>
    </w:p>
    <w:p w:rsidR="00FE3B7E" w:rsidRDefault="00FE3B7E" w:rsidP="00622722">
      <w:pPr>
        <w:pStyle w:val="DefaultText"/>
        <w:suppressAutoHyphens/>
        <w:jc w:val="both"/>
        <w:rPr>
          <w:rFonts w:cs="Arial"/>
          <w:szCs w:val="24"/>
        </w:rPr>
      </w:pPr>
      <w:r w:rsidRPr="00FE3B7E">
        <w:rPr>
          <w:rFonts w:cs="Arial"/>
          <w:szCs w:val="24"/>
        </w:rPr>
        <w:t xml:space="preserve">Councillor Guest asked whether the Welsh Language Scheme of 2007 should be reviewed, </w:t>
      </w:r>
      <w:r w:rsidR="003E1680">
        <w:rPr>
          <w:rFonts w:cs="Arial"/>
          <w:szCs w:val="24"/>
        </w:rPr>
        <w:t xml:space="preserve">whether </w:t>
      </w:r>
      <w:r w:rsidRPr="00FE3B7E">
        <w:rPr>
          <w:rFonts w:cs="Arial"/>
          <w:szCs w:val="24"/>
        </w:rPr>
        <w:t xml:space="preserve">it </w:t>
      </w:r>
      <w:r w:rsidR="00E21511">
        <w:rPr>
          <w:rFonts w:cs="Arial"/>
          <w:szCs w:val="24"/>
        </w:rPr>
        <w:t xml:space="preserve">was </w:t>
      </w:r>
      <w:r w:rsidRPr="00FE3B7E">
        <w:rPr>
          <w:rFonts w:cs="Arial"/>
          <w:szCs w:val="24"/>
        </w:rPr>
        <w:t>sustainable and what are the consequences</w:t>
      </w:r>
      <w:r w:rsidR="006510EC">
        <w:rPr>
          <w:rFonts w:cs="Arial"/>
          <w:szCs w:val="24"/>
        </w:rPr>
        <w:t xml:space="preserve"> if not followed</w:t>
      </w:r>
      <w:r w:rsidRPr="00FE3B7E">
        <w:rPr>
          <w:rFonts w:cs="Arial"/>
          <w:szCs w:val="24"/>
        </w:rPr>
        <w:t xml:space="preserve">.  The Town Clerk informed members the Welsh Language Scheme was a three tiered scheme </w:t>
      </w:r>
      <w:r w:rsidR="006510EC" w:rsidRPr="00FE3B7E">
        <w:rPr>
          <w:rFonts w:cs="Arial"/>
          <w:szCs w:val="24"/>
        </w:rPr>
        <w:t>depending</w:t>
      </w:r>
      <w:r w:rsidRPr="00FE3B7E">
        <w:rPr>
          <w:rFonts w:cs="Arial"/>
          <w:szCs w:val="24"/>
        </w:rPr>
        <w:t xml:space="preserve"> on the amount of Welsh spoke</w:t>
      </w:r>
      <w:r w:rsidR="00E21511">
        <w:rPr>
          <w:rFonts w:cs="Arial"/>
          <w:szCs w:val="24"/>
        </w:rPr>
        <w:t>n</w:t>
      </w:r>
      <w:r w:rsidRPr="00FE3B7E">
        <w:rPr>
          <w:rFonts w:cs="Arial"/>
          <w:szCs w:val="24"/>
        </w:rPr>
        <w:t xml:space="preserve"> </w:t>
      </w:r>
      <w:r w:rsidR="006510EC">
        <w:rPr>
          <w:rFonts w:cs="Arial"/>
          <w:szCs w:val="24"/>
        </w:rPr>
        <w:t>with</w:t>
      </w:r>
      <w:r w:rsidRPr="00FE3B7E">
        <w:rPr>
          <w:rFonts w:cs="Arial"/>
          <w:szCs w:val="24"/>
        </w:rPr>
        <w:t xml:space="preserve">in the </w:t>
      </w:r>
      <w:r w:rsidR="006510EC" w:rsidRPr="00FE3B7E">
        <w:rPr>
          <w:rFonts w:cs="Arial"/>
          <w:szCs w:val="24"/>
        </w:rPr>
        <w:t>community</w:t>
      </w:r>
      <w:r w:rsidRPr="00FE3B7E">
        <w:rPr>
          <w:rFonts w:cs="Arial"/>
          <w:szCs w:val="24"/>
        </w:rPr>
        <w:t xml:space="preserve"> and that the Council had committed to the lowest </w:t>
      </w:r>
      <w:r w:rsidR="006510EC" w:rsidRPr="00FE3B7E">
        <w:rPr>
          <w:rFonts w:cs="Arial"/>
          <w:szCs w:val="24"/>
        </w:rPr>
        <w:t>scheme</w:t>
      </w:r>
      <w:r w:rsidRPr="00FE3B7E">
        <w:rPr>
          <w:rFonts w:cs="Arial"/>
          <w:szCs w:val="24"/>
        </w:rPr>
        <w:t xml:space="preserve"> in 2007 and were not able to review or change until the </w:t>
      </w:r>
      <w:proofErr w:type="gramStart"/>
      <w:r w:rsidRPr="00FE3B7E">
        <w:rPr>
          <w:rFonts w:cs="Arial"/>
          <w:szCs w:val="24"/>
        </w:rPr>
        <w:t>2011  Welsh</w:t>
      </w:r>
      <w:proofErr w:type="gramEnd"/>
      <w:r w:rsidRPr="00FE3B7E">
        <w:rPr>
          <w:rFonts w:cs="Arial"/>
          <w:szCs w:val="24"/>
        </w:rPr>
        <w:t xml:space="preserve"> Guidance Measure</w:t>
      </w:r>
      <w:r w:rsidR="006510EC">
        <w:rPr>
          <w:rFonts w:cs="Arial"/>
          <w:szCs w:val="24"/>
        </w:rPr>
        <w:t xml:space="preserve"> was updated and </w:t>
      </w:r>
      <w:r w:rsidRPr="00FE3B7E">
        <w:rPr>
          <w:rFonts w:cs="Arial"/>
          <w:szCs w:val="24"/>
        </w:rPr>
        <w:t>available</w:t>
      </w:r>
      <w:r w:rsidR="006510EC">
        <w:rPr>
          <w:rFonts w:cs="Arial"/>
          <w:szCs w:val="24"/>
        </w:rPr>
        <w:t>.</w:t>
      </w:r>
    </w:p>
    <w:p w:rsidR="006510EC" w:rsidRDefault="006510EC" w:rsidP="00622722">
      <w:pPr>
        <w:pStyle w:val="DefaultText"/>
        <w:suppressAutoHyphens/>
        <w:jc w:val="both"/>
        <w:rPr>
          <w:rFonts w:cs="Arial"/>
          <w:szCs w:val="24"/>
        </w:rPr>
      </w:pPr>
    </w:p>
    <w:p w:rsidR="006510EC" w:rsidRDefault="006510EC" w:rsidP="00622722">
      <w:pPr>
        <w:pStyle w:val="DefaultText"/>
        <w:suppressAutoHyphens/>
        <w:jc w:val="both"/>
        <w:rPr>
          <w:rFonts w:cs="Arial"/>
          <w:szCs w:val="24"/>
        </w:rPr>
      </w:pPr>
      <w:r>
        <w:rPr>
          <w:rFonts w:cs="Arial"/>
          <w:szCs w:val="24"/>
        </w:rPr>
        <w:t>All members of Mold Town Council recognized their duty under the 2007 policy and acknowledged their error in not adhering to</w:t>
      </w:r>
      <w:r w:rsidR="003E1680">
        <w:rPr>
          <w:rFonts w:cs="Arial"/>
          <w:szCs w:val="24"/>
        </w:rPr>
        <w:t>.</w:t>
      </w:r>
    </w:p>
    <w:p w:rsidR="003E1680" w:rsidRDefault="003E1680" w:rsidP="00622722">
      <w:pPr>
        <w:pStyle w:val="DefaultText"/>
        <w:suppressAutoHyphens/>
        <w:jc w:val="both"/>
        <w:rPr>
          <w:rFonts w:cs="Arial"/>
          <w:szCs w:val="24"/>
        </w:rPr>
      </w:pPr>
    </w:p>
    <w:p w:rsidR="009E1175" w:rsidRDefault="00F86B8F" w:rsidP="00622722">
      <w:pPr>
        <w:pStyle w:val="DefaultText"/>
        <w:suppressAutoHyphens/>
        <w:jc w:val="both"/>
        <w:rPr>
          <w:rFonts w:cs="Arial"/>
          <w:b/>
          <w:szCs w:val="24"/>
        </w:rPr>
      </w:pPr>
      <w:r>
        <w:rPr>
          <w:rFonts w:cs="Arial"/>
          <w:b/>
          <w:szCs w:val="24"/>
        </w:rPr>
        <w:t>113</w:t>
      </w:r>
      <w:r w:rsidR="006510EC">
        <w:rPr>
          <w:rFonts w:cs="Arial"/>
          <w:b/>
          <w:szCs w:val="24"/>
        </w:rPr>
        <w:t>.3</w:t>
      </w:r>
      <w:r w:rsidR="00FF6EE3" w:rsidRPr="00FF6EE3">
        <w:rPr>
          <w:rFonts w:cs="Arial"/>
          <w:b/>
          <w:szCs w:val="24"/>
        </w:rPr>
        <w:t xml:space="preserve"> – H.R. Policy</w:t>
      </w:r>
    </w:p>
    <w:p w:rsidR="00D46FDB" w:rsidRDefault="00AE751D" w:rsidP="00622722">
      <w:pPr>
        <w:pStyle w:val="DefaultText"/>
        <w:suppressAutoHyphens/>
        <w:jc w:val="both"/>
        <w:rPr>
          <w:rFonts w:cs="Arial"/>
          <w:szCs w:val="24"/>
        </w:rPr>
      </w:pPr>
      <w:r>
        <w:rPr>
          <w:rFonts w:cs="Arial"/>
          <w:szCs w:val="24"/>
        </w:rPr>
        <w:t xml:space="preserve">The </w:t>
      </w:r>
      <w:r w:rsidRPr="00AE751D">
        <w:rPr>
          <w:rFonts w:cs="Arial"/>
          <w:szCs w:val="24"/>
        </w:rPr>
        <w:t>Policy &amp; Audit Committee recommended</w:t>
      </w:r>
      <w:r>
        <w:rPr>
          <w:rFonts w:cs="Arial"/>
          <w:szCs w:val="24"/>
        </w:rPr>
        <w:t xml:space="preserve"> the Mayor and former Mayor should carry out a performance appraisal as soon as possible with the Town Clerk and for the Clerk to then carry out appraisals with all remaining staff.</w:t>
      </w:r>
    </w:p>
    <w:p w:rsidR="00AE751D" w:rsidRDefault="00AE751D" w:rsidP="00622722">
      <w:pPr>
        <w:pStyle w:val="DefaultText"/>
        <w:suppressAutoHyphens/>
        <w:jc w:val="both"/>
        <w:rPr>
          <w:rFonts w:cs="Arial"/>
          <w:szCs w:val="24"/>
        </w:rPr>
      </w:pPr>
    </w:p>
    <w:p w:rsidR="00AE751D" w:rsidRDefault="00AE751D" w:rsidP="00622722">
      <w:pPr>
        <w:pStyle w:val="DefaultText"/>
        <w:suppressAutoHyphens/>
        <w:jc w:val="both"/>
        <w:rPr>
          <w:rFonts w:cs="Arial"/>
          <w:szCs w:val="24"/>
        </w:rPr>
      </w:pPr>
      <w:r>
        <w:rPr>
          <w:rFonts w:cs="Arial"/>
          <w:szCs w:val="24"/>
        </w:rPr>
        <w:t>The committee also recommended the Deputy Mayor attend a Chair training course before becoming Mayor.</w:t>
      </w:r>
    </w:p>
    <w:p w:rsidR="00AE751D" w:rsidRDefault="00AE751D" w:rsidP="00622722">
      <w:pPr>
        <w:pStyle w:val="DefaultText"/>
        <w:suppressAutoHyphens/>
        <w:jc w:val="both"/>
        <w:rPr>
          <w:rFonts w:cs="Arial"/>
          <w:szCs w:val="24"/>
        </w:rPr>
      </w:pPr>
    </w:p>
    <w:p w:rsidR="00AE751D" w:rsidRDefault="00AE751D" w:rsidP="00622722">
      <w:pPr>
        <w:pStyle w:val="DefaultText"/>
        <w:suppressAutoHyphens/>
        <w:jc w:val="both"/>
        <w:rPr>
          <w:rFonts w:cs="Arial"/>
          <w:szCs w:val="24"/>
        </w:rPr>
      </w:pPr>
      <w:r>
        <w:rPr>
          <w:rFonts w:cs="Arial"/>
          <w:szCs w:val="24"/>
        </w:rPr>
        <w:t>The committee also recommended training attended by members be kept and where possible, back dated.</w:t>
      </w:r>
    </w:p>
    <w:p w:rsidR="00AE751D" w:rsidRDefault="00AE751D" w:rsidP="00622722">
      <w:pPr>
        <w:pStyle w:val="DefaultText"/>
        <w:suppressAutoHyphens/>
        <w:jc w:val="both"/>
        <w:rPr>
          <w:rFonts w:cs="Arial"/>
          <w:szCs w:val="24"/>
        </w:rPr>
      </w:pPr>
    </w:p>
    <w:p w:rsidR="00D46FDB" w:rsidRPr="00FF6EE3" w:rsidRDefault="00AE751D" w:rsidP="00622722">
      <w:pPr>
        <w:pStyle w:val="DefaultText"/>
        <w:suppressAutoHyphens/>
        <w:jc w:val="both"/>
        <w:rPr>
          <w:rFonts w:cs="Arial"/>
          <w:b/>
          <w:szCs w:val="24"/>
        </w:rPr>
      </w:pPr>
      <w:r>
        <w:rPr>
          <w:rFonts w:hAnsi="Calibri"/>
          <w:szCs w:val="22"/>
        </w:rPr>
        <w:t>Councillor Bithell asked the Town Clerk whether a copy of the training which members, who are also County Councillors, carry out at County Hall could be recorded on training records. The Town Clerk said she would speak to Members Services at County Hall.</w:t>
      </w:r>
    </w:p>
    <w:p w:rsidR="00FF6EE3" w:rsidRDefault="00FF6EE3" w:rsidP="00622722">
      <w:pPr>
        <w:pStyle w:val="DefaultText"/>
        <w:suppressAutoHyphens/>
        <w:jc w:val="both"/>
        <w:rPr>
          <w:rFonts w:cs="Arial"/>
          <w:szCs w:val="24"/>
        </w:rPr>
      </w:pPr>
    </w:p>
    <w:p w:rsidR="00622722" w:rsidRPr="00AE751D" w:rsidRDefault="006510EC" w:rsidP="00622722">
      <w:pPr>
        <w:pStyle w:val="DefaultText"/>
        <w:suppressAutoHyphens/>
        <w:jc w:val="both"/>
        <w:rPr>
          <w:rFonts w:cs="Arial"/>
          <w:b/>
          <w:szCs w:val="24"/>
        </w:rPr>
      </w:pPr>
      <w:r>
        <w:rPr>
          <w:rFonts w:cs="Arial"/>
          <w:b/>
          <w:szCs w:val="24"/>
        </w:rPr>
        <w:t>11</w:t>
      </w:r>
      <w:r w:rsidR="00F86B8F">
        <w:rPr>
          <w:rFonts w:cs="Arial"/>
          <w:b/>
          <w:szCs w:val="24"/>
        </w:rPr>
        <w:t>3</w:t>
      </w:r>
      <w:r>
        <w:rPr>
          <w:rFonts w:cs="Arial"/>
          <w:b/>
          <w:szCs w:val="24"/>
        </w:rPr>
        <w:t xml:space="preserve">.4 </w:t>
      </w:r>
      <w:r w:rsidR="00AE751D" w:rsidRPr="00AE751D">
        <w:rPr>
          <w:rFonts w:cs="Arial"/>
          <w:b/>
          <w:szCs w:val="24"/>
        </w:rPr>
        <w:t>– Paperless office</w:t>
      </w:r>
    </w:p>
    <w:p w:rsidR="00622722" w:rsidRDefault="00AE751D" w:rsidP="00622722">
      <w:pPr>
        <w:pStyle w:val="DefaultText"/>
        <w:suppressAutoHyphens/>
        <w:jc w:val="both"/>
        <w:rPr>
          <w:rFonts w:cs="Arial"/>
          <w:szCs w:val="24"/>
        </w:rPr>
      </w:pPr>
      <w:r>
        <w:rPr>
          <w:rFonts w:cs="Arial"/>
          <w:szCs w:val="24"/>
        </w:rPr>
        <w:t xml:space="preserve">The </w:t>
      </w:r>
      <w:r w:rsidRPr="00AE751D">
        <w:rPr>
          <w:rFonts w:cs="Arial"/>
          <w:szCs w:val="24"/>
        </w:rPr>
        <w:t>Policy &amp; Audit Committee</w:t>
      </w:r>
      <w:r w:rsidR="00C46948">
        <w:rPr>
          <w:rFonts w:cs="Arial"/>
          <w:szCs w:val="24"/>
        </w:rPr>
        <w:t xml:space="preserve"> asked the Full Council to support their recommendation for members to make use of electronic agenda which is sent by the Clerk and if they need a paper copy to collect from the Town Hall.</w:t>
      </w:r>
    </w:p>
    <w:p w:rsidR="00C46948" w:rsidRDefault="00C46948" w:rsidP="00622722">
      <w:pPr>
        <w:pStyle w:val="DefaultText"/>
        <w:suppressAutoHyphens/>
        <w:jc w:val="both"/>
        <w:rPr>
          <w:rFonts w:cs="Arial"/>
          <w:szCs w:val="24"/>
        </w:rPr>
      </w:pPr>
    </w:p>
    <w:p w:rsidR="006510EC" w:rsidRDefault="006510EC" w:rsidP="00622722">
      <w:pPr>
        <w:pStyle w:val="DefaultText"/>
        <w:suppressAutoHyphens/>
        <w:jc w:val="both"/>
        <w:rPr>
          <w:rFonts w:cs="Arial"/>
          <w:szCs w:val="24"/>
        </w:rPr>
      </w:pPr>
      <w:r>
        <w:rPr>
          <w:rFonts w:cs="Arial"/>
          <w:szCs w:val="24"/>
        </w:rPr>
        <w:t xml:space="preserve">Councillor Williams </w:t>
      </w:r>
      <w:r w:rsidR="009C5BB0">
        <w:rPr>
          <w:rFonts w:cs="Arial"/>
          <w:szCs w:val="24"/>
        </w:rPr>
        <w:t>reminded members that the policy regarding paperless agendas had previously been agreed by Full Council and if hard copy was needed, members were to print themselves.  Councillor Williams recommended this should be discussed further at the Policy &amp; Audit Committee.</w:t>
      </w:r>
    </w:p>
    <w:p w:rsidR="00C46948" w:rsidRDefault="00C46948" w:rsidP="00622722">
      <w:pPr>
        <w:pStyle w:val="DefaultText"/>
        <w:suppressAutoHyphens/>
        <w:jc w:val="both"/>
        <w:rPr>
          <w:rFonts w:cs="Arial"/>
          <w:szCs w:val="24"/>
        </w:rPr>
      </w:pPr>
    </w:p>
    <w:p w:rsidR="00622722" w:rsidRDefault="00622722" w:rsidP="00622722">
      <w:pPr>
        <w:pStyle w:val="DefaultText"/>
        <w:suppressAutoHyphens/>
        <w:ind w:left="567"/>
        <w:jc w:val="both"/>
        <w:rPr>
          <w:rFonts w:cs="Arial"/>
          <w:szCs w:val="24"/>
        </w:rPr>
      </w:pPr>
      <w:r w:rsidRPr="00413112">
        <w:rPr>
          <w:rFonts w:cs="Arial"/>
          <w:b/>
          <w:szCs w:val="24"/>
        </w:rPr>
        <w:t>Resolved:</w:t>
      </w:r>
      <w:r w:rsidR="006510EC">
        <w:rPr>
          <w:rFonts w:cs="Arial"/>
          <w:szCs w:val="24"/>
        </w:rPr>
        <w:t xml:space="preserve">  It was resolved to;</w:t>
      </w:r>
    </w:p>
    <w:p w:rsidR="006510EC" w:rsidRDefault="006510EC" w:rsidP="00622722">
      <w:pPr>
        <w:pStyle w:val="DefaultText"/>
        <w:suppressAutoHyphens/>
        <w:ind w:left="567"/>
        <w:jc w:val="both"/>
        <w:rPr>
          <w:rFonts w:cs="Arial"/>
          <w:szCs w:val="24"/>
        </w:rPr>
      </w:pPr>
    </w:p>
    <w:p w:rsidR="00622722" w:rsidRDefault="006510EC" w:rsidP="00DF4880">
      <w:pPr>
        <w:spacing w:after="240" w:line="240" w:lineRule="auto"/>
        <w:ind w:left="720"/>
        <w:rPr>
          <w:rFonts w:ascii="Arial" w:eastAsia="Times New Roman" w:hAnsi="Arial" w:cs="Arial"/>
          <w:sz w:val="24"/>
          <w:szCs w:val="24"/>
          <w:lang w:val="en-US"/>
        </w:rPr>
      </w:pPr>
      <w:r w:rsidRPr="006510EC">
        <w:rPr>
          <w:rFonts w:ascii="Arial" w:eastAsia="Times New Roman" w:hAnsi="Arial" w:cs="Arial"/>
          <w:sz w:val="24"/>
          <w:szCs w:val="24"/>
          <w:lang w:val="en-US"/>
        </w:rPr>
        <w:t>11</w:t>
      </w:r>
      <w:r w:rsidR="00F86B8F">
        <w:rPr>
          <w:rFonts w:ascii="Arial" w:eastAsia="Times New Roman" w:hAnsi="Arial" w:cs="Arial"/>
          <w:sz w:val="24"/>
          <w:szCs w:val="24"/>
          <w:lang w:val="en-US"/>
        </w:rPr>
        <w:t>3</w:t>
      </w:r>
      <w:r w:rsidRPr="006510EC">
        <w:rPr>
          <w:rFonts w:ascii="Arial" w:eastAsia="Times New Roman" w:hAnsi="Arial" w:cs="Arial"/>
          <w:sz w:val="24"/>
          <w:szCs w:val="24"/>
          <w:lang w:val="en-US"/>
        </w:rPr>
        <w:t>.1 Approve the recommendation of the Policy &amp; Audit Committee an appoint JDH Business Services for 2015/16</w:t>
      </w:r>
      <w:r w:rsidR="00F647E6">
        <w:rPr>
          <w:rFonts w:ascii="Arial" w:eastAsia="Times New Roman" w:hAnsi="Arial" w:cs="Arial"/>
          <w:sz w:val="24"/>
          <w:szCs w:val="24"/>
          <w:lang w:val="en-US"/>
        </w:rPr>
        <w:t xml:space="preserve"> and review for 2016/2017.</w:t>
      </w:r>
    </w:p>
    <w:p w:rsidR="006510EC" w:rsidRDefault="006510EC" w:rsidP="00DF4880">
      <w:pPr>
        <w:spacing w:after="240" w:line="240" w:lineRule="auto"/>
        <w:ind w:left="720"/>
        <w:rPr>
          <w:rFonts w:ascii="Arial" w:eastAsia="Times New Roman" w:hAnsi="Arial" w:cs="Arial"/>
          <w:sz w:val="24"/>
          <w:szCs w:val="24"/>
          <w:lang w:val="en-US"/>
        </w:rPr>
      </w:pPr>
      <w:r>
        <w:rPr>
          <w:rFonts w:ascii="Arial" w:eastAsia="Times New Roman" w:hAnsi="Arial" w:cs="Arial"/>
          <w:sz w:val="24"/>
          <w:szCs w:val="24"/>
          <w:lang w:val="en-US"/>
        </w:rPr>
        <w:lastRenderedPageBreak/>
        <w:t>11</w:t>
      </w:r>
      <w:r w:rsidR="00F86B8F">
        <w:rPr>
          <w:rFonts w:ascii="Arial" w:eastAsia="Times New Roman" w:hAnsi="Arial" w:cs="Arial"/>
          <w:sz w:val="24"/>
          <w:szCs w:val="24"/>
          <w:lang w:val="en-US"/>
        </w:rPr>
        <w:t>3</w:t>
      </w:r>
      <w:r>
        <w:rPr>
          <w:rFonts w:ascii="Arial" w:eastAsia="Times New Roman" w:hAnsi="Arial" w:cs="Arial"/>
          <w:sz w:val="24"/>
          <w:szCs w:val="24"/>
          <w:lang w:val="en-US"/>
        </w:rPr>
        <w:t xml:space="preserve">.2 Approve the introduction and </w:t>
      </w:r>
      <w:r w:rsidR="00FD7D00">
        <w:rPr>
          <w:rFonts w:ascii="Arial" w:eastAsia="Times New Roman" w:hAnsi="Arial" w:cs="Arial"/>
          <w:sz w:val="24"/>
          <w:szCs w:val="24"/>
          <w:lang w:val="en-US"/>
        </w:rPr>
        <w:t xml:space="preserve">associated </w:t>
      </w:r>
      <w:r>
        <w:rPr>
          <w:rFonts w:ascii="Arial" w:eastAsia="Times New Roman" w:hAnsi="Arial" w:cs="Arial"/>
          <w:sz w:val="24"/>
          <w:szCs w:val="24"/>
          <w:lang w:val="en-US"/>
        </w:rPr>
        <w:t>cost</w:t>
      </w:r>
      <w:r w:rsidR="00FD7D00">
        <w:rPr>
          <w:rFonts w:ascii="Arial" w:eastAsia="Times New Roman" w:hAnsi="Arial" w:cs="Arial"/>
          <w:sz w:val="24"/>
          <w:szCs w:val="24"/>
          <w:lang w:val="en-US"/>
        </w:rPr>
        <w:t>s</w:t>
      </w:r>
      <w:r>
        <w:rPr>
          <w:rFonts w:ascii="Arial" w:eastAsia="Times New Roman" w:hAnsi="Arial" w:cs="Arial"/>
          <w:sz w:val="24"/>
          <w:szCs w:val="24"/>
          <w:lang w:val="en-US"/>
        </w:rPr>
        <w:t xml:space="preserve"> of a bilingual website and for the </w:t>
      </w:r>
      <w:r w:rsidR="00FA2D00">
        <w:rPr>
          <w:rFonts w:ascii="Arial" w:eastAsia="Times New Roman" w:hAnsi="Arial" w:cs="Arial"/>
          <w:sz w:val="24"/>
          <w:szCs w:val="24"/>
          <w:lang w:val="en-US"/>
        </w:rPr>
        <w:t>monies</w:t>
      </w:r>
      <w:r>
        <w:rPr>
          <w:rFonts w:ascii="Arial" w:eastAsia="Times New Roman" w:hAnsi="Arial" w:cs="Arial"/>
          <w:sz w:val="24"/>
          <w:szCs w:val="24"/>
          <w:lang w:val="en-US"/>
        </w:rPr>
        <w:t xml:space="preserve"> to be taken from reserves as recommended by the Policy &amp; Audit Committee.</w:t>
      </w:r>
    </w:p>
    <w:p w:rsidR="006510EC" w:rsidRDefault="006510EC" w:rsidP="00DF4880">
      <w:pPr>
        <w:spacing w:after="240" w:line="240" w:lineRule="auto"/>
        <w:ind w:left="720"/>
        <w:rPr>
          <w:rFonts w:ascii="Arial" w:eastAsia="Times New Roman" w:hAnsi="Arial" w:cs="Arial"/>
          <w:sz w:val="24"/>
          <w:szCs w:val="24"/>
          <w:lang w:val="en-US"/>
        </w:rPr>
      </w:pPr>
      <w:r>
        <w:rPr>
          <w:rFonts w:ascii="Arial" w:eastAsia="Times New Roman" w:hAnsi="Arial" w:cs="Arial"/>
          <w:sz w:val="24"/>
          <w:szCs w:val="24"/>
          <w:lang w:val="en-US"/>
        </w:rPr>
        <w:t>11</w:t>
      </w:r>
      <w:r w:rsidR="00F86B8F">
        <w:rPr>
          <w:rFonts w:ascii="Arial" w:eastAsia="Times New Roman" w:hAnsi="Arial" w:cs="Arial"/>
          <w:sz w:val="24"/>
          <w:szCs w:val="24"/>
          <w:lang w:val="en-US"/>
        </w:rPr>
        <w:t>3</w:t>
      </w:r>
      <w:r>
        <w:rPr>
          <w:rFonts w:ascii="Arial" w:eastAsia="Times New Roman" w:hAnsi="Arial" w:cs="Arial"/>
          <w:sz w:val="24"/>
          <w:szCs w:val="24"/>
          <w:lang w:val="en-US"/>
        </w:rPr>
        <w:t>.3 Approve the recommendations of the Policy &amp; Audit Committee regarding staff appraisals, training for the Deputy Mayor and training records.</w:t>
      </w:r>
    </w:p>
    <w:p w:rsidR="006510EC" w:rsidRDefault="00F86B8F" w:rsidP="00DF4880">
      <w:pPr>
        <w:spacing w:after="240" w:line="240" w:lineRule="auto"/>
        <w:ind w:left="720"/>
        <w:rPr>
          <w:rFonts w:ascii="Arial" w:eastAsia="Times New Roman" w:hAnsi="Arial" w:cs="Arial"/>
          <w:sz w:val="24"/>
          <w:szCs w:val="24"/>
          <w:lang w:val="en-US"/>
        </w:rPr>
      </w:pPr>
      <w:r>
        <w:rPr>
          <w:rFonts w:ascii="Arial" w:eastAsia="Times New Roman" w:hAnsi="Arial" w:cs="Arial"/>
          <w:sz w:val="24"/>
          <w:szCs w:val="24"/>
          <w:lang w:val="en-US"/>
        </w:rPr>
        <w:t>113</w:t>
      </w:r>
      <w:r w:rsidR="006510EC">
        <w:rPr>
          <w:rFonts w:ascii="Arial" w:eastAsia="Times New Roman" w:hAnsi="Arial" w:cs="Arial"/>
          <w:sz w:val="24"/>
          <w:szCs w:val="24"/>
          <w:lang w:val="en-US"/>
        </w:rPr>
        <w:t xml:space="preserve">.4 </w:t>
      </w:r>
      <w:r w:rsidR="009C5BB0">
        <w:rPr>
          <w:rFonts w:ascii="Arial" w:eastAsia="Times New Roman" w:hAnsi="Arial" w:cs="Arial"/>
          <w:sz w:val="24"/>
          <w:szCs w:val="24"/>
          <w:lang w:val="en-US"/>
        </w:rPr>
        <w:t xml:space="preserve">It was approved for the Policy &amp; Audit Committee to further discuss the request regarding paperless agendas. </w:t>
      </w:r>
    </w:p>
    <w:p w:rsidR="00DB4E14" w:rsidRDefault="009C5BB0" w:rsidP="00DB4E14">
      <w:pPr>
        <w:ind w:right="566"/>
        <w:jc w:val="both"/>
        <w:rPr>
          <w:rFonts w:ascii="Arial" w:hAnsi="Arial" w:cs="Arial"/>
          <w:b/>
          <w:sz w:val="24"/>
          <w:szCs w:val="24"/>
        </w:rPr>
      </w:pPr>
      <w:r>
        <w:rPr>
          <w:rFonts w:ascii="Arial" w:hAnsi="Arial" w:cs="Arial"/>
          <w:b/>
          <w:sz w:val="24"/>
          <w:szCs w:val="24"/>
        </w:rPr>
        <w:t>11</w:t>
      </w:r>
      <w:r w:rsidR="00F86B8F">
        <w:rPr>
          <w:rFonts w:ascii="Arial" w:hAnsi="Arial" w:cs="Arial"/>
          <w:b/>
          <w:sz w:val="24"/>
          <w:szCs w:val="24"/>
        </w:rPr>
        <w:t>4</w:t>
      </w:r>
      <w:r>
        <w:rPr>
          <w:rFonts w:ascii="Arial" w:hAnsi="Arial" w:cs="Arial"/>
          <w:b/>
          <w:sz w:val="24"/>
          <w:szCs w:val="24"/>
        </w:rPr>
        <w:t>.</w:t>
      </w:r>
      <w:r w:rsidR="00DB4E14" w:rsidRPr="0080757E">
        <w:rPr>
          <w:rFonts w:ascii="Arial" w:hAnsi="Arial" w:cs="Arial"/>
          <w:b/>
          <w:sz w:val="24"/>
          <w:szCs w:val="24"/>
        </w:rPr>
        <w:tab/>
      </w:r>
      <w:r>
        <w:rPr>
          <w:rFonts w:ascii="Arial" w:hAnsi="Arial" w:cs="Arial"/>
          <w:b/>
          <w:sz w:val="24"/>
          <w:szCs w:val="24"/>
        </w:rPr>
        <w:t>DRAFT PUBLIC SERVIES OMBUDSMAN (WALES) BILL</w:t>
      </w:r>
    </w:p>
    <w:p w:rsidR="002D7D2A" w:rsidRDefault="002D7D2A" w:rsidP="002D7D2A">
      <w:pPr>
        <w:pStyle w:val="DefaultText"/>
        <w:suppressAutoHyphens/>
        <w:jc w:val="both"/>
        <w:rPr>
          <w:rFonts w:cs="Arial"/>
          <w:szCs w:val="24"/>
        </w:rPr>
      </w:pPr>
      <w:r>
        <w:rPr>
          <w:rFonts w:cs="Arial"/>
          <w:szCs w:val="24"/>
        </w:rPr>
        <w:t>Members</w:t>
      </w:r>
      <w:r w:rsidRPr="00413112">
        <w:rPr>
          <w:rFonts w:cs="Arial"/>
          <w:szCs w:val="24"/>
        </w:rPr>
        <w:t xml:space="preserve"> consid</w:t>
      </w:r>
      <w:r w:rsidR="009C5BB0">
        <w:rPr>
          <w:rFonts w:cs="Arial"/>
          <w:szCs w:val="24"/>
        </w:rPr>
        <w:t>ered the previously circulated correspondence from the Finance Committee of the Nation</w:t>
      </w:r>
      <w:r w:rsidR="009D5DEE">
        <w:rPr>
          <w:rFonts w:cs="Arial"/>
          <w:szCs w:val="24"/>
        </w:rPr>
        <w:t xml:space="preserve">al Assembly for Wales, who are consulting on the Draft Public Services Ombudsman (Wales) Bill. </w:t>
      </w:r>
    </w:p>
    <w:p w:rsidR="009D5DEE" w:rsidRDefault="009D5DEE" w:rsidP="002D7D2A">
      <w:pPr>
        <w:pStyle w:val="DefaultText"/>
        <w:suppressAutoHyphens/>
        <w:jc w:val="both"/>
        <w:rPr>
          <w:rFonts w:cs="Arial"/>
          <w:szCs w:val="24"/>
        </w:rPr>
      </w:pPr>
    </w:p>
    <w:p w:rsidR="009D5DEE" w:rsidRDefault="009D5DEE" w:rsidP="002D7D2A">
      <w:pPr>
        <w:pStyle w:val="DefaultText"/>
        <w:suppressAutoHyphens/>
        <w:jc w:val="both"/>
        <w:rPr>
          <w:rFonts w:cs="Arial"/>
          <w:szCs w:val="24"/>
        </w:rPr>
      </w:pPr>
      <w:r>
        <w:rPr>
          <w:rFonts w:cs="Arial"/>
          <w:szCs w:val="24"/>
        </w:rPr>
        <w:t>Members approved a sub group from the Policy &amp; Audit Committee have delegated powers to reply on behalf of the Town Council.</w:t>
      </w:r>
    </w:p>
    <w:p w:rsidR="009C5BB0" w:rsidRDefault="009C5BB0" w:rsidP="002D7D2A">
      <w:pPr>
        <w:pStyle w:val="DefaultText"/>
        <w:suppressAutoHyphens/>
        <w:jc w:val="both"/>
        <w:rPr>
          <w:rFonts w:cs="Arial"/>
          <w:szCs w:val="24"/>
        </w:rPr>
      </w:pPr>
    </w:p>
    <w:p w:rsidR="009D5DEE" w:rsidRDefault="009D5DEE" w:rsidP="009D5DEE">
      <w:pPr>
        <w:pStyle w:val="BodyText"/>
        <w:spacing w:line="274" w:lineRule="exact"/>
        <w:ind w:left="720"/>
        <w:rPr>
          <w:w w:val="105"/>
        </w:rPr>
      </w:pPr>
      <w:r w:rsidRPr="008C6B57">
        <w:rPr>
          <w:b/>
          <w:color w:val="000000"/>
          <w:szCs w:val="24"/>
        </w:rPr>
        <w:t>Resolved:</w:t>
      </w:r>
      <w:r w:rsidRPr="008C6B57">
        <w:rPr>
          <w:color w:val="000000"/>
          <w:szCs w:val="24"/>
        </w:rPr>
        <w:t xml:space="preserve">  It was resolved to </w:t>
      </w:r>
      <w:r>
        <w:rPr>
          <w:color w:val="000000"/>
          <w:szCs w:val="24"/>
        </w:rPr>
        <w:t>approve the sub group and for them to have delegated power to respond on behalf of the council.</w:t>
      </w:r>
    </w:p>
    <w:p w:rsidR="009C5BB0" w:rsidRDefault="009C5BB0" w:rsidP="002D7D2A">
      <w:pPr>
        <w:pStyle w:val="DefaultText"/>
        <w:suppressAutoHyphens/>
        <w:jc w:val="both"/>
        <w:rPr>
          <w:rFonts w:cs="Arial"/>
          <w:szCs w:val="24"/>
        </w:rPr>
      </w:pPr>
    </w:p>
    <w:p w:rsidR="00C12792" w:rsidRDefault="009D5DEE" w:rsidP="00C12792">
      <w:pPr>
        <w:ind w:right="566"/>
        <w:jc w:val="both"/>
        <w:rPr>
          <w:rFonts w:ascii="Arial" w:hAnsi="Arial" w:cs="Arial"/>
          <w:b/>
          <w:sz w:val="24"/>
          <w:szCs w:val="24"/>
        </w:rPr>
      </w:pPr>
      <w:r>
        <w:rPr>
          <w:rFonts w:ascii="Arial" w:hAnsi="Arial" w:cs="Arial"/>
          <w:b/>
          <w:sz w:val="24"/>
          <w:szCs w:val="24"/>
        </w:rPr>
        <w:t>11</w:t>
      </w:r>
      <w:r w:rsidR="00F86B8F">
        <w:rPr>
          <w:rFonts w:ascii="Arial" w:hAnsi="Arial" w:cs="Arial"/>
          <w:b/>
          <w:sz w:val="24"/>
          <w:szCs w:val="24"/>
        </w:rPr>
        <w:t>5</w:t>
      </w:r>
      <w:r w:rsidR="00C12792">
        <w:rPr>
          <w:rFonts w:ascii="Arial" w:hAnsi="Arial" w:cs="Arial"/>
          <w:b/>
          <w:sz w:val="24"/>
          <w:szCs w:val="24"/>
        </w:rPr>
        <w:t xml:space="preserve">. </w:t>
      </w:r>
      <w:r>
        <w:rPr>
          <w:rFonts w:ascii="Arial" w:hAnsi="Arial" w:cs="Arial"/>
          <w:b/>
          <w:sz w:val="24"/>
          <w:szCs w:val="24"/>
        </w:rPr>
        <w:t>MOLD FLOOD ALLEVIATION SCHEME</w:t>
      </w:r>
    </w:p>
    <w:p w:rsidR="00F02C8E" w:rsidRDefault="00133F22" w:rsidP="009D5DEE">
      <w:pPr>
        <w:pStyle w:val="BodyText"/>
        <w:ind w:firstLine="14"/>
      </w:pPr>
      <w:r>
        <w:t xml:space="preserve">Members considered the previous circulated </w:t>
      </w:r>
      <w:r w:rsidR="009D5DEE">
        <w:t>correspondence received from Sandy Mewies AM providing and update on the proposed scheme following correspondence with Carl Sargeant AM, Minister for Natural Resources, Welsh Government.</w:t>
      </w:r>
    </w:p>
    <w:p w:rsidR="009D5DEE" w:rsidRDefault="009D5DEE" w:rsidP="009D5DEE">
      <w:pPr>
        <w:pStyle w:val="BodyText"/>
        <w:ind w:firstLine="14"/>
      </w:pPr>
    </w:p>
    <w:p w:rsidR="009D5DEE" w:rsidRDefault="009D5DEE" w:rsidP="009D5DEE">
      <w:pPr>
        <w:pStyle w:val="BodyText"/>
        <w:ind w:firstLine="14"/>
      </w:pPr>
      <w:r>
        <w:t>The letter from Carl Sargeant informs that Flintshire County Council have been awarded over £1 million from this year’s Welsh Government program.</w:t>
      </w:r>
    </w:p>
    <w:p w:rsidR="009D5DEE" w:rsidRDefault="009D5DEE" w:rsidP="009D5DEE">
      <w:pPr>
        <w:pStyle w:val="BodyText"/>
        <w:ind w:firstLine="14"/>
      </w:pPr>
    </w:p>
    <w:p w:rsidR="009D5DEE" w:rsidRDefault="009D5DEE" w:rsidP="009D5DEE">
      <w:pPr>
        <w:pStyle w:val="BodyText"/>
        <w:ind w:firstLine="14"/>
      </w:pPr>
      <w:r>
        <w:t>Councillor Bithell told members no one was able to confirm which schemes would be funded at the moment and was unaware of how much would be awarded to the Mold flood alleviation scheme.</w:t>
      </w:r>
    </w:p>
    <w:p w:rsidR="009D5DEE" w:rsidRDefault="009D5DEE" w:rsidP="009D5DEE">
      <w:pPr>
        <w:pStyle w:val="BodyText"/>
        <w:ind w:firstLine="14"/>
      </w:pPr>
    </w:p>
    <w:p w:rsidR="009D5DEE" w:rsidRDefault="009D5DEE" w:rsidP="00151E27">
      <w:pPr>
        <w:pStyle w:val="BodyText"/>
      </w:pPr>
      <w:r>
        <w:t>Councillor Guest requested the Town Clerk write to A</w:t>
      </w:r>
      <w:r w:rsidRPr="009D5DEE">
        <w:t>ndrew Farrow, Flintshire </w:t>
      </w:r>
      <w:r>
        <w:t>Council's C</w:t>
      </w:r>
      <w:r w:rsidRPr="009D5DEE">
        <w:t xml:space="preserve">hief </w:t>
      </w:r>
      <w:r>
        <w:t>Planning O</w:t>
      </w:r>
      <w:r w:rsidRPr="009D5DEE">
        <w:t>ffice</w:t>
      </w:r>
      <w:r>
        <w:t>r for an update.</w:t>
      </w:r>
    </w:p>
    <w:p w:rsidR="009D5DEE" w:rsidRDefault="009D5DEE" w:rsidP="009D5DEE">
      <w:pPr>
        <w:pStyle w:val="BodyText"/>
        <w:ind w:firstLine="14"/>
      </w:pPr>
    </w:p>
    <w:p w:rsidR="009D5DEE" w:rsidRDefault="00DD261D" w:rsidP="009D5DEE">
      <w:pPr>
        <w:pStyle w:val="BodyText"/>
        <w:ind w:firstLine="14"/>
      </w:pPr>
      <w:r>
        <w:t>Councillor Brooks said if the issue with flooding in Cae Bracty escalates this would effect property value</w:t>
      </w:r>
      <w:r w:rsidR="007F30F5">
        <w:t>.  Councillor Bithell expressed concerns regarding flood map and insurance companies having their own flood maps which may cause issues re obtaining insurance.  The Town Clerk has previously written to the Insurance Ombudsman regarding the issue.</w:t>
      </w:r>
    </w:p>
    <w:p w:rsidR="007F30F5" w:rsidRDefault="007F30F5" w:rsidP="009D5DEE">
      <w:pPr>
        <w:pStyle w:val="BodyText"/>
        <w:ind w:firstLine="14"/>
      </w:pPr>
    </w:p>
    <w:p w:rsidR="00A560E4" w:rsidRDefault="00A560E4" w:rsidP="00A560E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w:t>
      </w:r>
      <w:r w:rsidR="007F30F5">
        <w:rPr>
          <w:rFonts w:cs="Arial"/>
          <w:szCs w:val="24"/>
          <w:lang w:val="en-GB"/>
        </w:rPr>
        <w:t>to note the information and for the Town Clerk to write to Flintshire County Council for an update.</w:t>
      </w:r>
    </w:p>
    <w:p w:rsidR="00133F22" w:rsidRDefault="00133F22" w:rsidP="00EB0D3C">
      <w:pPr>
        <w:pStyle w:val="Heading2"/>
        <w:keepNext w:val="0"/>
        <w:keepLines w:val="0"/>
        <w:widowControl w:val="0"/>
        <w:tabs>
          <w:tab w:val="left" w:pos="560"/>
        </w:tabs>
        <w:spacing w:before="0" w:line="254" w:lineRule="auto"/>
        <w:ind w:left="156"/>
        <w:rPr>
          <w:rFonts w:ascii="Arial" w:eastAsiaTheme="minorHAnsi" w:hAnsi="Arial" w:cs="Arial"/>
          <w:b/>
          <w:color w:val="auto"/>
          <w:sz w:val="24"/>
          <w:szCs w:val="24"/>
        </w:rPr>
      </w:pPr>
    </w:p>
    <w:p w:rsidR="00EB0D3C" w:rsidRPr="00EB0D3C" w:rsidRDefault="00F86B8F" w:rsidP="00EB0D3C">
      <w:pPr>
        <w:pStyle w:val="Heading2"/>
        <w:keepNext w:val="0"/>
        <w:keepLines w:val="0"/>
        <w:widowControl w:val="0"/>
        <w:tabs>
          <w:tab w:val="left" w:pos="560"/>
        </w:tabs>
        <w:spacing w:before="0" w:line="254" w:lineRule="auto"/>
        <w:ind w:left="156"/>
        <w:rPr>
          <w:rFonts w:ascii="Arial" w:eastAsiaTheme="minorHAnsi" w:hAnsi="Arial" w:cs="Arial"/>
          <w:b/>
          <w:color w:val="auto"/>
          <w:sz w:val="24"/>
          <w:szCs w:val="24"/>
        </w:rPr>
      </w:pPr>
      <w:r>
        <w:rPr>
          <w:rFonts w:ascii="Arial" w:eastAsiaTheme="minorHAnsi" w:hAnsi="Arial" w:cs="Arial"/>
          <w:b/>
          <w:color w:val="auto"/>
          <w:sz w:val="24"/>
          <w:szCs w:val="24"/>
        </w:rPr>
        <w:t>116</w:t>
      </w:r>
      <w:r w:rsidR="00A560E4" w:rsidRPr="00EB0D3C">
        <w:rPr>
          <w:rFonts w:ascii="Arial" w:eastAsiaTheme="minorHAnsi" w:hAnsi="Arial" w:cs="Arial"/>
          <w:b/>
          <w:color w:val="auto"/>
          <w:sz w:val="24"/>
          <w:szCs w:val="24"/>
        </w:rPr>
        <w:t xml:space="preserve">. </w:t>
      </w:r>
      <w:r w:rsidR="007F30F5">
        <w:rPr>
          <w:rFonts w:ascii="Arial" w:eastAsiaTheme="minorHAnsi" w:hAnsi="Arial" w:cs="Arial"/>
          <w:b/>
          <w:color w:val="auto"/>
          <w:sz w:val="24"/>
          <w:szCs w:val="24"/>
        </w:rPr>
        <w:t>PLAY AREA COMMUNITY GRANT SCHEME – EQUIPPED PLAY AREAS 2016/17 AND SUMMER PLAY SCHEME PROGRAMME 2016</w:t>
      </w:r>
    </w:p>
    <w:p w:rsidR="00EB0D3C" w:rsidRDefault="00EB0D3C" w:rsidP="00EB0D3C">
      <w:pPr>
        <w:pStyle w:val="BodyText"/>
        <w:spacing w:line="274" w:lineRule="exact"/>
        <w:ind w:left="148"/>
        <w:rPr>
          <w:w w:val="105"/>
        </w:rPr>
      </w:pPr>
    </w:p>
    <w:p w:rsidR="007F30F5" w:rsidRDefault="007F30F5" w:rsidP="007F30F5">
      <w:pPr>
        <w:pStyle w:val="BodyText"/>
        <w:ind w:firstLine="14"/>
      </w:pPr>
      <w:r>
        <w:t>Members considered the previous circulated correspondence received from Flintshire Co</w:t>
      </w:r>
      <w:r w:rsidR="00151E27">
        <w:t>unty Council providing details o</w:t>
      </w:r>
      <w:r>
        <w:t>n the new equipped play area match funding scheme 2016/17 and advice on the future for Summer Play Schemes.</w:t>
      </w:r>
    </w:p>
    <w:p w:rsidR="007F30F5" w:rsidRDefault="007F30F5" w:rsidP="007F30F5">
      <w:pPr>
        <w:pStyle w:val="BodyText"/>
        <w:ind w:firstLine="14"/>
      </w:pPr>
    </w:p>
    <w:p w:rsidR="007F30F5" w:rsidRDefault="007F30F5" w:rsidP="007F30F5">
      <w:pPr>
        <w:pStyle w:val="BodyText"/>
        <w:ind w:firstLine="14"/>
      </w:pPr>
      <w:r>
        <w:t>The Town Clerk advised members where a community asset transfer of a play area is agreed, the local authority proposes to make a “one off” payment of up to £5,000 per play area with a maximum of £10,000 per community per year.</w:t>
      </w:r>
    </w:p>
    <w:p w:rsidR="00B24FC9" w:rsidRDefault="00B24FC9" w:rsidP="007F30F5">
      <w:pPr>
        <w:pStyle w:val="BodyText"/>
        <w:ind w:firstLine="14"/>
      </w:pPr>
    </w:p>
    <w:p w:rsidR="00B24FC9" w:rsidRDefault="00B24FC9" w:rsidP="007F30F5">
      <w:pPr>
        <w:pStyle w:val="BodyText"/>
        <w:ind w:firstLine="14"/>
      </w:pPr>
      <w:r>
        <w:t>Regarding Play Schemes, Flintshire County Council is currently awaiting confirmation of the level of grant funding it will receive in 2016 from Families First.   Mold Town Council currently contribute £1,800 towards the 3 week scheme.</w:t>
      </w:r>
    </w:p>
    <w:p w:rsidR="00B24FC9" w:rsidRDefault="00B24FC9" w:rsidP="007F30F5">
      <w:pPr>
        <w:pStyle w:val="BodyText"/>
        <w:ind w:firstLine="14"/>
      </w:pPr>
    </w:p>
    <w:p w:rsidR="00B24FC9" w:rsidRDefault="00B24FC9" w:rsidP="007F30F5">
      <w:pPr>
        <w:pStyle w:val="BodyText"/>
        <w:ind w:firstLine="14"/>
      </w:pPr>
      <w:r>
        <w:t>In previous years there have been two Play Scheme areas, one at Bromfield Park and one at Parkfields, Councillor Bithell suggested combining into one Play Scheme for Mold  and for the recreational field at Maes Bodlonfa be used.</w:t>
      </w:r>
    </w:p>
    <w:p w:rsidR="00B24FC9" w:rsidRDefault="00B24FC9" w:rsidP="007F30F5">
      <w:pPr>
        <w:pStyle w:val="BodyText"/>
        <w:ind w:firstLine="14"/>
      </w:pPr>
    </w:p>
    <w:p w:rsidR="00B24FC9" w:rsidRDefault="00932DE8" w:rsidP="00B24FC9">
      <w:pPr>
        <w:pStyle w:val="BodyText"/>
        <w:spacing w:line="274" w:lineRule="exact"/>
        <w:ind w:left="720"/>
        <w:rPr>
          <w:b/>
          <w:szCs w:val="24"/>
        </w:rPr>
      </w:pPr>
      <w:r w:rsidRPr="008C6B57">
        <w:rPr>
          <w:b/>
          <w:color w:val="000000"/>
          <w:szCs w:val="24"/>
        </w:rPr>
        <w:t>Resolved:</w:t>
      </w:r>
      <w:r w:rsidRPr="008C6B57">
        <w:rPr>
          <w:color w:val="000000"/>
          <w:szCs w:val="24"/>
        </w:rPr>
        <w:t xml:space="preserve">  </w:t>
      </w:r>
      <w:r w:rsidR="00B24FC9" w:rsidRPr="0080757E">
        <w:rPr>
          <w:szCs w:val="24"/>
        </w:rPr>
        <w:t xml:space="preserve">It was resolved </w:t>
      </w:r>
      <w:r w:rsidR="00B24FC9">
        <w:rPr>
          <w:szCs w:val="24"/>
        </w:rPr>
        <w:t>to note the information</w:t>
      </w:r>
      <w:r w:rsidR="00E21511">
        <w:rPr>
          <w:szCs w:val="24"/>
        </w:rPr>
        <w:t>.</w:t>
      </w:r>
      <w:r w:rsidR="00B24FC9">
        <w:rPr>
          <w:szCs w:val="24"/>
        </w:rPr>
        <w:t xml:space="preserve"> </w:t>
      </w:r>
    </w:p>
    <w:p w:rsidR="00B24FC9" w:rsidRDefault="00B24FC9" w:rsidP="00B24FC9">
      <w:pPr>
        <w:pStyle w:val="BodyText"/>
        <w:spacing w:line="274" w:lineRule="exact"/>
        <w:ind w:left="720"/>
        <w:rPr>
          <w:b/>
          <w:szCs w:val="24"/>
        </w:rPr>
      </w:pPr>
    </w:p>
    <w:p w:rsidR="00932DE8" w:rsidRPr="009B7173" w:rsidRDefault="00B24FC9" w:rsidP="00932DE8">
      <w:pPr>
        <w:pStyle w:val="Heading2"/>
        <w:keepNext w:val="0"/>
        <w:keepLines w:val="0"/>
        <w:widowControl w:val="0"/>
        <w:tabs>
          <w:tab w:val="left" w:pos="567"/>
        </w:tabs>
        <w:spacing w:before="0" w:line="240" w:lineRule="auto"/>
        <w:rPr>
          <w:rFonts w:ascii="Arial" w:eastAsiaTheme="minorHAnsi" w:hAnsi="Arial" w:cs="Arial"/>
          <w:b/>
          <w:color w:val="auto"/>
          <w:sz w:val="24"/>
          <w:szCs w:val="24"/>
        </w:rPr>
      </w:pPr>
      <w:r>
        <w:rPr>
          <w:rFonts w:ascii="Arial" w:eastAsiaTheme="minorHAnsi" w:hAnsi="Arial" w:cs="Arial"/>
          <w:b/>
          <w:color w:val="auto"/>
          <w:sz w:val="24"/>
          <w:szCs w:val="24"/>
        </w:rPr>
        <w:t>11</w:t>
      </w:r>
      <w:r w:rsidR="00F86B8F">
        <w:rPr>
          <w:rFonts w:ascii="Arial" w:eastAsiaTheme="minorHAnsi" w:hAnsi="Arial" w:cs="Arial"/>
          <w:b/>
          <w:color w:val="auto"/>
          <w:sz w:val="24"/>
          <w:szCs w:val="24"/>
        </w:rPr>
        <w:t>7</w:t>
      </w:r>
      <w:r w:rsidR="004D6E61" w:rsidRPr="009B7173">
        <w:rPr>
          <w:rFonts w:ascii="Arial" w:eastAsiaTheme="minorHAnsi" w:hAnsi="Arial" w:cs="Arial"/>
          <w:b/>
          <w:color w:val="auto"/>
          <w:sz w:val="24"/>
          <w:szCs w:val="24"/>
        </w:rPr>
        <w:t xml:space="preserve">. </w:t>
      </w:r>
      <w:r w:rsidR="00474259">
        <w:rPr>
          <w:rFonts w:ascii="Arial" w:eastAsiaTheme="minorHAnsi" w:hAnsi="Arial" w:cs="Arial"/>
          <w:b/>
          <w:color w:val="auto"/>
          <w:sz w:val="24"/>
          <w:szCs w:val="24"/>
        </w:rPr>
        <w:t>CCTV PROVISION IN MOLD</w:t>
      </w:r>
    </w:p>
    <w:p w:rsidR="00932DE8" w:rsidRDefault="00932DE8" w:rsidP="00932DE8">
      <w:pPr>
        <w:spacing w:after="0" w:line="240" w:lineRule="auto"/>
        <w:rPr>
          <w:rFonts w:ascii="Arial" w:eastAsia="Times New Roman" w:hAnsi="Arial" w:cs="Arial"/>
          <w:w w:val="105"/>
          <w:sz w:val="24"/>
          <w:szCs w:val="20"/>
        </w:rPr>
      </w:pPr>
    </w:p>
    <w:p w:rsidR="00932DE8" w:rsidRDefault="00474259" w:rsidP="00932DE8">
      <w:pPr>
        <w:spacing w:after="0" w:line="240" w:lineRule="auto"/>
        <w:rPr>
          <w:rFonts w:ascii="Arial" w:eastAsia="Times New Roman" w:hAnsi="Arial" w:cs="Arial"/>
          <w:w w:val="105"/>
          <w:sz w:val="24"/>
          <w:szCs w:val="20"/>
        </w:rPr>
      </w:pPr>
      <w:r>
        <w:rPr>
          <w:rFonts w:ascii="Arial" w:eastAsia="Times New Roman" w:hAnsi="Arial" w:cs="Arial"/>
          <w:w w:val="105"/>
          <w:sz w:val="24"/>
          <w:szCs w:val="20"/>
        </w:rPr>
        <w:t xml:space="preserve">The Town Clerk has spoken with Cheryl Burrows </w:t>
      </w:r>
      <w:r w:rsidRPr="00474259">
        <w:rPr>
          <w:rFonts w:ascii="Arial" w:eastAsia="Times New Roman" w:hAnsi="Arial" w:cs="Arial"/>
          <w:w w:val="105"/>
          <w:sz w:val="24"/>
          <w:szCs w:val="20"/>
        </w:rPr>
        <w:t>CCTV Manager Flintshire </w:t>
      </w:r>
      <w:r>
        <w:rPr>
          <w:rFonts w:ascii="Arial" w:eastAsia="Times New Roman" w:hAnsi="Arial" w:cs="Arial"/>
          <w:w w:val="105"/>
          <w:sz w:val="24"/>
          <w:szCs w:val="20"/>
        </w:rPr>
        <w:t>County Council who confirmed a review of the CCTV in the town has been completed by a contractor with whom she was meeting on 26</w:t>
      </w:r>
      <w:r w:rsidRPr="00474259">
        <w:rPr>
          <w:rFonts w:ascii="Arial" w:eastAsia="Times New Roman" w:hAnsi="Arial" w:cs="Arial"/>
          <w:w w:val="105"/>
          <w:sz w:val="24"/>
          <w:szCs w:val="20"/>
          <w:vertAlign w:val="superscript"/>
        </w:rPr>
        <w:t>th</w:t>
      </w:r>
      <w:r>
        <w:rPr>
          <w:rFonts w:ascii="Arial" w:eastAsia="Times New Roman" w:hAnsi="Arial" w:cs="Arial"/>
          <w:w w:val="105"/>
          <w:sz w:val="24"/>
          <w:szCs w:val="20"/>
        </w:rPr>
        <w:t xml:space="preserve"> November to discuss the review and would provide the council with an update following this meeting.</w:t>
      </w:r>
    </w:p>
    <w:p w:rsidR="00474259" w:rsidRDefault="00474259" w:rsidP="00932DE8">
      <w:pPr>
        <w:spacing w:after="0" w:line="240" w:lineRule="auto"/>
        <w:rPr>
          <w:rFonts w:ascii="Arial" w:eastAsia="Times New Roman" w:hAnsi="Arial" w:cs="Arial"/>
          <w:w w:val="105"/>
          <w:sz w:val="24"/>
          <w:szCs w:val="20"/>
        </w:rPr>
      </w:pPr>
    </w:p>
    <w:p w:rsidR="00474259" w:rsidRDefault="00474259" w:rsidP="00932DE8">
      <w:pPr>
        <w:spacing w:after="0" w:line="240" w:lineRule="auto"/>
        <w:rPr>
          <w:rFonts w:ascii="Arial" w:eastAsia="Times New Roman" w:hAnsi="Arial" w:cs="Arial"/>
          <w:w w:val="105"/>
          <w:sz w:val="24"/>
          <w:szCs w:val="20"/>
        </w:rPr>
      </w:pPr>
      <w:r>
        <w:rPr>
          <w:rFonts w:ascii="Arial" w:eastAsia="Times New Roman" w:hAnsi="Arial" w:cs="Arial"/>
          <w:w w:val="105"/>
          <w:sz w:val="24"/>
          <w:szCs w:val="20"/>
        </w:rPr>
        <w:t>As requested at the previous meeting, the Town Clerk has made enquiries regarding a mobile CCTV camera and the cost would be in the region of £4,000, or a rental price of around £210 - £350 per month based on a minimum 6 month rental period.</w:t>
      </w:r>
    </w:p>
    <w:p w:rsidR="00474259" w:rsidRDefault="00474259" w:rsidP="00932DE8">
      <w:pPr>
        <w:spacing w:after="0" w:line="240" w:lineRule="auto"/>
        <w:rPr>
          <w:rFonts w:ascii="Arial" w:eastAsia="Times New Roman" w:hAnsi="Arial" w:cs="Arial"/>
          <w:w w:val="105"/>
          <w:sz w:val="24"/>
          <w:szCs w:val="20"/>
        </w:rPr>
      </w:pPr>
    </w:p>
    <w:p w:rsidR="00474259" w:rsidRDefault="00474259" w:rsidP="00932DE8">
      <w:pPr>
        <w:spacing w:after="0" w:line="240" w:lineRule="auto"/>
        <w:rPr>
          <w:rFonts w:ascii="Arial" w:eastAsia="Times New Roman" w:hAnsi="Arial" w:cs="Arial"/>
          <w:w w:val="105"/>
          <w:sz w:val="24"/>
          <w:szCs w:val="20"/>
        </w:rPr>
      </w:pPr>
      <w:r>
        <w:rPr>
          <w:rFonts w:ascii="Arial" w:eastAsia="Times New Roman" w:hAnsi="Arial" w:cs="Arial"/>
          <w:w w:val="105"/>
          <w:sz w:val="24"/>
          <w:szCs w:val="20"/>
        </w:rPr>
        <w:t>Councillor Guest suggested there should be input from the Police as to how money is spent on CCTV.  The Town Clerk advised recommendations from North Wales Police will be part of the review.  Councillor Guest suggested once the report has been received, the Town Clerk contact Inspector Bowcott for his feedback.</w:t>
      </w:r>
    </w:p>
    <w:p w:rsidR="00474259" w:rsidRDefault="00474259" w:rsidP="00932DE8">
      <w:pPr>
        <w:spacing w:after="0" w:line="240" w:lineRule="auto"/>
        <w:rPr>
          <w:rFonts w:ascii="Arial" w:eastAsia="Times New Roman" w:hAnsi="Arial" w:cs="Arial"/>
          <w:w w:val="105"/>
          <w:sz w:val="24"/>
          <w:szCs w:val="20"/>
        </w:rPr>
      </w:pPr>
    </w:p>
    <w:p w:rsidR="00474259" w:rsidRDefault="00474259" w:rsidP="00932DE8">
      <w:pPr>
        <w:spacing w:after="0" w:line="240" w:lineRule="auto"/>
        <w:rPr>
          <w:rFonts w:ascii="Arial" w:eastAsia="Times New Roman" w:hAnsi="Arial" w:cs="Arial"/>
          <w:w w:val="105"/>
          <w:sz w:val="24"/>
          <w:szCs w:val="20"/>
        </w:rPr>
      </w:pPr>
      <w:r>
        <w:rPr>
          <w:rFonts w:ascii="Arial" w:eastAsia="Times New Roman" w:hAnsi="Arial" w:cs="Arial"/>
          <w:w w:val="105"/>
          <w:sz w:val="24"/>
          <w:szCs w:val="20"/>
        </w:rPr>
        <w:t>Councillor Bithell suggested contacting other Town and Community Councils regarding a shared arrangement for a mobile CCTV unit.</w:t>
      </w:r>
    </w:p>
    <w:p w:rsidR="00474259" w:rsidRDefault="00474259" w:rsidP="00932DE8">
      <w:pPr>
        <w:spacing w:after="0" w:line="240" w:lineRule="auto"/>
        <w:rPr>
          <w:rFonts w:ascii="Arial" w:eastAsia="Times New Roman" w:hAnsi="Arial" w:cs="Arial"/>
          <w:w w:val="105"/>
          <w:sz w:val="24"/>
          <w:szCs w:val="20"/>
        </w:rPr>
      </w:pPr>
    </w:p>
    <w:p w:rsidR="00474259" w:rsidRPr="00932DE8" w:rsidRDefault="00474259" w:rsidP="00932DE8">
      <w:pPr>
        <w:spacing w:after="0" w:line="240" w:lineRule="auto"/>
        <w:rPr>
          <w:rFonts w:ascii="Arial" w:eastAsia="Times New Roman" w:hAnsi="Arial" w:cs="Arial"/>
          <w:w w:val="105"/>
          <w:sz w:val="24"/>
          <w:szCs w:val="20"/>
        </w:rPr>
      </w:pPr>
      <w:r>
        <w:rPr>
          <w:rFonts w:ascii="Arial" w:eastAsia="Times New Roman" w:hAnsi="Arial" w:cs="Arial"/>
          <w:w w:val="105"/>
          <w:sz w:val="24"/>
          <w:szCs w:val="20"/>
        </w:rPr>
        <w:t>Councillor Williams suggested the Council look at purchasing a mobile unit with the aim to hire out to other Councils.</w:t>
      </w:r>
    </w:p>
    <w:p w:rsidR="00932DE8" w:rsidRDefault="00932DE8" w:rsidP="00932DE8">
      <w:pPr>
        <w:spacing w:after="0" w:line="240" w:lineRule="auto"/>
        <w:ind w:left="720"/>
        <w:rPr>
          <w:rFonts w:ascii="Arial" w:eastAsia="Times New Roman" w:hAnsi="Arial" w:cs="Arial"/>
          <w:b/>
          <w:sz w:val="24"/>
          <w:szCs w:val="24"/>
        </w:rPr>
      </w:pPr>
    </w:p>
    <w:p w:rsidR="00474259" w:rsidRDefault="00932DE8" w:rsidP="00932DE8">
      <w:pPr>
        <w:spacing w:after="0" w:line="240" w:lineRule="auto"/>
        <w:ind w:left="720"/>
        <w:rPr>
          <w:rFonts w:ascii="Arial" w:eastAsia="Times New Roman" w:hAnsi="Arial" w:cs="Arial"/>
          <w:color w:val="000000"/>
          <w:sz w:val="24"/>
          <w:szCs w:val="24"/>
        </w:rPr>
      </w:pPr>
      <w:r w:rsidRPr="00DF4880">
        <w:rPr>
          <w:rFonts w:ascii="Arial" w:eastAsia="Times New Roman" w:hAnsi="Arial" w:cs="Arial"/>
          <w:b/>
          <w:sz w:val="24"/>
          <w:szCs w:val="24"/>
        </w:rPr>
        <w:t>Resolved</w:t>
      </w:r>
      <w:r w:rsidRPr="0080757E">
        <w:rPr>
          <w:rFonts w:cs="Arial"/>
          <w:b/>
          <w:szCs w:val="24"/>
        </w:rPr>
        <w:t>:</w:t>
      </w:r>
      <w:r w:rsidRPr="0080757E">
        <w:rPr>
          <w:rFonts w:cs="Arial"/>
          <w:szCs w:val="24"/>
        </w:rPr>
        <w:t xml:space="preserve"> </w:t>
      </w:r>
      <w:r w:rsidRPr="00DF4880">
        <w:rPr>
          <w:rFonts w:ascii="Arial" w:eastAsia="Times New Roman" w:hAnsi="Arial" w:cs="Arial"/>
          <w:color w:val="000000"/>
          <w:sz w:val="24"/>
          <w:szCs w:val="24"/>
        </w:rPr>
        <w:t>It was</w:t>
      </w:r>
      <w:r w:rsidR="003E4CD5">
        <w:rPr>
          <w:rFonts w:ascii="Arial" w:eastAsia="Times New Roman" w:hAnsi="Arial" w:cs="Arial"/>
          <w:color w:val="000000"/>
          <w:sz w:val="24"/>
          <w:szCs w:val="24"/>
        </w:rPr>
        <w:t xml:space="preserve"> resolved</w:t>
      </w:r>
      <w:r w:rsidRPr="00DF4880">
        <w:rPr>
          <w:rFonts w:ascii="Arial" w:eastAsia="Times New Roman" w:hAnsi="Arial" w:cs="Arial"/>
          <w:color w:val="000000"/>
          <w:sz w:val="24"/>
          <w:szCs w:val="24"/>
        </w:rPr>
        <w:t xml:space="preserve"> </w:t>
      </w:r>
      <w:r w:rsidR="00474259">
        <w:rPr>
          <w:rFonts w:ascii="Arial" w:eastAsia="Times New Roman" w:hAnsi="Arial" w:cs="Arial"/>
          <w:color w:val="000000"/>
          <w:sz w:val="24"/>
          <w:szCs w:val="24"/>
        </w:rPr>
        <w:t xml:space="preserve">once the review has been received the Clerk would submit to members for further discussion regarding </w:t>
      </w:r>
      <w:r w:rsidR="001B6447">
        <w:rPr>
          <w:rFonts w:ascii="Arial" w:eastAsia="Times New Roman" w:hAnsi="Arial" w:cs="Arial"/>
          <w:color w:val="000000"/>
          <w:sz w:val="24"/>
          <w:szCs w:val="24"/>
        </w:rPr>
        <w:t xml:space="preserve">a </w:t>
      </w:r>
      <w:r w:rsidR="00474259">
        <w:rPr>
          <w:rFonts w:ascii="Arial" w:eastAsia="Times New Roman" w:hAnsi="Arial" w:cs="Arial"/>
          <w:color w:val="000000"/>
          <w:sz w:val="24"/>
          <w:szCs w:val="24"/>
        </w:rPr>
        <w:t>mobile unit.</w:t>
      </w:r>
    </w:p>
    <w:p w:rsidR="00474259" w:rsidRDefault="00474259" w:rsidP="00090F44">
      <w:pPr>
        <w:jc w:val="both"/>
        <w:rPr>
          <w:rFonts w:ascii="Arial" w:hAnsi="Arial" w:cs="Arial"/>
          <w:b/>
          <w:sz w:val="24"/>
          <w:szCs w:val="24"/>
        </w:rPr>
      </w:pPr>
    </w:p>
    <w:p w:rsidR="004B7220" w:rsidRDefault="004B7220" w:rsidP="004B7220">
      <w:pPr>
        <w:ind w:right="566"/>
        <w:jc w:val="both"/>
        <w:rPr>
          <w:rFonts w:cs="Arial"/>
          <w:b/>
          <w:szCs w:val="24"/>
        </w:rPr>
      </w:pPr>
      <w:r>
        <w:rPr>
          <w:rFonts w:ascii="Arial" w:hAnsi="Arial" w:cs="Arial"/>
          <w:b/>
          <w:sz w:val="24"/>
          <w:szCs w:val="24"/>
        </w:rPr>
        <w:t>11</w:t>
      </w:r>
      <w:r w:rsidR="00F86B8F">
        <w:rPr>
          <w:rFonts w:ascii="Arial" w:hAnsi="Arial" w:cs="Arial"/>
          <w:b/>
          <w:sz w:val="24"/>
          <w:szCs w:val="24"/>
        </w:rPr>
        <w:t>8</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NOTIFICIATION OF PLANNING DECISIONS</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ight="566"/>
        <w:jc w:val="both"/>
        <w:rPr>
          <w:rFonts w:cs="Arial"/>
          <w:b/>
          <w:color w:val="000000"/>
          <w:lang w:val="en-GB"/>
        </w:rPr>
      </w:pPr>
      <w:r w:rsidRPr="0080757E">
        <w:rPr>
          <w:rFonts w:cs="Arial"/>
          <w:b/>
          <w:color w:val="000000"/>
        </w:rPr>
        <w:t>Resolved:</w:t>
      </w:r>
      <w:r w:rsidRPr="0080757E">
        <w:rPr>
          <w:rFonts w:cs="Arial"/>
          <w:color w:val="000000"/>
        </w:rPr>
        <w:t xml:space="preserve"> It was resolved</w:t>
      </w:r>
      <w:r>
        <w:rPr>
          <w:rFonts w:cs="Arial"/>
          <w:color w:val="000000"/>
        </w:rPr>
        <w:t xml:space="preserve"> to note the report.</w:t>
      </w:r>
    </w:p>
    <w:p w:rsidR="004B7220" w:rsidRDefault="004B7220" w:rsidP="004B7220">
      <w:pPr>
        <w:ind w:right="566"/>
        <w:jc w:val="both"/>
        <w:rPr>
          <w:rFonts w:ascii="Arial" w:hAnsi="Arial" w:cs="Arial"/>
          <w:b/>
          <w:sz w:val="24"/>
          <w:szCs w:val="24"/>
        </w:rPr>
      </w:pPr>
    </w:p>
    <w:p w:rsidR="004B7220" w:rsidRDefault="004B7220" w:rsidP="004B7220">
      <w:pPr>
        <w:ind w:right="566"/>
        <w:jc w:val="both"/>
        <w:rPr>
          <w:rFonts w:cs="Arial"/>
          <w:b/>
          <w:szCs w:val="24"/>
        </w:rPr>
      </w:pPr>
      <w:r>
        <w:rPr>
          <w:rFonts w:ascii="Arial" w:hAnsi="Arial" w:cs="Arial"/>
          <w:b/>
          <w:sz w:val="24"/>
          <w:szCs w:val="24"/>
        </w:rPr>
        <w:t>11</w:t>
      </w:r>
      <w:r w:rsidR="00F86B8F">
        <w:rPr>
          <w:rFonts w:ascii="Arial" w:hAnsi="Arial" w:cs="Arial"/>
          <w:b/>
          <w:sz w:val="24"/>
          <w:szCs w:val="24"/>
        </w:rPr>
        <w:t>9</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MEETINGS ATTENDED</w:t>
      </w:r>
      <w:r>
        <w:rPr>
          <w:rFonts w:cs="Arial"/>
          <w:b/>
          <w:szCs w:val="24"/>
        </w:rPr>
        <w:t xml:space="preserve"> </w:t>
      </w:r>
    </w:p>
    <w:p w:rsidR="004B7220" w:rsidRDefault="004B7220" w:rsidP="004B7220">
      <w:pPr>
        <w:jc w:val="both"/>
        <w:rPr>
          <w:rFonts w:ascii="Arial" w:hAnsi="Arial" w:cs="Arial"/>
          <w:color w:val="000000"/>
          <w:sz w:val="24"/>
          <w:szCs w:val="24"/>
        </w:rPr>
      </w:pPr>
      <w:r w:rsidRPr="00133F22">
        <w:rPr>
          <w:rFonts w:ascii="Arial" w:hAnsi="Arial" w:cs="Arial"/>
          <w:color w:val="000000"/>
          <w:sz w:val="24"/>
          <w:szCs w:val="24"/>
        </w:rPr>
        <w:t>No information was provided by members</w:t>
      </w:r>
    </w:p>
    <w:p w:rsidR="004B7220" w:rsidRDefault="004B7220">
      <w:pPr>
        <w:rPr>
          <w:rFonts w:ascii="Arial" w:hAnsi="Arial" w:cs="Arial"/>
          <w:b/>
          <w:sz w:val="24"/>
          <w:szCs w:val="24"/>
        </w:rPr>
      </w:pPr>
      <w:r>
        <w:rPr>
          <w:rFonts w:ascii="Arial" w:hAnsi="Arial" w:cs="Arial"/>
          <w:b/>
          <w:sz w:val="24"/>
          <w:szCs w:val="24"/>
        </w:rPr>
        <w:br w:type="page"/>
      </w:r>
    </w:p>
    <w:p w:rsidR="004B7220" w:rsidRDefault="00F86B8F" w:rsidP="004B7220">
      <w:pPr>
        <w:ind w:right="566"/>
        <w:jc w:val="both"/>
        <w:rPr>
          <w:rFonts w:cs="Arial"/>
          <w:b/>
          <w:szCs w:val="24"/>
        </w:rPr>
      </w:pPr>
      <w:r>
        <w:rPr>
          <w:rFonts w:ascii="Arial" w:hAnsi="Arial" w:cs="Arial"/>
          <w:b/>
          <w:sz w:val="24"/>
          <w:szCs w:val="24"/>
        </w:rPr>
        <w:lastRenderedPageBreak/>
        <w:t>120</w:t>
      </w:r>
      <w:r w:rsidR="004B7220" w:rsidRPr="0080757E">
        <w:rPr>
          <w:rFonts w:ascii="Arial" w:hAnsi="Arial" w:cs="Arial"/>
          <w:b/>
          <w:sz w:val="24"/>
          <w:szCs w:val="24"/>
        </w:rPr>
        <w:t>.</w:t>
      </w:r>
      <w:r w:rsidR="004B7220" w:rsidRPr="0080757E">
        <w:rPr>
          <w:rFonts w:ascii="Arial" w:hAnsi="Arial" w:cs="Arial"/>
          <w:b/>
          <w:sz w:val="24"/>
          <w:szCs w:val="24"/>
        </w:rPr>
        <w:tab/>
      </w:r>
      <w:r w:rsidR="004B7220">
        <w:rPr>
          <w:rFonts w:ascii="Arial" w:hAnsi="Arial" w:cs="Arial"/>
          <w:b/>
          <w:sz w:val="24"/>
          <w:szCs w:val="24"/>
        </w:rPr>
        <w:t>ACCOUNTS / PAYMENTS</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szCs w:val="24"/>
          <w:lang w:val="en-GB"/>
        </w:rPr>
      </w:pPr>
      <w:r w:rsidRPr="0080757E">
        <w:rPr>
          <w:rFonts w:cs="Arial"/>
          <w:szCs w:val="24"/>
          <w:lang w:val="en-GB"/>
        </w:rPr>
        <w:t xml:space="preserve">The Council considered the schedule previously circulated and noted that expenditure complied with the statutory powers available to local councils. </w:t>
      </w: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both"/>
        <w:rPr>
          <w:rFonts w:cs="Arial"/>
          <w:color w:val="FF0000"/>
          <w:szCs w:val="24"/>
          <w:lang w:val="en-GB"/>
        </w:rPr>
      </w:pPr>
    </w:p>
    <w:p w:rsidR="004B7220" w:rsidRPr="0080757E"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r w:rsidRPr="0080757E">
        <w:rPr>
          <w:rFonts w:cs="Arial"/>
          <w:b/>
          <w:szCs w:val="24"/>
          <w:lang w:val="en-GB"/>
        </w:rPr>
        <w:t>Resolved:</w:t>
      </w:r>
      <w:r w:rsidRPr="0080757E">
        <w:rPr>
          <w:rFonts w:cs="Arial"/>
          <w:szCs w:val="24"/>
          <w:lang w:val="en-GB"/>
        </w:rPr>
        <w:t xml:space="preserve"> It was resolved that the schedule of payments be approved.</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567"/>
        <w:jc w:val="both"/>
        <w:rPr>
          <w:rFonts w:cs="Arial"/>
          <w:szCs w:val="24"/>
          <w:lang w:val="en-GB"/>
        </w:rPr>
      </w:pPr>
    </w:p>
    <w:p w:rsidR="004B7220" w:rsidRDefault="004B7220" w:rsidP="004B7220">
      <w:pPr>
        <w:ind w:right="566"/>
        <w:jc w:val="both"/>
        <w:rPr>
          <w:rFonts w:cs="Arial"/>
          <w:b/>
          <w:szCs w:val="24"/>
        </w:rPr>
      </w:pPr>
      <w:r>
        <w:rPr>
          <w:rFonts w:ascii="Arial" w:hAnsi="Arial" w:cs="Arial"/>
          <w:b/>
          <w:sz w:val="24"/>
          <w:szCs w:val="24"/>
        </w:rPr>
        <w:t>12</w:t>
      </w:r>
      <w:r w:rsidR="00F86B8F">
        <w:rPr>
          <w:rFonts w:ascii="Arial" w:hAnsi="Arial" w:cs="Arial"/>
          <w:b/>
          <w:sz w:val="24"/>
          <w:szCs w:val="24"/>
        </w:rPr>
        <w:t>1</w:t>
      </w:r>
      <w:r w:rsidRPr="0080757E">
        <w:rPr>
          <w:rFonts w:ascii="Arial" w:hAnsi="Arial" w:cs="Arial"/>
          <w:b/>
          <w:sz w:val="24"/>
          <w:szCs w:val="24"/>
        </w:rPr>
        <w:t>.</w:t>
      </w:r>
      <w:r w:rsidRPr="0080757E">
        <w:rPr>
          <w:rFonts w:ascii="Arial" w:hAnsi="Arial" w:cs="Arial"/>
          <w:b/>
          <w:sz w:val="24"/>
          <w:szCs w:val="24"/>
        </w:rPr>
        <w:tab/>
      </w:r>
      <w:r>
        <w:rPr>
          <w:rFonts w:ascii="Arial" w:hAnsi="Arial" w:cs="Arial"/>
          <w:b/>
          <w:sz w:val="24"/>
          <w:szCs w:val="24"/>
        </w:rPr>
        <w:t>EXCLUSION OF PUBLIC AND PRESS</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It was resolved to exclude the public and press from the meeting in order to allow discussion on confidential matters.</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b/>
          <w:lang w:val="en-GB"/>
        </w:rPr>
      </w:pPr>
      <w:r>
        <w:rPr>
          <w:rFonts w:cs="Arial"/>
          <w:b/>
          <w:lang w:val="en-GB"/>
        </w:rPr>
        <w:t>The press and member of the public left the meeting</w:t>
      </w:r>
    </w:p>
    <w:p w:rsidR="004B7220"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b/>
          <w:lang w:val="en-GB"/>
        </w:rPr>
      </w:pPr>
    </w:p>
    <w:p w:rsidR="004B7220" w:rsidRPr="009B7173" w:rsidRDefault="00F86B8F" w:rsidP="004B7220">
      <w:pPr>
        <w:jc w:val="both"/>
        <w:rPr>
          <w:rFonts w:ascii="Arial" w:hAnsi="Arial" w:cs="Arial"/>
          <w:b/>
          <w:sz w:val="24"/>
          <w:szCs w:val="24"/>
        </w:rPr>
      </w:pPr>
      <w:r>
        <w:rPr>
          <w:rFonts w:ascii="Arial" w:hAnsi="Arial" w:cs="Arial"/>
          <w:b/>
          <w:sz w:val="24"/>
          <w:szCs w:val="24"/>
        </w:rPr>
        <w:t>122</w:t>
      </w:r>
      <w:r w:rsidR="004B7220" w:rsidRPr="009B7173">
        <w:rPr>
          <w:rFonts w:ascii="Arial" w:hAnsi="Arial" w:cs="Arial"/>
          <w:b/>
          <w:sz w:val="24"/>
          <w:szCs w:val="24"/>
        </w:rPr>
        <w:t>.</w:t>
      </w:r>
      <w:r w:rsidR="004B7220" w:rsidRPr="009B7173">
        <w:rPr>
          <w:rFonts w:ascii="Arial" w:hAnsi="Arial" w:cs="Arial"/>
          <w:b/>
          <w:sz w:val="24"/>
          <w:szCs w:val="24"/>
        </w:rPr>
        <w:tab/>
      </w:r>
      <w:r w:rsidR="004B7220">
        <w:rPr>
          <w:rFonts w:ascii="Arial" w:hAnsi="Arial" w:cs="Arial"/>
          <w:b/>
          <w:sz w:val="24"/>
          <w:szCs w:val="24"/>
        </w:rPr>
        <w:t>CHRISTMAS LIGHTING CONTRACT</w:t>
      </w:r>
    </w:p>
    <w:p w:rsidR="004B7220" w:rsidRDefault="004B7220" w:rsidP="00B4034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w w:val="105"/>
        </w:rPr>
      </w:pPr>
      <w:r w:rsidRPr="00C843DD">
        <w:rPr>
          <w:rFonts w:cs="Arial"/>
          <w:w w:val="105"/>
        </w:rPr>
        <w:t xml:space="preserve">Members considered the previously circulated </w:t>
      </w:r>
      <w:r>
        <w:rPr>
          <w:rFonts w:cs="Arial"/>
          <w:w w:val="105"/>
        </w:rPr>
        <w:t>proposal for the erection and maintenance of the Christmas lighting in the town for 2015/16.</w:t>
      </w:r>
    </w:p>
    <w:p w:rsidR="004B7220" w:rsidRDefault="004B7220" w:rsidP="00B4034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w w:val="105"/>
        </w:rPr>
      </w:pPr>
    </w:p>
    <w:p w:rsidR="004B7220" w:rsidRDefault="004B7220" w:rsidP="00B4034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w w:val="105"/>
        </w:rPr>
      </w:pPr>
      <w:r>
        <w:rPr>
          <w:rFonts w:cs="Arial"/>
          <w:w w:val="105"/>
        </w:rPr>
        <w:t xml:space="preserve">Flintshire County Council had recommend two contractors and the Town Clerk had contacted both asking for quotes.  Only one of the contractors had replied and due to timescales, the Town Clerk had asked members via email to approve the contractor to carry out the works as the Christmas lights needed to be put up before the </w:t>
      </w:r>
      <w:r w:rsidR="00CC1FC5">
        <w:rPr>
          <w:rFonts w:cs="Arial"/>
          <w:w w:val="105"/>
        </w:rPr>
        <w:t xml:space="preserve"> </w:t>
      </w:r>
      <w:r>
        <w:rPr>
          <w:rFonts w:cs="Arial"/>
          <w:w w:val="105"/>
        </w:rPr>
        <w:t>meeting of the Town Council</w:t>
      </w:r>
      <w:r w:rsidR="00E21511">
        <w:rPr>
          <w:rFonts w:cs="Arial"/>
          <w:w w:val="105"/>
        </w:rPr>
        <w:t xml:space="preserve"> on 25</w:t>
      </w:r>
      <w:r w:rsidR="00E21511" w:rsidRPr="00E21511">
        <w:rPr>
          <w:rFonts w:cs="Arial"/>
          <w:w w:val="105"/>
          <w:vertAlign w:val="superscript"/>
        </w:rPr>
        <w:t>th</w:t>
      </w:r>
      <w:r w:rsidR="00E21511">
        <w:rPr>
          <w:rFonts w:cs="Arial"/>
          <w:w w:val="105"/>
        </w:rPr>
        <w:t xml:space="preserve"> November</w:t>
      </w:r>
      <w:r>
        <w:rPr>
          <w:rFonts w:cs="Arial"/>
          <w:w w:val="105"/>
        </w:rPr>
        <w:t>.</w:t>
      </w:r>
    </w:p>
    <w:p w:rsidR="004B7220" w:rsidRDefault="004B7220" w:rsidP="00B4034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w w:val="105"/>
        </w:rPr>
      </w:pPr>
    </w:p>
    <w:p w:rsidR="004B7220" w:rsidRDefault="004B7220" w:rsidP="00CC1F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w w:val="105"/>
        </w:rPr>
      </w:pPr>
      <w:r>
        <w:rPr>
          <w:rFonts w:cs="Arial"/>
          <w:w w:val="105"/>
        </w:rPr>
        <w:t>Members</w:t>
      </w:r>
      <w:r w:rsidR="00CC1FC5">
        <w:rPr>
          <w:rFonts w:cs="Arial"/>
          <w:w w:val="105"/>
        </w:rPr>
        <w:t xml:space="preserve"> expressed their thanks to the</w:t>
      </w:r>
      <w:r>
        <w:rPr>
          <w:rFonts w:cs="Arial"/>
          <w:w w:val="105"/>
        </w:rPr>
        <w:t xml:space="preserve"> contractor </w:t>
      </w:r>
      <w:r w:rsidR="00CC1FC5">
        <w:rPr>
          <w:rFonts w:cs="Arial"/>
          <w:w w:val="105"/>
        </w:rPr>
        <w:t>who at short notice had carried out an excellent job erecting the Christmas lights and asked the Town Clerk to send a letter of appreciation for the</w:t>
      </w:r>
      <w:r>
        <w:rPr>
          <w:rFonts w:cs="Arial"/>
          <w:w w:val="105"/>
        </w:rPr>
        <w:t xml:space="preserve"> excellent service received </w:t>
      </w:r>
      <w:r w:rsidR="00CC1FC5">
        <w:rPr>
          <w:rFonts w:cs="Arial"/>
          <w:w w:val="105"/>
        </w:rPr>
        <w:t>especially considering the short notice that had been given.</w:t>
      </w:r>
    </w:p>
    <w:p w:rsidR="00CC1FC5" w:rsidRDefault="00CC1FC5" w:rsidP="00CC1FC5">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cs="Arial"/>
          <w:w w:val="105"/>
        </w:rPr>
      </w:pPr>
    </w:p>
    <w:p w:rsidR="00B40346" w:rsidRDefault="00B40346" w:rsidP="00B40346">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lang w:val="en-GB"/>
        </w:rPr>
      </w:pPr>
      <w:r w:rsidRPr="0080757E">
        <w:rPr>
          <w:rFonts w:cs="Arial"/>
          <w:b/>
          <w:lang w:val="en-GB"/>
        </w:rPr>
        <w:t xml:space="preserve">Resolved:  </w:t>
      </w:r>
      <w:r w:rsidRPr="0080757E">
        <w:rPr>
          <w:rFonts w:cs="Arial"/>
          <w:lang w:val="en-GB"/>
        </w:rPr>
        <w:t>It was resolved to</w:t>
      </w:r>
      <w:r>
        <w:rPr>
          <w:rFonts w:cs="Arial"/>
          <w:lang w:val="en-GB"/>
        </w:rPr>
        <w:t xml:space="preserve"> approve the contractor for the 2015 Christmas Lights contract and review next year regarding 2016 contract.</w:t>
      </w:r>
    </w:p>
    <w:p w:rsidR="004B7220" w:rsidRPr="002615E3" w:rsidRDefault="004B7220" w:rsidP="004B7220">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720"/>
        <w:rPr>
          <w:rFonts w:cs="Arial"/>
          <w:b/>
          <w:lang w:val="en-GB"/>
        </w:rPr>
      </w:pPr>
    </w:p>
    <w:p w:rsidR="00B40346" w:rsidRPr="00B40346" w:rsidRDefault="00B40346" w:rsidP="00B40346">
      <w:pPr>
        <w:jc w:val="both"/>
        <w:rPr>
          <w:rFonts w:ascii="Arial" w:eastAsia="Times New Roman" w:hAnsi="Arial" w:cs="Arial"/>
          <w:b/>
          <w:w w:val="105"/>
          <w:sz w:val="24"/>
          <w:szCs w:val="20"/>
          <w:lang w:val="en-US"/>
        </w:rPr>
      </w:pPr>
    </w:p>
    <w:p w:rsidR="009C50FC" w:rsidRPr="00B40346" w:rsidRDefault="009C50FC" w:rsidP="00B40346">
      <w:pPr>
        <w:jc w:val="both"/>
        <w:rPr>
          <w:rFonts w:ascii="Arial" w:eastAsia="Times New Roman" w:hAnsi="Arial" w:cs="Arial"/>
          <w:b/>
          <w:w w:val="105"/>
          <w:sz w:val="24"/>
          <w:szCs w:val="20"/>
          <w:lang w:val="en-US"/>
        </w:rPr>
      </w:pPr>
      <w:r w:rsidRPr="00B40346">
        <w:rPr>
          <w:rFonts w:ascii="Arial" w:eastAsia="Times New Roman" w:hAnsi="Arial" w:cs="Arial"/>
          <w:b/>
          <w:w w:val="105"/>
          <w:sz w:val="24"/>
          <w:szCs w:val="20"/>
          <w:lang w:val="en-US"/>
        </w:rPr>
        <w:t xml:space="preserve">The Meeting ended at </w:t>
      </w:r>
      <w:r w:rsidR="00B40346" w:rsidRPr="00B40346">
        <w:rPr>
          <w:rFonts w:ascii="Arial" w:eastAsia="Times New Roman" w:hAnsi="Arial" w:cs="Arial"/>
          <w:b/>
          <w:w w:val="105"/>
          <w:sz w:val="24"/>
          <w:szCs w:val="20"/>
          <w:lang w:val="en-US"/>
        </w:rPr>
        <w:t>8.0</w:t>
      </w:r>
      <w:r w:rsidR="00462764" w:rsidRPr="00B40346">
        <w:rPr>
          <w:rFonts w:ascii="Arial" w:eastAsia="Times New Roman" w:hAnsi="Arial" w:cs="Arial"/>
          <w:b/>
          <w:w w:val="105"/>
          <w:sz w:val="24"/>
          <w:szCs w:val="20"/>
          <w:lang w:val="en-US"/>
        </w:rPr>
        <w:t>5pm</w:t>
      </w: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8C7BD5" w:rsidRPr="0080757E" w:rsidRDefault="008C7BD5"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SUMMARY OF DECLARATIONS MADE BY MEMBERS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color w:val="000000"/>
          <w:lang w:val="en-GB"/>
        </w:rPr>
      </w:pPr>
      <w:r w:rsidRPr="0080757E">
        <w:rPr>
          <w:rFonts w:cs="Arial"/>
          <w:b/>
          <w:color w:val="000000"/>
          <w:lang w:val="en-GB"/>
        </w:rPr>
        <w:t>IN ACCORDANCE WITH MOLD TOWN COUNCIL’S</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center"/>
        <w:rPr>
          <w:rFonts w:cs="Arial"/>
          <w:b/>
          <w:lang w:val="en-GB"/>
        </w:rPr>
      </w:pPr>
      <w:r w:rsidRPr="0080757E">
        <w:rPr>
          <w:rFonts w:cs="Arial"/>
          <w:b/>
          <w:lang w:val="en-GB"/>
        </w:rPr>
        <w:t>CODE OF CONDUCT</w:t>
      </w:r>
    </w:p>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9"/>
        <w:gridCol w:w="4509"/>
      </w:tblGrid>
      <w:tr w:rsidR="009C50FC" w:rsidRPr="0080757E" w:rsidTr="004A3457">
        <w:tc>
          <w:tcPr>
            <w:tcW w:w="4509"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MOLD TOWN COUNCIL</w:t>
            </w:r>
          </w:p>
        </w:tc>
        <w:tc>
          <w:tcPr>
            <w:tcW w:w="4509" w:type="dxa"/>
          </w:tcPr>
          <w:p w:rsidR="009C50FC" w:rsidRPr="0080757E" w:rsidRDefault="009C50FC" w:rsidP="00B40346">
            <w:pPr>
              <w:pStyle w:val="DefaultText"/>
              <w:suppressLineNumbers/>
              <w:suppressAutoHyphens/>
              <w:ind w:left="720" w:right="566"/>
              <w:jc w:val="both"/>
              <w:rPr>
                <w:rFonts w:cs="Arial"/>
                <w:lang w:val="en-GB"/>
              </w:rPr>
            </w:pPr>
            <w:r w:rsidRPr="0080757E">
              <w:rPr>
                <w:rFonts w:cs="Arial"/>
                <w:b/>
                <w:lang w:val="en-GB"/>
              </w:rPr>
              <w:t xml:space="preserve">DATE: </w:t>
            </w:r>
            <w:r w:rsidRPr="0080757E">
              <w:rPr>
                <w:rFonts w:cs="Arial"/>
                <w:b/>
                <w:sz w:val="20"/>
                <w:lang w:val="en-GB"/>
              </w:rPr>
              <w:t xml:space="preserve"> </w:t>
            </w:r>
            <w:r w:rsidR="00B40346">
              <w:rPr>
                <w:rFonts w:cs="Arial"/>
                <w:b/>
                <w:sz w:val="20"/>
                <w:lang w:val="en-GB"/>
              </w:rPr>
              <w:t>25</w:t>
            </w:r>
            <w:r w:rsidR="00B40346" w:rsidRPr="00B40346">
              <w:rPr>
                <w:rFonts w:cs="Arial"/>
                <w:b/>
                <w:sz w:val="20"/>
                <w:vertAlign w:val="superscript"/>
                <w:lang w:val="en-GB"/>
              </w:rPr>
              <w:t>th</w:t>
            </w:r>
            <w:r w:rsidR="00B40346">
              <w:rPr>
                <w:rFonts w:cs="Arial"/>
                <w:b/>
                <w:sz w:val="20"/>
                <w:lang w:val="en-GB"/>
              </w:rPr>
              <w:t xml:space="preserve"> November</w:t>
            </w:r>
            <w:r w:rsidR="00674D48" w:rsidRPr="0080757E">
              <w:rPr>
                <w:rFonts w:cs="Arial"/>
                <w:b/>
                <w:sz w:val="20"/>
                <w:lang w:val="en-GB"/>
              </w:rPr>
              <w:t xml:space="preserve"> </w:t>
            </w:r>
            <w:r w:rsidR="0039588B" w:rsidRPr="0080757E">
              <w:rPr>
                <w:rFonts w:cs="Arial"/>
                <w:b/>
                <w:sz w:val="20"/>
                <w:lang w:val="en-GB"/>
              </w:rPr>
              <w:t>2015</w:t>
            </w: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4"/>
        <w:gridCol w:w="5386"/>
        <w:gridCol w:w="1640"/>
      </w:tblGrid>
      <w:tr w:rsidR="009C50FC" w:rsidRPr="0080757E" w:rsidTr="00375E30">
        <w:tc>
          <w:tcPr>
            <w:tcW w:w="2694"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MEMBER</w:t>
            </w:r>
          </w:p>
        </w:tc>
        <w:tc>
          <w:tcPr>
            <w:tcW w:w="5386" w:type="dxa"/>
          </w:tcPr>
          <w:p w:rsidR="009C50FC" w:rsidRPr="0080757E" w:rsidRDefault="009C50FC" w:rsidP="00527ED9">
            <w:pPr>
              <w:pStyle w:val="DefaultText"/>
              <w:suppressLineNumbers/>
              <w:suppressAutoHyphens/>
              <w:ind w:right="566"/>
              <w:jc w:val="both"/>
              <w:rPr>
                <w:rFonts w:cs="Arial"/>
                <w:lang w:val="en-GB"/>
              </w:rPr>
            </w:pPr>
            <w:r w:rsidRPr="0080757E">
              <w:rPr>
                <w:rFonts w:cs="Arial"/>
                <w:b/>
                <w:lang w:val="en-GB"/>
              </w:rPr>
              <w:t>ITEM</w:t>
            </w:r>
          </w:p>
        </w:tc>
        <w:tc>
          <w:tcPr>
            <w:tcW w:w="1640" w:type="dxa"/>
          </w:tcPr>
          <w:p w:rsidR="009C50FC" w:rsidRPr="0080757E" w:rsidRDefault="009C50FC" w:rsidP="00375E30">
            <w:pPr>
              <w:pStyle w:val="DefaultText"/>
              <w:suppressLineNumbers/>
              <w:suppressAutoHyphens/>
              <w:ind w:right="-311"/>
              <w:rPr>
                <w:rFonts w:cs="Arial"/>
                <w:lang w:val="en-GB"/>
              </w:rPr>
            </w:pPr>
            <w:r w:rsidRPr="0080757E">
              <w:rPr>
                <w:rFonts w:cs="Arial"/>
                <w:b/>
                <w:lang w:val="en-GB"/>
              </w:rPr>
              <w:t>MINUTE NO. REFERS</w:t>
            </w:r>
          </w:p>
        </w:tc>
      </w:tr>
      <w:tr w:rsidR="009C50FC" w:rsidRPr="0080757E" w:rsidTr="002C4278">
        <w:trPr>
          <w:trHeight w:val="784"/>
        </w:trPr>
        <w:tc>
          <w:tcPr>
            <w:tcW w:w="2694" w:type="dxa"/>
          </w:tcPr>
          <w:p w:rsidR="006F7F3F" w:rsidRPr="0080757E" w:rsidRDefault="006F7F3F" w:rsidP="00AB6904">
            <w:pPr>
              <w:pStyle w:val="DefaultText"/>
              <w:suppressLineNumbers/>
              <w:suppressAutoHyphens/>
              <w:rPr>
                <w:rFonts w:cs="Arial"/>
                <w:color w:val="000000"/>
                <w:sz w:val="20"/>
                <w:lang w:val="en-GB"/>
              </w:rPr>
            </w:pPr>
          </w:p>
        </w:tc>
        <w:tc>
          <w:tcPr>
            <w:tcW w:w="5386" w:type="dxa"/>
          </w:tcPr>
          <w:p w:rsidR="006F7F3F" w:rsidRPr="0080757E" w:rsidRDefault="006F7F3F" w:rsidP="00C0687F">
            <w:pPr>
              <w:pStyle w:val="DefaultText"/>
              <w:suppressLineNumbers/>
              <w:suppressAutoHyphens/>
              <w:rPr>
                <w:sz w:val="20"/>
                <w:lang w:val="en-GB"/>
              </w:rPr>
            </w:pPr>
          </w:p>
        </w:tc>
        <w:tc>
          <w:tcPr>
            <w:tcW w:w="1640" w:type="dxa"/>
          </w:tcPr>
          <w:p w:rsidR="006F7F3F" w:rsidRPr="0080757E" w:rsidRDefault="006F7F3F" w:rsidP="00C0687F">
            <w:pPr>
              <w:pStyle w:val="DefaultText"/>
              <w:suppressLineNumbers/>
              <w:suppressAutoHyphens/>
              <w:ind w:right="566"/>
              <w:jc w:val="both"/>
              <w:rPr>
                <w:rFonts w:cs="Arial"/>
                <w:sz w:val="20"/>
                <w:lang w:val="en-GB"/>
              </w:rPr>
            </w:pPr>
          </w:p>
        </w:tc>
      </w:tr>
    </w:tbl>
    <w:p w:rsidR="009C50FC" w:rsidRPr="0080757E" w:rsidRDefault="009C50FC" w:rsidP="00527ED9">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p>
    <w:p w:rsidR="004475E4" w:rsidRPr="0080757E" w:rsidRDefault="009C50FC" w:rsidP="006B07F4">
      <w:pPr>
        <w:pStyle w:val="DefaultText"/>
        <w:suppressLineNumber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right="566"/>
        <w:jc w:val="both"/>
        <w:rPr>
          <w:rFonts w:cs="Arial"/>
          <w:sz w:val="12"/>
          <w:lang w:val="en-GB"/>
        </w:rPr>
      </w:pPr>
      <w:r w:rsidRPr="0080757E">
        <w:rPr>
          <w:rFonts w:cs="Arial"/>
          <w:sz w:val="12"/>
          <w:lang w:val="en-GB"/>
        </w:rPr>
        <w:t>JE/MINUTES/MTC/MTCMINS</w:t>
      </w:r>
      <w:r w:rsidR="00E42ECC" w:rsidRPr="0080757E">
        <w:rPr>
          <w:rFonts w:cs="Arial"/>
          <w:sz w:val="12"/>
          <w:lang w:val="en-GB"/>
        </w:rPr>
        <w:t xml:space="preserve"> </w:t>
      </w:r>
      <w:r w:rsidR="00B40346">
        <w:rPr>
          <w:rFonts w:cs="Arial"/>
          <w:sz w:val="12"/>
          <w:lang w:val="en-GB"/>
        </w:rPr>
        <w:t>151125</w:t>
      </w:r>
    </w:p>
    <w:sectPr w:rsidR="004475E4" w:rsidRPr="0080757E" w:rsidSect="00AE0E2E">
      <w:footerReference w:type="default" r:id="rId8"/>
      <w:pgSz w:w="11906" w:h="16838" w:code="9"/>
      <w:pgMar w:top="851" w:right="1274" w:bottom="1247" w:left="1134" w:header="709" w:footer="709" w:gutter="0"/>
      <w:pgNumType w:start="49"/>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F6F" w:rsidRDefault="00D95F6F" w:rsidP="008474DE">
      <w:pPr>
        <w:spacing w:after="0" w:line="240" w:lineRule="auto"/>
      </w:pPr>
      <w:r>
        <w:separator/>
      </w:r>
    </w:p>
  </w:endnote>
  <w:endnote w:type="continuationSeparator" w:id="0">
    <w:p w:rsidR="00D95F6F" w:rsidRDefault="00D95F6F" w:rsidP="008474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96783"/>
      <w:docPartObj>
        <w:docPartGallery w:val="Page Numbers (Bottom of Page)"/>
        <w:docPartUnique/>
      </w:docPartObj>
    </w:sdtPr>
    <w:sdtContent>
      <w:p w:rsidR="004B7220" w:rsidRDefault="0046224F">
        <w:pPr>
          <w:pStyle w:val="Footer"/>
          <w:jc w:val="center"/>
        </w:pPr>
        <w:r>
          <w:fldChar w:fldCharType="begin"/>
        </w:r>
        <w:r w:rsidR="004B7220">
          <w:instrText xml:space="preserve"> PAGE   \* MERGEFORMAT </w:instrText>
        </w:r>
        <w:r>
          <w:fldChar w:fldCharType="separate"/>
        </w:r>
        <w:r w:rsidR="00E21511">
          <w:rPr>
            <w:noProof/>
          </w:rPr>
          <w:t>55</w:t>
        </w:r>
        <w:r>
          <w:rPr>
            <w:noProof/>
          </w:rPr>
          <w:fldChar w:fldCharType="end"/>
        </w:r>
      </w:p>
    </w:sdtContent>
  </w:sdt>
  <w:p w:rsidR="004B7220" w:rsidRDefault="004B72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F6F" w:rsidRDefault="00D95F6F" w:rsidP="008474DE">
      <w:pPr>
        <w:spacing w:after="0" w:line="240" w:lineRule="auto"/>
      </w:pPr>
      <w:r>
        <w:separator/>
      </w:r>
    </w:p>
  </w:footnote>
  <w:footnote w:type="continuationSeparator" w:id="0">
    <w:p w:rsidR="00D95F6F" w:rsidRDefault="00D95F6F" w:rsidP="008474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0E70"/>
    <w:multiLevelType w:val="hybridMultilevel"/>
    <w:tmpl w:val="4B1E33D0"/>
    <w:lvl w:ilvl="0" w:tplc="3858D120">
      <w:start w:val="1"/>
      <w:numFmt w:val="lowerLetter"/>
      <w:lvlText w:val="%1)"/>
      <w:lvlJc w:val="left"/>
      <w:pPr>
        <w:ind w:left="1211" w:hanging="360"/>
      </w:pPr>
    </w:lvl>
    <w:lvl w:ilvl="1" w:tplc="08090019">
      <w:start w:val="1"/>
      <w:numFmt w:val="lowerLetter"/>
      <w:lvlText w:val="%2."/>
      <w:lvlJc w:val="left"/>
      <w:pPr>
        <w:ind w:left="1931" w:hanging="360"/>
      </w:pPr>
    </w:lvl>
    <w:lvl w:ilvl="2" w:tplc="0809001B">
      <w:start w:val="1"/>
      <w:numFmt w:val="lowerRoman"/>
      <w:lvlText w:val="%3."/>
      <w:lvlJc w:val="right"/>
      <w:pPr>
        <w:ind w:left="2651" w:hanging="180"/>
      </w:pPr>
    </w:lvl>
    <w:lvl w:ilvl="3" w:tplc="0809000F">
      <w:start w:val="1"/>
      <w:numFmt w:val="decimal"/>
      <w:lvlText w:val="%4."/>
      <w:lvlJc w:val="left"/>
      <w:pPr>
        <w:ind w:left="3371" w:hanging="360"/>
      </w:pPr>
    </w:lvl>
    <w:lvl w:ilvl="4" w:tplc="08090019">
      <w:start w:val="1"/>
      <w:numFmt w:val="lowerLetter"/>
      <w:lvlText w:val="%5."/>
      <w:lvlJc w:val="left"/>
      <w:pPr>
        <w:ind w:left="4091" w:hanging="360"/>
      </w:pPr>
    </w:lvl>
    <w:lvl w:ilvl="5" w:tplc="0809001B">
      <w:start w:val="1"/>
      <w:numFmt w:val="lowerRoman"/>
      <w:lvlText w:val="%6."/>
      <w:lvlJc w:val="right"/>
      <w:pPr>
        <w:ind w:left="4811" w:hanging="180"/>
      </w:pPr>
    </w:lvl>
    <w:lvl w:ilvl="6" w:tplc="0809000F">
      <w:start w:val="1"/>
      <w:numFmt w:val="decimal"/>
      <w:lvlText w:val="%7."/>
      <w:lvlJc w:val="left"/>
      <w:pPr>
        <w:ind w:left="5531" w:hanging="360"/>
      </w:pPr>
    </w:lvl>
    <w:lvl w:ilvl="7" w:tplc="08090019">
      <w:start w:val="1"/>
      <w:numFmt w:val="lowerLetter"/>
      <w:lvlText w:val="%8."/>
      <w:lvlJc w:val="left"/>
      <w:pPr>
        <w:ind w:left="6251" w:hanging="360"/>
      </w:pPr>
    </w:lvl>
    <w:lvl w:ilvl="8" w:tplc="0809001B">
      <w:start w:val="1"/>
      <w:numFmt w:val="lowerRoman"/>
      <w:lvlText w:val="%9."/>
      <w:lvlJc w:val="right"/>
      <w:pPr>
        <w:ind w:left="6971" w:hanging="180"/>
      </w:pPr>
    </w:lvl>
  </w:abstractNum>
  <w:abstractNum w:abstractNumId="1">
    <w:nsid w:val="0BC24CC8"/>
    <w:multiLevelType w:val="hybridMultilevel"/>
    <w:tmpl w:val="9844EAD2"/>
    <w:lvl w:ilvl="0" w:tplc="03FE9A0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D8F5EF3"/>
    <w:multiLevelType w:val="multilevel"/>
    <w:tmpl w:val="EBEC78CC"/>
    <w:lvl w:ilvl="0">
      <w:start w:val="1"/>
      <w:numFmt w:val="decimal"/>
      <w:lvlText w:val="%1."/>
      <w:lvlJc w:val="left"/>
      <w:pPr>
        <w:ind w:left="382" w:hanging="267"/>
        <w:jc w:val="left"/>
      </w:pPr>
      <w:rPr>
        <w:rFonts w:ascii="Arial" w:eastAsia="Arial" w:hAnsi="Arial" w:hint="default"/>
        <w:b/>
        <w:bCs/>
        <w:w w:val="102"/>
        <w:sz w:val="23"/>
        <w:szCs w:val="23"/>
      </w:rPr>
    </w:lvl>
    <w:lvl w:ilvl="1">
      <w:start w:val="1"/>
      <w:numFmt w:val="decimal"/>
      <w:lvlText w:val="%1.%2"/>
      <w:lvlJc w:val="left"/>
      <w:pPr>
        <w:ind w:left="166" w:hanging="425"/>
        <w:jc w:val="left"/>
      </w:pPr>
      <w:rPr>
        <w:rFonts w:ascii="Arial" w:eastAsia="Arial" w:hAnsi="Arial" w:hint="default"/>
        <w:b/>
        <w:bCs/>
        <w:w w:val="102"/>
        <w:sz w:val="23"/>
        <w:szCs w:val="23"/>
      </w:rPr>
    </w:lvl>
    <w:lvl w:ilvl="2">
      <w:start w:val="1"/>
      <w:numFmt w:val="bullet"/>
      <w:lvlText w:val="•"/>
      <w:lvlJc w:val="left"/>
      <w:pPr>
        <w:ind w:left="1509" w:hanging="425"/>
      </w:pPr>
      <w:rPr>
        <w:rFonts w:hint="default"/>
      </w:rPr>
    </w:lvl>
    <w:lvl w:ilvl="3">
      <w:start w:val="1"/>
      <w:numFmt w:val="bullet"/>
      <w:lvlText w:val="•"/>
      <w:lvlJc w:val="left"/>
      <w:pPr>
        <w:ind w:left="2639" w:hanging="425"/>
      </w:pPr>
      <w:rPr>
        <w:rFonts w:hint="default"/>
      </w:rPr>
    </w:lvl>
    <w:lvl w:ilvl="4">
      <w:start w:val="1"/>
      <w:numFmt w:val="bullet"/>
      <w:lvlText w:val="•"/>
      <w:lvlJc w:val="left"/>
      <w:pPr>
        <w:ind w:left="3769" w:hanging="425"/>
      </w:pPr>
      <w:rPr>
        <w:rFonts w:hint="default"/>
      </w:rPr>
    </w:lvl>
    <w:lvl w:ilvl="5">
      <w:start w:val="1"/>
      <w:numFmt w:val="bullet"/>
      <w:lvlText w:val="•"/>
      <w:lvlJc w:val="left"/>
      <w:pPr>
        <w:ind w:left="4899" w:hanging="425"/>
      </w:pPr>
      <w:rPr>
        <w:rFonts w:hint="default"/>
      </w:rPr>
    </w:lvl>
    <w:lvl w:ilvl="6">
      <w:start w:val="1"/>
      <w:numFmt w:val="bullet"/>
      <w:lvlText w:val="•"/>
      <w:lvlJc w:val="left"/>
      <w:pPr>
        <w:ind w:left="6029" w:hanging="425"/>
      </w:pPr>
      <w:rPr>
        <w:rFonts w:hint="default"/>
      </w:rPr>
    </w:lvl>
    <w:lvl w:ilvl="7">
      <w:start w:val="1"/>
      <w:numFmt w:val="bullet"/>
      <w:lvlText w:val="•"/>
      <w:lvlJc w:val="left"/>
      <w:pPr>
        <w:ind w:left="7159" w:hanging="425"/>
      </w:pPr>
      <w:rPr>
        <w:rFonts w:hint="default"/>
      </w:rPr>
    </w:lvl>
    <w:lvl w:ilvl="8">
      <w:start w:val="1"/>
      <w:numFmt w:val="bullet"/>
      <w:lvlText w:val="•"/>
      <w:lvlJc w:val="left"/>
      <w:pPr>
        <w:ind w:left="8289" w:hanging="425"/>
      </w:pPr>
      <w:rPr>
        <w:rFonts w:hint="default"/>
      </w:rPr>
    </w:lvl>
  </w:abstractNum>
  <w:abstractNum w:abstractNumId="3">
    <w:nsid w:val="0FAD13D9"/>
    <w:multiLevelType w:val="hybridMultilevel"/>
    <w:tmpl w:val="6F465608"/>
    <w:lvl w:ilvl="0" w:tplc="F1248586">
      <w:start w:val="1"/>
      <w:numFmt w:val="lowerLetter"/>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8B46844"/>
    <w:multiLevelType w:val="hybridMultilevel"/>
    <w:tmpl w:val="5172EC8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AEE629C"/>
    <w:multiLevelType w:val="hybridMultilevel"/>
    <w:tmpl w:val="7D46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DA1347"/>
    <w:multiLevelType w:val="multilevel"/>
    <w:tmpl w:val="DC009A0A"/>
    <w:lvl w:ilvl="0">
      <w:start w:val="4"/>
      <w:numFmt w:val="decimal"/>
      <w:lvlText w:val="%1."/>
      <w:lvlJc w:val="left"/>
      <w:pPr>
        <w:ind w:left="877" w:hanging="728"/>
        <w:jc w:val="left"/>
      </w:pPr>
      <w:rPr>
        <w:rFonts w:ascii="Arial" w:eastAsia="Arial" w:hAnsi="Arial" w:hint="default"/>
        <w:w w:val="108"/>
        <w:sz w:val="23"/>
        <w:szCs w:val="23"/>
      </w:rPr>
    </w:lvl>
    <w:lvl w:ilvl="1">
      <w:start w:val="1"/>
      <w:numFmt w:val="decimal"/>
      <w:lvlText w:val="%1.%2"/>
      <w:lvlJc w:val="left"/>
      <w:pPr>
        <w:ind w:left="538" w:hanging="396"/>
        <w:jc w:val="left"/>
      </w:pPr>
      <w:rPr>
        <w:rFonts w:ascii="Arial" w:eastAsia="Arial" w:hAnsi="Arial" w:hint="default"/>
        <w:w w:val="102"/>
        <w:sz w:val="23"/>
        <w:szCs w:val="23"/>
      </w:rPr>
    </w:lvl>
    <w:lvl w:ilvl="2">
      <w:start w:val="1"/>
      <w:numFmt w:val="bullet"/>
      <w:lvlText w:val="•"/>
      <w:lvlJc w:val="left"/>
      <w:pPr>
        <w:ind w:left="1974" w:hanging="396"/>
      </w:pPr>
      <w:rPr>
        <w:rFonts w:hint="default"/>
      </w:rPr>
    </w:lvl>
    <w:lvl w:ilvl="3">
      <w:start w:val="1"/>
      <w:numFmt w:val="bullet"/>
      <w:lvlText w:val="•"/>
      <w:lvlJc w:val="left"/>
      <w:pPr>
        <w:ind w:left="3048" w:hanging="396"/>
      </w:pPr>
      <w:rPr>
        <w:rFonts w:hint="default"/>
      </w:rPr>
    </w:lvl>
    <w:lvl w:ilvl="4">
      <w:start w:val="1"/>
      <w:numFmt w:val="bullet"/>
      <w:lvlText w:val="•"/>
      <w:lvlJc w:val="left"/>
      <w:pPr>
        <w:ind w:left="4122" w:hanging="396"/>
      </w:pPr>
      <w:rPr>
        <w:rFonts w:hint="default"/>
      </w:rPr>
    </w:lvl>
    <w:lvl w:ilvl="5">
      <w:start w:val="1"/>
      <w:numFmt w:val="bullet"/>
      <w:lvlText w:val="•"/>
      <w:lvlJc w:val="left"/>
      <w:pPr>
        <w:ind w:left="5197" w:hanging="396"/>
      </w:pPr>
      <w:rPr>
        <w:rFonts w:hint="default"/>
      </w:rPr>
    </w:lvl>
    <w:lvl w:ilvl="6">
      <w:start w:val="1"/>
      <w:numFmt w:val="bullet"/>
      <w:lvlText w:val="•"/>
      <w:lvlJc w:val="left"/>
      <w:pPr>
        <w:ind w:left="6271" w:hanging="396"/>
      </w:pPr>
      <w:rPr>
        <w:rFonts w:hint="default"/>
      </w:rPr>
    </w:lvl>
    <w:lvl w:ilvl="7">
      <w:start w:val="1"/>
      <w:numFmt w:val="bullet"/>
      <w:lvlText w:val="•"/>
      <w:lvlJc w:val="left"/>
      <w:pPr>
        <w:ind w:left="7345" w:hanging="396"/>
      </w:pPr>
      <w:rPr>
        <w:rFonts w:hint="default"/>
      </w:rPr>
    </w:lvl>
    <w:lvl w:ilvl="8">
      <w:start w:val="1"/>
      <w:numFmt w:val="bullet"/>
      <w:lvlText w:val="•"/>
      <w:lvlJc w:val="left"/>
      <w:pPr>
        <w:ind w:left="8420" w:hanging="396"/>
      </w:pPr>
      <w:rPr>
        <w:rFonts w:hint="default"/>
      </w:rPr>
    </w:lvl>
  </w:abstractNum>
  <w:abstractNum w:abstractNumId="7">
    <w:nsid w:val="21A97A8B"/>
    <w:multiLevelType w:val="hybridMultilevel"/>
    <w:tmpl w:val="11B2575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8">
    <w:nsid w:val="26F96028"/>
    <w:multiLevelType w:val="hybridMultilevel"/>
    <w:tmpl w:val="39DC403E"/>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28B26FDC"/>
    <w:multiLevelType w:val="hybridMultilevel"/>
    <w:tmpl w:val="97C8783E"/>
    <w:lvl w:ilvl="0" w:tplc="8BF4B10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nsid w:val="28E8164E"/>
    <w:multiLevelType w:val="hybridMultilevel"/>
    <w:tmpl w:val="3942E39C"/>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1">
    <w:nsid w:val="2EA943F2"/>
    <w:multiLevelType w:val="hybridMultilevel"/>
    <w:tmpl w:val="55CCD696"/>
    <w:lvl w:ilvl="0" w:tplc="15DE47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2AE040A"/>
    <w:multiLevelType w:val="multilevel"/>
    <w:tmpl w:val="30D8437E"/>
    <w:lvl w:ilvl="0">
      <w:start w:val="93"/>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3BC0699F"/>
    <w:multiLevelType w:val="hybridMultilevel"/>
    <w:tmpl w:val="F596108E"/>
    <w:lvl w:ilvl="0" w:tplc="DFCAC3E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3D45522D"/>
    <w:multiLevelType w:val="hybridMultilevel"/>
    <w:tmpl w:val="B8F4FF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3EBD0C3B"/>
    <w:multiLevelType w:val="hybridMultilevel"/>
    <w:tmpl w:val="A7E2FC2A"/>
    <w:lvl w:ilvl="0" w:tplc="65A85BDE">
      <w:start w:val="3"/>
      <w:numFmt w:val="decimal"/>
      <w:lvlText w:val="%1."/>
      <w:lvlJc w:val="left"/>
      <w:pPr>
        <w:ind w:left="127" w:hanging="310"/>
        <w:jc w:val="left"/>
      </w:pPr>
      <w:rPr>
        <w:rFonts w:ascii="Arial" w:eastAsia="Arial" w:hAnsi="Arial" w:hint="default"/>
        <w:w w:val="95"/>
      </w:rPr>
    </w:lvl>
    <w:lvl w:ilvl="1" w:tplc="BD88A8C2">
      <w:start w:val="1"/>
      <w:numFmt w:val="lowerLetter"/>
      <w:lvlText w:val="%2)"/>
      <w:lvlJc w:val="left"/>
      <w:pPr>
        <w:ind w:left="1508" w:hanging="677"/>
        <w:jc w:val="left"/>
      </w:pPr>
      <w:rPr>
        <w:rFonts w:ascii="Arial" w:eastAsia="Arial" w:hAnsi="Arial" w:hint="default"/>
        <w:w w:val="93"/>
        <w:sz w:val="23"/>
        <w:szCs w:val="23"/>
      </w:rPr>
    </w:lvl>
    <w:lvl w:ilvl="2" w:tplc="9CF6095A">
      <w:start w:val="1"/>
      <w:numFmt w:val="bullet"/>
      <w:lvlText w:val="•"/>
      <w:lvlJc w:val="left"/>
      <w:pPr>
        <w:ind w:left="2292" w:hanging="677"/>
      </w:pPr>
      <w:rPr>
        <w:rFonts w:hint="default"/>
      </w:rPr>
    </w:lvl>
    <w:lvl w:ilvl="3" w:tplc="0C7A203A">
      <w:start w:val="1"/>
      <w:numFmt w:val="bullet"/>
      <w:lvlText w:val="•"/>
      <w:lvlJc w:val="left"/>
      <w:pPr>
        <w:ind w:left="3084" w:hanging="677"/>
      </w:pPr>
      <w:rPr>
        <w:rFonts w:hint="default"/>
      </w:rPr>
    </w:lvl>
    <w:lvl w:ilvl="4" w:tplc="AA4CBFC8">
      <w:start w:val="1"/>
      <w:numFmt w:val="bullet"/>
      <w:lvlText w:val="•"/>
      <w:lvlJc w:val="left"/>
      <w:pPr>
        <w:ind w:left="3876" w:hanging="677"/>
      </w:pPr>
      <w:rPr>
        <w:rFonts w:hint="default"/>
      </w:rPr>
    </w:lvl>
    <w:lvl w:ilvl="5" w:tplc="EAE02FD2">
      <w:start w:val="1"/>
      <w:numFmt w:val="bullet"/>
      <w:lvlText w:val="•"/>
      <w:lvlJc w:val="left"/>
      <w:pPr>
        <w:ind w:left="4668" w:hanging="677"/>
      </w:pPr>
      <w:rPr>
        <w:rFonts w:hint="default"/>
      </w:rPr>
    </w:lvl>
    <w:lvl w:ilvl="6" w:tplc="E848911A">
      <w:start w:val="1"/>
      <w:numFmt w:val="bullet"/>
      <w:lvlText w:val="•"/>
      <w:lvlJc w:val="left"/>
      <w:pPr>
        <w:ind w:left="5460" w:hanging="677"/>
      </w:pPr>
      <w:rPr>
        <w:rFonts w:hint="default"/>
      </w:rPr>
    </w:lvl>
    <w:lvl w:ilvl="7" w:tplc="261AF91C">
      <w:start w:val="1"/>
      <w:numFmt w:val="bullet"/>
      <w:lvlText w:val="•"/>
      <w:lvlJc w:val="left"/>
      <w:pPr>
        <w:ind w:left="6252" w:hanging="677"/>
      </w:pPr>
      <w:rPr>
        <w:rFonts w:hint="default"/>
      </w:rPr>
    </w:lvl>
    <w:lvl w:ilvl="8" w:tplc="4DF4E7A8">
      <w:start w:val="1"/>
      <w:numFmt w:val="bullet"/>
      <w:lvlText w:val="•"/>
      <w:lvlJc w:val="left"/>
      <w:pPr>
        <w:ind w:left="7044" w:hanging="677"/>
      </w:pPr>
      <w:rPr>
        <w:rFonts w:hint="default"/>
      </w:rPr>
    </w:lvl>
  </w:abstractNum>
  <w:abstractNum w:abstractNumId="16">
    <w:nsid w:val="438B7233"/>
    <w:multiLevelType w:val="hybridMultilevel"/>
    <w:tmpl w:val="B050A152"/>
    <w:lvl w:ilvl="0" w:tplc="08090019">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4C1A9E"/>
    <w:multiLevelType w:val="hybridMultilevel"/>
    <w:tmpl w:val="9E3E3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E862635"/>
    <w:multiLevelType w:val="hybridMultilevel"/>
    <w:tmpl w:val="3FF4F354"/>
    <w:lvl w:ilvl="0" w:tplc="588A36DE">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9">
    <w:nsid w:val="505210CC"/>
    <w:multiLevelType w:val="hybridMultilevel"/>
    <w:tmpl w:val="11E6E4EE"/>
    <w:lvl w:ilvl="0" w:tplc="FDA89B82">
      <w:start w:val="19"/>
      <w:numFmt w:val="decimal"/>
      <w:lvlText w:val="%1."/>
      <w:lvlJc w:val="left"/>
      <w:pPr>
        <w:ind w:left="523" w:hanging="401"/>
      </w:pPr>
      <w:rPr>
        <w:rFonts w:ascii="Arial" w:eastAsia="Arial" w:hAnsi="Arial" w:cs="Times New Roman" w:hint="default"/>
        <w:b/>
        <w:bCs/>
        <w:w w:val="102"/>
        <w:sz w:val="23"/>
        <w:szCs w:val="23"/>
      </w:rPr>
    </w:lvl>
    <w:lvl w:ilvl="1" w:tplc="3CF02A2E">
      <w:start w:val="1"/>
      <w:numFmt w:val="decimal"/>
      <w:lvlText w:val="%2."/>
      <w:lvlJc w:val="left"/>
      <w:pPr>
        <w:ind w:left="1036" w:hanging="260"/>
      </w:pPr>
      <w:rPr>
        <w:rFonts w:ascii="Arial" w:eastAsia="Arial" w:hAnsi="Arial" w:cs="Times New Roman" w:hint="default"/>
        <w:color w:val="211F21"/>
        <w:spacing w:val="-36"/>
        <w:w w:val="140"/>
        <w:sz w:val="23"/>
        <w:szCs w:val="23"/>
      </w:rPr>
    </w:lvl>
    <w:lvl w:ilvl="2" w:tplc="6F54493E">
      <w:start w:val="1"/>
      <w:numFmt w:val="bullet"/>
      <w:lvlText w:val="•"/>
      <w:lvlJc w:val="left"/>
      <w:pPr>
        <w:ind w:left="1878" w:hanging="260"/>
      </w:pPr>
    </w:lvl>
    <w:lvl w:ilvl="3" w:tplc="44583E6C">
      <w:start w:val="1"/>
      <w:numFmt w:val="bullet"/>
      <w:lvlText w:val="•"/>
      <w:lvlJc w:val="left"/>
      <w:pPr>
        <w:ind w:left="2719" w:hanging="260"/>
      </w:pPr>
    </w:lvl>
    <w:lvl w:ilvl="4" w:tplc="38686C98">
      <w:start w:val="1"/>
      <w:numFmt w:val="bullet"/>
      <w:lvlText w:val="•"/>
      <w:lvlJc w:val="left"/>
      <w:pPr>
        <w:ind w:left="3560" w:hanging="260"/>
      </w:pPr>
    </w:lvl>
    <w:lvl w:ilvl="5" w:tplc="9BC45260">
      <w:start w:val="1"/>
      <w:numFmt w:val="bullet"/>
      <w:lvlText w:val="•"/>
      <w:lvlJc w:val="left"/>
      <w:pPr>
        <w:ind w:left="4402" w:hanging="260"/>
      </w:pPr>
    </w:lvl>
    <w:lvl w:ilvl="6" w:tplc="A5B22EFA">
      <w:start w:val="1"/>
      <w:numFmt w:val="bullet"/>
      <w:lvlText w:val="•"/>
      <w:lvlJc w:val="left"/>
      <w:pPr>
        <w:ind w:left="5243" w:hanging="260"/>
      </w:pPr>
    </w:lvl>
    <w:lvl w:ilvl="7" w:tplc="7AC6A3B8">
      <w:start w:val="1"/>
      <w:numFmt w:val="bullet"/>
      <w:lvlText w:val="•"/>
      <w:lvlJc w:val="left"/>
      <w:pPr>
        <w:ind w:left="6084" w:hanging="260"/>
      </w:pPr>
    </w:lvl>
    <w:lvl w:ilvl="8" w:tplc="57247ED8">
      <w:start w:val="1"/>
      <w:numFmt w:val="bullet"/>
      <w:lvlText w:val="•"/>
      <w:lvlJc w:val="left"/>
      <w:pPr>
        <w:ind w:left="6926" w:hanging="260"/>
      </w:pPr>
    </w:lvl>
  </w:abstractNum>
  <w:abstractNum w:abstractNumId="20">
    <w:nsid w:val="51AD2D66"/>
    <w:multiLevelType w:val="hybridMultilevel"/>
    <w:tmpl w:val="B48C11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46E3C28"/>
    <w:multiLevelType w:val="hybridMultilevel"/>
    <w:tmpl w:val="340C2EB2"/>
    <w:lvl w:ilvl="0" w:tplc="024ED6E8">
      <w:start w:val="1"/>
      <w:numFmt w:val="lowerLetter"/>
      <w:lvlText w:val="%1)"/>
      <w:lvlJc w:val="left"/>
      <w:pPr>
        <w:ind w:left="847" w:hanging="360"/>
      </w:pPr>
      <w:rPr>
        <w:rFonts w:hint="default"/>
      </w:rPr>
    </w:lvl>
    <w:lvl w:ilvl="1" w:tplc="08090019" w:tentative="1">
      <w:start w:val="1"/>
      <w:numFmt w:val="lowerLetter"/>
      <w:lvlText w:val="%2."/>
      <w:lvlJc w:val="left"/>
      <w:pPr>
        <w:ind w:left="1567" w:hanging="360"/>
      </w:pPr>
    </w:lvl>
    <w:lvl w:ilvl="2" w:tplc="0809001B" w:tentative="1">
      <w:start w:val="1"/>
      <w:numFmt w:val="lowerRoman"/>
      <w:lvlText w:val="%3."/>
      <w:lvlJc w:val="right"/>
      <w:pPr>
        <w:ind w:left="2287" w:hanging="180"/>
      </w:pPr>
    </w:lvl>
    <w:lvl w:ilvl="3" w:tplc="0809000F" w:tentative="1">
      <w:start w:val="1"/>
      <w:numFmt w:val="decimal"/>
      <w:lvlText w:val="%4."/>
      <w:lvlJc w:val="left"/>
      <w:pPr>
        <w:ind w:left="3007" w:hanging="360"/>
      </w:pPr>
    </w:lvl>
    <w:lvl w:ilvl="4" w:tplc="08090019" w:tentative="1">
      <w:start w:val="1"/>
      <w:numFmt w:val="lowerLetter"/>
      <w:lvlText w:val="%5."/>
      <w:lvlJc w:val="left"/>
      <w:pPr>
        <w:ind w:left="3727" w:hanging="360"/>
      </w:pPr>
    </w:lvl>
    <w:lvl w:ilvl="5" w:tplc="0809001B" w:tentative="1">
      <w:start w:val="1"/>
      <w:numFmt w:val="lowerRoman"/>
      <w:lvlText w:val="%6."/>
      <w:lvlJc w:val="right"/>
      <w:pPr>
        <w:ind w:left="4447" w:hanging="180"/>
      </w:pPr>
    </w:lvl>
    <w:lvl w:ilvl="6" w:tplc="0809000F" w:tentative="1">
      <w:start w:val="1"/>
      <w:numFmt w:val="decimal"/>
      <w:lvlText w:val="%7."/>
      <w:lvlJc w:val="left"/>
      <w:pPr>
        <w:ind w:left="5167" w:hanging="360"/>
      </w:pPr>
    </w:lvl>
    <w:lvl w:ilvl="7" w:tplc="08090019" w:tentative="1">
      <w:start w:val="1"/>
      <w:numFmt w:val="lowerLetter"/>
      <w:lvlText w:val="%8."/>
      <w:lvlJc w:val="left"/>
      <w:pPr>
        <w:ind w:left="5887" w:hanging="360"/>
      </w:pPr>
    </w:lvl>
    <w:lvl w:ilvl="8" w:tplc="0809001B" w:tentative="1">
      <w:start w:val="1"/>
      <w:numFmt w:val="lowerRoman"/>
      <w:lvlText w:val="%9."/>
      <w:lvlJc w:val="right"/>
      <w:pPr>
        <w:ind w:left="6607" w:hanging="180"/>
      </w:pPr>
    </w:lvl>
  </w:abstractNum>
  <w:abstractNum w:abstractNumId="22">
    <w:nsid w:val="569E46A5"/>
    <w:multiLevelType w:val="hybridMultilevel"/>
    <w:tmpl w:val="DB8C2DBE"/>
    <w:lvl w:ilvl="0" w:tplc="2828F2D0">
      <w:start w:val="1"/>
      <w:numFmt w:val="bullet"/>
      <w:lvlText w:val="•"/>
      <w:lvlJc w:val="left"/>
      <w:pPr>
        <w:ind w:left="856" w:hanging="346"/>
      </w:pPr>
      <w:rPr>
        <w:rFonts w:ascii="Arial" w:eastAsia="Arial" w:hAnsi="Arial" w:hint="default"/>
        <w:w w:val="136"/>
        <w:sz w:val="23"/>
        <w:szCs w:val="23"/>
      </w:rPr>
    </w:lvl>
    <w:lvl w:ilvl="1" w:tplc="D6C26CB6">
      <w:start w:val="1"/>
      <w:numFmt w:val="bullet"/>
      <w:lvlText w:val="•"/>
      <w:lvlJc w:val="left"/>
      <w:pPr>
        <w:ind w:left="1830" w:hanging="346"/>
      </w:pPr>
      <w:rPr>
        <w:rFonts w:hint="default"/>
      </w:rPr>
    </w:lvl>
    <w:lvl w:ilvl="2" w:tplc="DA5A3DAC">
      <w:start w:val="1"/>
      <w:numFmt w:val="bullet"/>
      <w:lvlText w:val="•"/>
      <w:lvlJc w:val="left"/>
      <w:pPr>
        <w:ind w:left="2801" w:hanging="346"/>
      </w:pPr>
      <w:rPr>
        <w:rFonts w:hint="default"/>
      </w:rPr>
    </w:lvl>
    <w:lvl w:ilvl="3" w:tplc="4B2C6AA4">
      <w:start w:val="1"/>
      <w:numFmt w:val="bullet"/>
      <w:lvlText w:val="•"/>
      <w:lvlJc w:val="left"/>
      <w:pPr>
        <w:ind w:left="3772" w:hanging="346"/>
      </w:pPr>
      <w:rPr>
        <w:rFonts w:hint="default"/>
      </w:rPr>
    </w:lvl>
    <w:lvl w:ilvl="4" w:tplc="AB2C2A22">
      <w:start w:val="1"/>
      <w:numFmt w:val="bullet"/>
      <w:lvlText w:val="•"/>
      <w:lvlJc w:val="left"/>
      <w:pPr>
        <w:ind w:left="4743" w:hanging="346"/>
      </w:pPr>
      <w:rPr>
        <w:rFonts w:hint="default"/>
      </w:rPr>
    </w:lvl>
    <w:lvl w:ilvl="5" w:tplc="C23882FC">
      <w:start w:val="1"/>
      <w:numFmt w:val="bullet"/>
      <w:lvlText w:val="•"/>
      <w:lvlJc w:val="left"/>
      <w:pPr>
        <w:ind w:left="5714" w:hanging="346"/>
      </w:pPr>
      <w:rPr>
        <w:rFonts w:hint="default"/>
      </w:rPr>
    </w:lvl>
    <w:lvl w:ilvl="6" w:tplc="5CC45DC2">
      <w:start w:val="1"/>
      <w:numFmt w:val="bullet"/>
      <w:lvlText w:val="•"/>
      <w:lvlJc w:val="left"/>
      <w:pPr>
        <w:ind w:left="6685" w:hanging="346"/>
      </w:pPr>
      <w:rPr>
        <w:rFonts w:hint="default"/>
      </w:rPr>
    </w:lvl>
    <w:lvl w:ilvl="7" w:tplc="2DF0CCF6">
      <w:start w:val="1"/>
      <w:numFmt w:val="bullet"/>
      <w:lvlText w:val="•"/>
      <w:lvlJc w:val="left"/>
      <w:pPr>
        <w:ind w:left="7656" w:hanging="346"/>
      </w:pPr>
      <w:rPr>
        <w:rFonts w:hint="default"/>
      </w:rPr>
    </w:lvl>
    <w:lvl w:ilvl="8" w:tplc="88746A4A">
      <w:start w:val="1"/>
      <w:numFmt w:val="bullet"/>
      <w:lvlText w:val="•"/>
      <w:lvlJc w:val="left"/>
      <w:pPr>
        <w:ind w:left="8627" w:hanging="346"/>
      </w:pPr>
      <w:rPr>
        <w:rFonts w:hint="default"/>
      </w:rPr>
    </w:lvl>
  </w:abstractNum>
  <w:abstractNum w:abstractNumId="23">
    <w:nsid w:val="58450880"/>
    <w:multiLevelType w:val="hybridMultilevel"/>
    <w:tmpl w:val="9A9A9F96"/>
    <w:lvl w:ilvl="0" w:tplc="689EEDBA">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4">
    <w:nsid w:val="5ABB13BE"/>
    <w:multiLevelType w:val="hybridMultilevel"/>
    <w:tmpl w:val="39447624"/>
    <w:lvl w:ilvl="0" w:tplc="DD4899F8">
      <w:start w:val="6"/>
      <w:numFmt w:val="decimal"/>
      <w:lvlText w:val="%1."/>
      <w:lvlJc w:val="left"/>
      <w:pPr>
        <w:ind w:left="141" w:hanging="281"/>
        <w:jc w:val="left"/>
      </w:pPr>
      <w:rPr>
        <w:rFonts w:ascii="Arial" w:eastAsia="Arial" w:hAnsi="Arial" w:hint="default"/>
        <w:b/>
        <w:bCs/>
        <w:w w:val="105"/>
        <w:sz w:val="23"/>
        <w:szCs w:val="23"/>
      </w:rPr>
    </w:lvl>
    <w:lvl w:ilvl="1" w:tplc="4B0EB854">
      <w:start w:val="1"/>
      <w:numFmt w:val="bullet"/>
      <w:lvlText w:val="•"/>
      <w:lvlJc w:val="left"/>
      <w:pPr>
        <w:ind w:left="1148" w:hanging="281"/>
      </w:pPr>
      <w:rPr>
        <w:rFonts w:hint="default"/>
      </w:rPr>
    </w:lvl>
    <w:lvl w:ilvl="2" w:tplc="EF82FA08">
      <w:start w:val="1"/>
      <w:numFmt w:val="bullet"/>
      <w:lvlText w:val="•"/>
      <w:lvlJc w:val="left"/>
      <w:pPr>
        <w:ind w:left="2157" w:hanging="281"/>
      </w:pPr>
      <w:rPr>
        <w:rFonts w:hint="default"/>
      </w:rPr>
    </w:lvl>
    <w:lvl w:ilvl="3" w:tplc="A09278F0">
      <w:start w:val="1"/>
      <w:numFmt w:val="bullet"/>
      <w:lvlText w:val="•"/>
      <w:lvlJc w:val="left"/>
      <w:pPr>
        <w:ind w:left="3166" w:hanging="281"/>
      </w:pPr>
      <w:rPr>
        <w:rFonts w:hint="default"/>
      </w:rPr>
    </w:lvl>
    <w:lvl w:ilvl="4" w:tplc="FA842322">
      <w:start w:val="1"/>
      <w:numFmt w:val="bullet"/>
      <w:lvlText w:val="•"/>
      <w:lvlJc w:val="left"/>
      <w:pPr>
        <w:ind w:left="4175" w:hanging="281"/>
      </w:pPr>
      <w:rPr>
        <w:rFonts w:hint="default"/>
      </w:rPr>
    </w:lvl>
    <w:lvl w:ilvl="5" w:tplc="11F2E80E">
      <w:start w:val="1"/>
      <w:numFmt w:val="bullet"/>
      <w:lvlText w:val="•"/>
      <w:lvlJc w:val="left"/>
      <w:pPr>
        <w:ind w:left="5184" w:hanging="281"/>
      </w:pPr>
      <w:rPr>
        <w:rFonts w:hint="default"/>
      </w:rPr>
    </w:lvl>
    <w:lvl w:ilvl="6" w:tplc="0CCEB85A">
      <w:start w:val="1"/>
      <w:numFmt w:val="bullet"/>
      <w:lvlText w:val="•"/>
      <w:lvlJc w:val="left"/>
      <w:pPr>
        <w:ind w:left="6193" w:hanging="281"/>
      </w:pPr>
      <w:rPr>
        <w:rFonts w:hint="default"/>
      </w:rPr>
    </w:lvl>
    <w:lvl w:ilvl="7" w:tplc="E2CA205A">
      <w:start w:val="1"/>
      <w:numFmt w:val="bullet"/>
      <w:lvlText w:val="•"/>
      <w:lvlJc w:val="left"/>
      <w:pPr>
        <w:ind w:left="7202" w:hanging="281"/>
      </w:pPr>
      <w:rPr>
        <w:rFonts w:hint="default"/>
      </w:rPr>
    </w:lvl>
    <w:lvl w:ilvl="8" w:tplc="8AB25476">
      <w:start w:val="1"/>
      <w:numFmt w:val="bullet"/>
      <w:lvlText w:val="•"/>
      <w:lvlJc w:val="left"/>
      <w:pPr>
        <w:ind w:left="8211" w:hanging="281"/>
      </w:pPr>
      <w:rPr>
        <w:rFonts w:hint="default"/>
      </w:rPr>
    </w:lvl>
  </w:abstractNum>
  <w:abstractNum w:abstractNumId="25">
    <w:nsid w:val="5D71086B"/>
    <w:multiLevelType w:val="multilevel"/>
    <w:tmpl w:val="73BECB56"/>
    <w:lvl w:ilvl="0">
      <w:start w:val="1"/>
      <w:numFmt w:val="decimal"/>
      <w:lvlText w:val="%1."/>
      <w:lvlJc w:val="left"/>
      <w:pPr>
        <w:ind w:left="1321" w:hanging="251"/>
      </w:pPr>
      <w:rPr>
        <w:rFonts w:ascii="Arial" w:eastAsia="Arial" w:hAnsi="Arial" w:hint="default"/>
        <w:color w:val="282828"/>
        <w:spacing w:val="-50"/>
        <w:w w:val="139"/>
        <w:sz w:val="23"/>
        <w:szCs w:val="23"/>
      </w:rPr>
    </w:lvl>
    <w:lvl w:ilvl="1">
      <w:start w:val="1"/>
      <w:numFmt w:val="decimal"/>
      <w:lvlText w:val="%1.%2"/>
      <w:lvlJc w:val="left"/>
      <w:pPr>
        <w:ind w:left="1043" w:hanging="386"/>
        <w:jc w:val="right"/>
      </w:pPr>
      <w:rPr>
        <w:rFonts w:ascii="Arial" w:eastAsia="Arial" w:hAnsi="Arial" w:hint="default"/>
        <w:color w:val="282828"/>
        <w:w w:val="98"/>
        <w:sz w:val="23"/>
        <w:szCs w:val="23"/>
      </w:rPr>
    </w:lvl>
    <w:lvl w:ilvl="2">
      <w:start w:val="1"/>
      <w:numFmt w:val="bullet"/>
      <w:lvlText w:val="•"/>
      <w:lvlJc w:val="left"/>
      <w:pPr>
        <w:ind w:left="2409" w:hanging="386"/>
      </w:pPr>
      <w:rPr>
        <w:rFonts w:hint="default"/>
      </w:rPr>
    </w:lvl>
    <w:lvl w:ilvl="3">
      <w:start w:val="1"/>
      <w:numFmt w:val="bullet"/>
      <w:lvlText w:val="•"/>
      <w:lvlJc w:val="left"/>
      <w:pPr>
        <w:ind w:left="3496" w:hanging="386"/>
      </w:pPr>
      <w:rPr>
        <w:rFonts w:hint="default"/>
      </w:rPr>
    </w:lvl>
    <w:lvl w:ilvl="4">
      <w:start w:val="1"/>
      <w:numFmt w:val="bullet"/>
      <w:lvlText w:val="•"/>
      <w:lvlJc w:val="left"/>
      <w:pPr>
        <w:ind w:left="4584" w:hanging="386"/>
      </w:pPr>
      <w:rPr>
        <w:rFonts w:hint="default"/>
      </w:rPr>
    </w:lvl>
    <w:lvl w:ilvl="5">
      <w:start w:val="1"/>
      <w:numFmt w:val="bullet"/>
      <w:lvlText w:val="•"/>
      <w:lvlJc w:val="left"/>
      <w:pPr>
        <w:ind w:left="5671" w:hanging="386"/>
      </w:pPr>
      <w:rPr>
        <w:rFonts w:hint="default"/>
      </w:rPr>
    </w:lvl>
    <w:lvl w:ilvl="6">
      <w:start w:val="1"/>
      <w:numFmt w:val="bullet"/>
      <w:lvlText w:val="•"/>
      <w:lvlJc w:val="left"/>
      <w:pPr>
        <w:ind w:left="6759" w:hanging="386"/>
      </w:pPr>
      <w:rPr>
        <w:rFonts w:hint="default"/>
      </w:rPr>
    </w:lvl>
    <w:lvl w:ilvl="7">
      <w:start w:val="1"/>
      <w:numFmt w:val="bullet"/>
      <w:lvlText w:val="•"/>
      <w:lvlJc w:val="left"/>
      <w:pPr>
        <w:ind w:left="7846" w:hanging="386"/>
      </w:pPr>
      <w:rPr>
        <w:rFonts w:hint="default"/>
      </w:rPr>
    </w:lvl>
    <w:lvl w:ilvl="8">
      <w:start w:val="1"/>
      <w:numFmt w:val="bullet"/>
      <w:lvlText w:val="•"/>
      <w:lvlJc w:val="left"/>
      <w:pPr>
        <w:ind w:left="8933" w:hanging="386"/>
      </w:pPr>
      <w:rPr>
        <w:rFonts w:hint="default"/>
      </w:rPr>
    </w:lvl>
  </w:abstractNum>
  <w:abstractNum w:abstractNumId="26">
    <w:nsid w:val="62C577F3"/>
    <w:multiLevelType w:val="hybridMultilevel"/>
    <w:tmpl w:val="F5AED0C6"/>
    <w:lvl w:ilvl="0" w:tplc="F0F23BFC">
      <w:start w:val="6"/>
      <w:numFmt w:val="decimal"/>
      <w:lvlText w:val="%1."/>
      <w:lvlJc w:val="left"/>
      <w:pPr>
        <w:ind w:left="146" w:hanging="266"/>
      </w:pPr>
      <w:rPr>
        <w:rFonts w:ascii="Arial" w:eastAsia="Arial" w:hAnsi="Arial" w:cs="Times New Roman" w:hint="default"/>
        <w:b/>
        <w:bCs/>
        <w:color w:val="232123"/>
        <w:spacing w:val="4"/>
        <w:w w:val="103"/>
        <w:sz w:val="23"/>
        <w:szCs w:val="23"/>
      </w:rPr>
    </w:lvl>
    <w:lvl w:ilvl="1" w:tplc="7E88AA26">
      <w:start w:val="1"/>
      <w:numFmt w:val="bullet"/>
      <w:lvlText w:val="•"/>
      <w:lvlJc w:val="left"/>
      <w:pPr>
        <w:ind w:left="146" w:hanging="266"/>
      </w:pPr>
    </w:lvl>
    <w:lvl w:ilvl="2" w:tplc="ED1844D2">
      <w:start w:val="1"/>
      <w:numFmt w:val="bullet"/>
      <w:lvlText w:val="•"/>
      <w:lvlJc w:val="left"/>
      <w:pPr>
        <w:ind w:left="1087" w:hanging="266"/>
      </w:pPr>
    </w:lvl>
    <w:lvl w:ilvl="3" w:tplc="BF4A0830">
      <w:start w:val="1"/>
      <w:numFmt w:val="bullet"/>
      <w:lvlText w:val="•"/>
      <w:lvlJc w:val="left"/>
      <w:pPr>
        <w:ind w:left="2027" w:hanging="266"/>
      </w:pPr>
    </w:lvl>
    <w:lvl w:ilvl="4" w:tplc="8E502FDA">
      <w:start w:val="1"/>
      <w:numFmt w:val="bullet"/>
      <w:lvlText w:val="•"/>
      <w:lvlJc w:val="left"/>
      <w:pPr>
        <w:ind w:left="2967" w:hanging="266"/>
      </w:pPr>
    </w:lvl>
    <w:lvl w:ilvl="5" w:tplc="28800600">
      <w:start w:val="1"/>
      <w:numFmt w:val="bullet"/>
      <w:lvlText w:val="•"/>
      <w:lvlJc w:val="left"/>
      <w:pPr>
        <w:ind w:left="3907" w:hanging="266"/>
      </w:pPr>
    </w:lvl>
    <w:lvl w:ilvl="6" w:tplc="85EAD2E6">
      <w:start w:val="1"/>
      <w:numFmt w:val="bullet"/>
      <w:lvlText w:val="•"/>
      <w:lvlJc w:val="left"/>
      <w:pPr>
        <w:ind w:left="4847" w:hanging="266"/>
      </w:pPr>
    </w:lvl>
    <w:lvl w:ilvl="7" w:tplc="658E7AB0">
      <w:start w:val="1"/>
      <w:numFmt w:val="bullet"/>
      <w:lvlText w:val="•"/>
      <w:lvlJc w:val="left"/>
      <w:pPr>
        <w:ind w:left="5788" w:hanging="266"/>
      </w:pPr>
    </w:lvl>
    <w:lvl w:ilvl="8" w:tplc="31141494">
      <w:start w:val="1"/>
      <w:numFmt w:val="bullet"/>
      <w:lvlText w:val="•"/>
      <w:lvlJc w:val="left"/>
      <w:pPr>
        <w:ind w:left="6728" w:hanging="266"/>
      </w:pPr>
    </w:lvl>
  </w:abstractNum>
  <w:abstractNum w:abstractNumId="27">
    <w:nsid w:val="648C21F0"/>
    <w:multiLevelType w:val="hybridMultilevel"/>
    <w:tmpl w:val="762E67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nsid w:val="6C857220"/>
    <w:multiLevelType w:val="hybridMultilevel"/>
    <w:tmpl w:val="CF242A88"/>
    <w:lvl w:ilvl="0" w:tplc="CE960FE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nsid w:val="6FDD3C64"/>
    <w:multiLevelType w:val="hybridMultilevel"/>
    <w:tmpl w:val="FA10E634"/>
    <w:lvl w:ilvl="0" w:tplc="E84084FE">
      <w:start w:val="1"/>
      <w:numFmt w:val="lowerLetter"/>
      <w:lvlText w:val="%1)"/>
      <w:lvlJc w:val="left"/>
      <w:pPr>
        <w:ind w:left="1070" w:hanging="360"/>
      </w:pPr>
      <w:rPr>
        <w:rFonts w:ascii="Arial" w:hAnsi="Arial" w:cs="Arial"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nsid w:val="728354F7"/>
    <w:multiLevelType w:val="hybridMultilevel"/>
    <w:tmpl w:val="BE18597A"/>
    <w:lvl w:ilvl="0" w:tplc="C49C1390">
      <w:start w:val="1"/>
      <w:numFmt w:val="lowerLetter"/>
      <w:lvlText w:val="%1)"/>
      <w:lvlJc w:val="left"/>
      <w:pPr>
        <w:ind w:left="511" w:hanging="360"/>
      </w:pPr>
      <w:rPr>
        <w:rFonts w:eastAsia="Times New Roman" w:hint="default"/>
        <w:color w:val="000000"/>
      </w:rPr>
    </w:lvl>
    <w:lvl w:ilvl="1" w:tplc="08090019" w:tentative="1">
      <w:start w:val="1"/>
      <w:numFmt w:val="lowerLetter"/>
      <w:lvlText w:val="%2."/>
      <w:lvlJc w:val="left"/>
      <w:pPr>
        <w:ind w:left="123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2671" w:hanging="360"/>
      </w:pPr>
    </w:lvl>
    <w:lvl w:ilvl="4" w:tplc="08090019" w:tentative="1">
      <w:start w:val="1"/>
      <w:numFmt w:val="lowerLetter"/>
      <w:lvlText w:val="%5."/>
      <w:lvlJc w:val="left"/>
      <w:pPr>
        <w:ind w:left="3391" w:hanging="360"/>
      </w:pPr>
    </w:lvl>
    <w:lvl w:ilvl="5" w:tplc="0809001B" w:tentative="1">
      <w:start w:val="1"/>
      <w:numFmt w:val="lowerRoman"/>
      <w:lvlText w:val="%6."/>
      <w:lvlJc w:val="right"/>
      <w:pPr>
        <w:ind w:left="4111" w:hanging="180"/>
      </w:pPr>
    </w:lvl>
    <w:lvl w:ilvl="6" w:tplc="0809000F" w:tentative="1">
      <w:start w:val="1"/>
      <w:numFmt w:val="decimal"/>
      <w:lvlText w:val="%7."/>
      <w:lvlJc w:val="left"/>
      <w:pPr>
        <w:ind w:left="4831" w:hanging="360"/>
      </w:pPr>
    </w:lvl>
    <w:lvl w:ilvl="7" w:tplc="08090019" w:tentative="1">
      <w:start w:val="1"/>
      <w:numFmt w:val="lowerLetter"/>
      <w:lvlText w:val="%8."/>
      <w:lvlJc w:val="left"/>
      <w:pPr>
        <w:ind w:left="5551" w:hanging="360"/>
      </w:pPr>
    </w:lvl>
    <w:lvl w:ilvl="8" w:tplc="0809001B" w:tentative="1">
      <w:start w:val="1"/>
      <w:numFmt w:val="lowerRoman"/>
      <w:lvlText w:val="%9."/>
      <w:lvlJc w:val="right"/>
      <w:pPr>
        <w:ind w:left="6271" w:hanging="180"/>
      </w:pPr>
    </w:lvl>
  </w:abstractNum>
  <w:abstractNum w:abstractNumId="31">
    <w:nsid w:val="75C73475"/>
    <w:multiLevelType w:val="hybridMultilevel"/>
    <w:tmpl w:val="74C40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30"/>
  </w:num>
  <w:num w:numId="2">
    <w:abstractNumId w:val="11"/>
  </w:num>
  <w:num w:numId="3">
    <w:abstractNumId w:val="16"/>
  </w:num>
  <w:num w:numId="4">
    <w:abstractNumId w:val="5"/>
  </w:num>
  <w:num w:numId="5">
    <w:abstractNumId w:val="14"/>
  </w:num>
  <w:num w:numId="6">
    <w:abstractNumId w:val="25"/>
  </w:num>
  <w:num w:numId="7">
    <w:abstractNumId w:val="26"/>
    <w:lvlOverride w:ilvl="0">
      <w:startOverride w:val="6"/>
    </w:lvlOverride>
    <w:lvlOverride w:ilvl="1"/>
    <w:lvlOverride w:ilvl="2"/>
    <w:lvlOverride w:ilvl="3"/>
    <w:lvlOverride w:ilvl="4"/>
    <w:lvlOverride w:ilvl="5"/>
    <w:lvlOverride w:ilvl="6"/>
    <w:lvlOverride w:ilvl="7"/>
    <w:lvlOverride w:ilvl="8"/>
  </w:num>
  <w:num w:numId="8">
    <w:abstractNumId w:val="19"/>
    <w:lvlOverride w:ilvl="0">
      <w:startOverride w:val="19"/>
    </w:lvlOverride>
    <w:lvlOverride w:ilvl="1">
      <w:startOverride w:val="1"/>
    </w:lvlOverride>
    <w:lvlOverride w:ilvl="2"/>
    <w:lvlOverride w:ilvl="3"/>
    <w:lvlOverride w:ilvl="4"/>
    <w:lvlOverride w:ilvl="5"/>
    <w:lvlOverride w:ilvl="6"/>
    <w:lvlOverride w:ilvl="7"/>
    <w:lvlOverride w:ilvl="8"/>
  </w:num>
  <w:num w:numId="9">
    <w:abstractNumId w:val="23"/>
  </w:num>
  <w:num w:numId="10">
    <w:abstractNumId w:val="28"/>
  </w:num>
  <w:num w:numId="11">
    <w:abstractNumId w:val="17"/>
  </w:num>
  <w:num w:numId="12">
    <w:abstractNumId w:val="21"/>
  </w:num>
  <w:num w:numId="13">
    <w:abstractNumId w:val="1"/>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9"/>
  </w:num>
  <w:num w:numId="17">
    <w:abstractNumId w:val="20"/>
  </w:num>
  <w:num w:numId="18">
    <w:abstractNumId w:val="27"/>
  </w:num>
  <w:num w:numId="19">
    <w:abstractNumId w:val="13"/>
  </w:num>
  <w:num w:numId="20">
    <w:abstractNumId w:val="2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31"/>
  </w:num>
  <w:num w:numId="25">
    <w:abstractNumId w:val="18"/>
  </w:num>
  <w:num w:numId="26">
    <w:abstractNumId w:val="4"/>
  </w:num>
  <w:num w:numId="27">
    <w:abstractNumId w:val="24"/>
  </w:num>
  <w:num w:numId="28">
    <w:abstractNumId w:val="6"/>
  </w:num>
  <w:num w:numId="29">
    <w:abstractNumId w:val="2"/>
  </w:num>
  <w:num w:numId="30">
    <w:abstractNumId w:val="22"/>
  </w:num>
  <w:num w:numId="31">
    <w:abstractNumId w:val="12"/>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52E58"/>
    <w:rsid w:val="00003E6E"/>
    <w:rsid w:val="00006F54"/>
    <w:rsid w:val="0001125F"/>
    <w:rsid w:val="00012C34"/>
    <w:rsid w:val="00013531"/>
    <w:rsid w:val="00014B65"/>
    <w:rsid w:val="00016E4E"/>
    <w:rsid w:val="00017B0D"/>
    <w:rsid w:val="00021E86"/>
    <w:rsid w:val="00022206"/>
    <w:rsid w:val="0002412A"/>
    <w:rsid w:val="0002458B"/>
    <w:rsid w:val="000369E3"/>
    <w:rsid w:val="00037746"/>
    <w:rsid w:val="00040F47"/>
    <w:rsid w:val="000445BD"/>
    <w:rsid w:val="00046C04"/>
    <w:rsid w:val="00047980"/>
    <w:rsid w:val="00047D77"/>
    <w:rsid w:val="00054631"/>
    <w:rsid w:val="00056ADB"/>
    <w:rsid w:val="00056F99"/>
    <w:rsid w:val="00064A6A"/>
    <w:rsid w:val="00064D05"/>
    <w:rsid w:val="00065F19"/>
    <w:rsid w:val="000720A3"/>
    <w:rsid w:val="000746FB"/>
    <w:rsid w:val="0007495C"/>
    <w:rsid w:val="0007723E"/>
    <w:rsid w:val="00077421"/>
    <w:rsid w:val="00080D81"/>
    <w:rsid w:val="0008193E"/>
    <w:rsid w:val="00081CAC"/>
    <w:rsid w:val="00082BEC"/>
    <w:rsid w:val="00084452"/>
    <w:rsid w:val="00090F44"/>
    <w:rsid w:val="00096868"/>
    <w:rsid w:val="000A558C"/>
    <w:rsid w:val="000A5773"/>
    <w:rsid w:val="000A6D64"/>
    <w:rsid w:val="000B082D"/>
    <w:rsid w:val="000B4670"/>
    <w:rsid w:val="000B4816"/>
    <w:rsid w:val="000B60E6"/>
    <w:rsid w:val="000C4D46"/>
    <w:rsid w:val="000D450B"/>
    <w:rsid w:val="000D73BC"/>
    <w:rsid w:val="000E5E8E"/>
    <w:rsid w:val="000E66A6"/>
    <w:rsid w:val="000F108C"/>
    <w:rsid w:val="000F3DA7"/>
    <w:rsid w:val="001016E5"/>
    <w:rsid w:val="00103CFD"/>
    <w:rsid w:val="001051CF"/>
    <w:rsid w:val="0010585B"/>
    <w:rsid w:val="001108AB"/>
    <w:rsid w:val="0011193A"/>
    <w:rsid w:val="00111D73"/>
    <w:rsid w:val="00111F4F"/>
    <w:rsid w:val="00114473"/>
    <w:rsid w:val="001158C4"/>
    <w:rsid w:val="0011755E"/>
    <w:rsid w:val="00123B46"/>
    <w:rsid w:val="00127620"/>
    <w:rsid w:val="00127A0F"/>
    <w:rsid w:val="00130929"/>
    <w:rsid w:val="00130BE5"/>
    <w:rsid w:val="001319F2"/>
    <w:rsid w:val="00132357"/>
    <w:rsid w:val="00133F22"/>
    <w:rsid w:val="001357DD"/>
    <w:rsid w:val="001364F3"/>
    <w:rsid w:val="001369B8"/>
    <w:rsid w:val="00141AE4"/>
    <w:rsid w:val="00144DC0"/>
    <w:rsid w:val="00151E27"/>
    <w:rsid w:val="001556E9"/>
    <w:rsid w:val="00162FBB"/>
    <w:rsid w:val="00163C6B"/>
    <w:rsid w:val="00164D3D"/>
    <w:rsid w:val="00164EA2"/>
    <w:rsid w:val="00167958"/>
    <w:rsid w:val="001721ED"/>
    <w:rsid w:val="00173F00"/>
    <w:rsid w:val="00174231"/>
    <w:rsid w:val="001810E1"/>
    <w:rsid w:val="00183D04"/>
    <w:rsid w:val="00184ADE"/>
    <w:rsid w:val="00190C70"/>
    <w:rsid w:val="00191BE3"/>
    <w:rsid w:val="001928D8"/>
    <w:rsid w:val="001931FB"/>
    <w:rsid w:val="00194884"/>
    <w:rsid w:val="001964E7"/>
    <w:rsid w:val="001A017D"/>
    <w:rsid w:val="001A5F8F"/>
    <w:rsid w:val="001A7277"/>
    <w:rsid w:val="001B2378"/>
    <w:rsid w:val="001B6447"/>
    <w:rsid w:val="001D4CF0"/>
    <w:rsid w:val="001D4FCA"/>
    <w:rsid w:val="001D7A1C"/>
    <w:rsid w:val="001E5653"/>
    <w:rsid w:val="001E604F"/>
    <w:rsid w:val="001F1172"/>
    <w:rsid w:val="001F3572"/>
    <w:rsid w:val="001F7902"/>
    <w:rsid w:val="0020044D"/>
    <w:rsid w:val="00200AEA"/>
    <w:rsid w:val="00203CB1"/>
    <w:rsid w:val="00204F3B"/>
    <w:rsid w:val="00206BC9"/>
    <w:rsid w:val="00210118"/>
    <w:rsid w:val="002120CF"/>
    <w:rsid w:val="00217D63"/>
    <w:rsid w:val="0022021D"/>
    <w:rsid w:val="00220921"/>
    <w:rsid w:val="00222878"/>
    <w:rsid w:val="00222DCF"/>
    <w:rsid w:val="0022478A"/>
    <w:rsid w:val="0023070A"/>
    <w:rsid w:val="0023424A"/>
    <w:rsid w:val="00235774"/>
    <w:rsid w:val="00237BAD"/>
    <w:rsid w:val="002419E1"/>
    <w:rsid w:val="00244074"/>
    <w:rsid w:val="00245E12"/>
    <w:rsid w:val="00247CC4"/>
    <w:rsid w:val="0025163B"/>
    <w:rsid w:val="00257EDA"/>
    <w:rsid w:val="002615E3"/>
    <w:rsid w:val="00266A17"/>
    <w:rsid w:val="0027124E"/>
    <w:rsid w:val="00271457"/>
    <w:rsid w:val="00273E89"/>
    <w:rsid w:val="00276F01"/>
    <w:rsid w:val="00276F15"/>
    <w:rsid w:val="00281573"/>
    <w:rsid w:val="00281DB4"/>
    <w:rsid w:val="00284224"/>
    <w:rsid w:val="00284B10"/>
    <w:rsid w:val="00286E57"/>
    <w:rsid w:val="002873E0"/>
    <w:rsid w:val="00291945"/>
    <w:rsid w:val="002934A9"/>
    <w:rsid w:val="00294422"/>
    <w:rsid w:val="002944E9"/>
    <w:rsid w:val="00297004"/>
    <w:rsid w:val="002A1B87"/>
    <w:rsid w:val="002A22EB"/>
    <w:rsid w:val="002A23C1"/>
    <w:rsid w:val="002A3511"/>
    <w:rsid w:val="002A4043"/>
    <w:rsid w:val="002A475B"/>
    <w:rsid w:val="002B108B"/>
    <w:rsid w:val="002B4A7C"/>
    <w:rsid w:val="002B5481"/>
    <w:rsid w:val="002B7DDB"/>
    <w:rsid w:val="002C0391"/>
    <w:rsid w:val="002C4278"/>
    <w:rsid w:val="002C49FD"/>
    <w:rsid w:val="002D08EE"/>
    <w:rsid w:val="002D0B2A"/>
    <w:rsid w:val="002D1294"/>
    <w:rsid w:val="002D3D0B"/>
    <w:rsid w:val="002D42FA"/>
    <w:rsid w:val="002D7D2A"/>
    <w:rsid w:val="002E6840"/>
    <w:rsid w:val="002E6EED"/>
    <w:rsid w:val="002E71A6"/>
    <w:rsid w:val="002F0924"/>
    <w:rsid w:val="002F21C5"/>
    <w:rsid w:val="002F259F"/>
    <w:rsid w:val="002F5C74"/>
    <w:rsid w:val="002F5E5A"/>
    <w:rsid w:val="00300DEC"/>
    <w:rsid w:val="00301DEE"/>
    <w:rsid w:val="00301E93"/>
    <w:rsid w:val="00302864"/>
    <w:rsid w:val="003063E9"/>
    <w:rsid w:val="00315E99"/>
    <w:rsid w:val="00316250"/>
    <w:rsid w:val="00317561"/>
    <w:rsid w:val="00320348"/>
    <w:rsid w:val="00320928"/>
    <w:rsid w:val="00322F3B"/>
    <w:rsid w:val="00327E03"/>
    <w:rsid w:val="003316C8"/>
    <w:rsid w:val="00331B87"/>
    <w:rsid w:val="0033409D"/>
    <w:rsid w:val="00334C3F"/>
    <w:rsid w:val="003358C4"/>
    <w:rsid w:val="00335D91"/>
    <w:rsid w:val="00335F8B"/>
    <w:rsid w:val="00337125"/>
    <w:rsid w:val="00337F5A"/>
    <w:rsid w:val="0034357A"/>
    <w:rsid w:val="00343753"/>
    <w:rsid w:val="00344009"/>
    <w:rsid w:val="00354066"/>
    <w:rsid w:val="003543D7"/>
    <w:rsid w:val="00356C73"/>
    <w:rsid w:val="00361965"/>
    <w:rsid w:val="00367E84"/>
    <w:rsid w:val="00374C10"/>
    <w:rsid w:val="003753F6"/>
    <w:rsid w:val="00375E30"/>
    <w:rsid w:val="003828AF"/>
    <w:rsid w:val="003832C9"/>
    <w:rsid w:val="00383B8B"/>
    <w:rsid w:val="00386EA2"/>
    <w:rsid w:val="00387A14"/>
    <w:rsid w:val="003907DD"/>
    <w:rsid w:val="00393519"/>
    <w:rsid w:val="0039425A"/>
    <w:rsid w:val="0039588B"/>
    <w:rsid w:val="00397E45"/>
    <w:rsid w:val="003A0B3B"/>
    <w:rsid w:val="003A2455"/>
    <w:rsid w:val="003A338D"/>
    <w:rsid w:val="003A3BF8"/>
    <w:rsid w:val="003A5170"/>
    <w:rsid w:val="003A5C6D"/>
    <w:rsid w:val="003A67E2"/>
    <w:rsid w:val="003A6B36"/>
    <w:rsid w:val="003A6D3D"/>
    <w:rsid w:val="003B3844"/>
    <w:rsid w:val="003B6582"/>
    <w:rsid w:val="003C1EBE"/>
    <w:rsid w:val="003C4AE4"/>
    <w:rsid w:val="003D33B2"/>
    <w:rsid w:val="003D73D7"/>
    <w:rsid w:val="003E15EE"/>
    <w:rsid w:val="003E1680"/>
    <w:rsid w:val="003E4CD5"/>
    <w:rsid w:val="003E62F8"/>
    <w:rsid w:val="003E6CC3"/>
    <w:rsid w:val="003E7111"/>
    <w:rsid w:val="003E71A3"/>
    <w:rsid w:val="003F1264"/>
    <w:rsid w:val="003F5F36"/>
    <w:rsid w:val="003F6F44"/>
    <w:rsid w:val="0040088F"/>
    <w:rsid w:val="004012E4"/>
    <w:rsid w:val="00406F80"/>
    <w:rsid w:val="00412C48"/>
    <w:rsid w:val="00414512"/>
    <w:rsid w:val="00416816"/>
    <w:rsid w:val="00421D36"/>
    <w:rsid w:val="00423F3E"/>
    <w:rsid w:val="004259AA"/>
    <w:rsid w:val="00430124"/>
    <w:rsid w:val="00432042"/>
    <w:rsid w:val="00433EE4"/>
    <w:rsid w:val="00435E7F"/>
    <w:rsid w:val="0043741D"/>
    <w:rsid w:val="00440609"/>
    <w:rsid w:val="00442506"/>
    <w:rsid w:val="00444DCD"/>
    <w:rsid w:val="00446115"/>
    <w:rsid w:val="00446A47"/>
    <w:rsid w:val="004475E4"/>
    <w:rsid w:val="004513A9"/>
    <w:rsid w:val="0045285E"/>
    <w:rsid w:val="00452E58"/>
    <w:rsid w:val="004534C4"/>
    <w:rsid w:val="004535CC"/>
    <w:rsid w:val="00457519"/>
    <w:rsid w:val="00460697"/>
    <w:rsid w:val="0046224F"/>
    <w:rsid w:val="00462764"/>
    <w:rsid w:val="004642A0"/>
    <w:rsid w:val="00471827"/>
    <w:rsid w:val="0047194B"/>
    <w:rsid w:val="00471FD6"/>
    <w:rsid w:val="004735DC"/>
    <w:rsid w:val="00474259"/>
    <w:rsid w:val="00476DB8"/>
    <w:rsid w:val="004801D0"/>
    <w:rsid w:val="004836F2"/>
    <w:rsid w:val="00484FEC"/>
    <w:rsid w:val="00485774"/>
    <w:rsid w:val="00485FEF"/>
    <w:rsid w:val="00487C88"/>
    <w:rsid w:val="00493710"/>
    <w:rsid w:val="004961A9"/>
    <w:rsid w:val="004969E5"/>
    <w:rsid w:val="004972D3"/>
    <w:rsid w:val="004972D4"/>
    <w:rsid w:val="004A3457"/>
    <w:rsid w:val="004A6E3D"/>
    <w:rsid w:val="004B3176"/>
    <w:rsid w:val="004B3624"/>
    <w:rsid w:val="004B3ADE"/>
    <w:rsid w:val="004B493A"/>
    <w:rsid w:val="004B5D83"/>
    <w:rsid w:val="004B5FD1"/>
    <w:rsid w:val="004B6D17"/>
    <w:rsid w:val="004B7220"/>
    <w:rsid w:val="004B7CFA"/>
    <w:rsid w:val="004C2301"/>
    <w:rsid w:val="004D3D5E"/>
    <w:rsid w:val="004D6E61"/>
    <w:rsid w:val="004D6E81"/>
    <w:rsid w:val="004E1B35"/>
    <w:rsid w:val="004E2EE8"/>
    <w:rsid w:val="004E5468"/>
    <w:rsid w:val="004E5B69"/>
    <w:rsid w:val="004F58F7"/>
    <w:rsid w:val="004F639D"/>
    <w:rsid w:val="004F7C98"/>
    <w:rsid w:val="00501353"/>
    <w:rsid w:val="00502C6F"/>
    <w:rsid w:val="00502DDD"/>
    <w:rsid w:val="00503169"/>
    <w:rsid w:val="00503CE6"/>
    <w:rsid w:val="00510D8D"/>
    <w:rsid w:val="00511E5B"/>
    <w:rsid w:val="005122C0"/>
    <w:rsid w:val="0051292D"/>
    <w:rsid w:val="00513498"/>
    <w:rsid w:val="0051354D"/>
    <w:rsid w:val="00514144"/>
    <w:rsid w:val="00514FBD"/>
    <w:rsid w:val="00515F7A"/>
    <w:rsid w:val="00517FCA"/>
    <w:rsid w:val="0052003C"/>
    <w:rsid w:val="00527ED9"/>
    <w:rsid w:val="00530F91"/>
    <w:rsid w:val="00531241"/>
    <w:rsid w:val="005369CA"/>
    <w:rsid w:val="00541D46"/>
    <w:rsid w:val="005429DF"/>
    <w:rsid w:val="00545507"/>
    <w:rsid w:val="0054588D"/>
    <w:rsid w:val="005559D5"/>
    <w:rsid w:val="00561C5E"/>
    <w:rsid w:val="00562A64"/>
    <w:rsid w:val="005734BB"/>
    <w:rsid w:val="005824C3"/>
    <w:rsid w:val="0058517A"/>
    <w:rsid w:val="005866E8"/>
    <w:rsid w:val="005878F5"/>
    <w:rsid w:val="00587B60"/>
    <w:rsid w:val="00592279"/>
    <w:rsid w:val="00595A96"/>
    <w:rsid w:val="005A0BA4"/>
    <w:rsid w:val="005A15C7"/>
    <w:rsid w:val="005A3A92"/>
    <w:rsid w:val="005A7628"/>
    <w:rsid w:val="005B1569"/>
    <w:rsid w:val="005B1B26"/>
    <w:rsid w:val="005B4D5B"/>
    <w:rsid w:val="005B5375"/>
    <w:rsid w:val="005B58CD"/>
    <w:rsid w:val="005B58FD"/>
    <w:rsid w:val="005C1543"/>
    <w:rsid w:val="005C341F"/>
    <w:rsid w:val="005C454A"/>
    <w:rsid w:val="005C5F09"/>
    <w:rsid w:val="005C74C8"/>
    <w:rsid w:val="005D18BD"/>
    <w:rsid w:val="005D4E9B"/>
    <w:rsid w:val="005D5DF6"/>
    <w:rsid w:val="005D61C8"/>
    <w:rsid w:val="005E282A"/>
    <w:rsid w:val="005E4500"/>
    <w:rsid w:val="005E7025"/>
    <w:rsid w:val="005F04DA"/>
    <w:rsid w:val="005F1B0F"/>
    <w:rsid w:val="005F4E31"/>
    <w:rsid w:val="005F568F"/>
    <w:rsid w:val="005F7714"/>
    <w:rsid w:val="0060315A"/>
    <w:rsid w:val="006053C4"/>
    <w:rsid w:val="00605448"/>
    <w:rsid w:val="00610BDA"/>
    <w:rsid w:val="0061750A"/>
    <w:rsid w:val="00620073"/>
    <w:rsid w:val="00622722"/>
    <w:rsid w:val="006264B2"/>
    <w:rsid w:val="006266FF"/>
    <w:rsid w:val="00631A49"/>
    <w:rsid w:val="00632C32"/>
    <w:rsid w:val="00636508"/>
    <w:rsid w:val="00636EBA"/>
    <w:rsid w:val="00637420"/>
    <w:rsid w:val="00637F1A"/>
    <w:rsid w:val="006407B1"/>
    <w:rsid w:val="00650598"/>
    <w:rsid w:val="006510EC"/>
    <w:rsid w:val="006544E3"/>
    <w:rsid w:val="00662016"/>
    <w:rsid w:val="00665055"/>
    <w:rsid w:val="006672F2"/>
    <w:rsid w:val="0067000F"/>
    <w:rsid w:val="006747E5"/>
    <w:rsid w:val="00674D48"/>
    <w:rsid w:val="00675137"/>
    <w:rsid w:val="00675600"/>
    <w:rsid w:val="00675DFB"/>
    <w:rsid w:val="00677225"/>
    <w:rsid w:val="0067779A"/>
    <w:rsid w:val="00677ABF"/>
    <w:rsid w:val="00682C5A"/>
    <w:rsid w:val="00683120"/>
    <w:rsid w:val="00687CCC"/>
    <w:rsid w:val="006935B1"/>
    <w:rsid w:val="00694F6A"/>
    <w:rsid w:val="00696945"/>
    <w:rsid w:val="00696C01"/>
    <w:rsid w:val="0069773C"/>
    <w:rsid w:val="006A07E7"/>
    <w:rsid w:val="006A31DD"/>
    <w:rsid w:val="006A3E8B"/>
    <w:rsid w:val="006A5333"/>
    <w:rsid w:val="006A5B45"/>
    <w:rsid w:val="006B07F4"/>
    <w:rsid w:val="006B1EE3"/>
    <w:rsid w:val="006B2452"/>
    <w:rsid w:val="006C2E42"/>
    <w:rsid w:val="006D15DA"/>
    <w:rsid w:val="006D21D3"/>
    <w:rsid w:val="006D3DAE"/>
    <w:rsid w:val="006E59C4"/>
    <w:rsid w:val="006F38FD"/>
    <w:rsid w:val="006F6E81"/>
    <w:rsid w:val="006F7F3F"/>
    <w:rsid w:val="007018ED"/>
    <w:rsid w:val="00702275"/>
    <w:rsid w:val="0070591A"/>
    <w:rsid w:val="00711C37"/>
    <w:rsid w:val="00711C4A"/>
    <w:rsid w:val="00712BA8"/>
    <w:rsid w:val="00713242"/>
    <w:rsid w:val="0071380B"/>
    <w:rsid w:val="00716CD6"/>
    <w:rsid w:val="007178D6"/>
    <w:rsid w:val="0072439E"/>
    <w:rsid w:val="0072451D"/>
    <w:rsid w:val="0073012D"/>
    <w:rsid w:val="00737562"/>
    <w:rsid w:val="0074334F"/>
    <w:rsid w:val="0074497D"/>
    <w:rsid w:val="0074598D"/>
    <w:rsid w:val="007468A3"/>
    <w:rsid w:val="007530C3"/>
    <w:rsid w:val="007558D4"/>
    <w:rsid w:val="00755970"/>
    <w:rsid w:val="00757ADF"/>
    <w:rsid w:val="00761ADA"/>
    <w:rsid w:val="0076445B"/>
    <w:rsid w:val="00767F67"/>
    <w:rsid w:val="007709BB"/>
    <w:rsid w:val="00772177"/>
    <w:rsid w:val="00773A17"/>
    <w:rsid w:val="00774E4A"/>
    <w:rsid w:val="0077713C"/>
    <w:rsid w:val="007772BC"/>
    <w:rsid w:val="007804C9"/>
    <w:rsid w:val="007816BF"/>
    <w:rsid w:val="00783707"/>
    <w:rsid w:val="0078613C"/>
    <w:rsid w:val="007878A3"/>
    <w:rsid w:val="0079546F"/>
    <w:rsid w:val="00797463"/>
    <w:rsid w:val="00797746"/>
    <w:rsid w:val="007A01F9"/>
    <w:rsid w:val="007A0441"/>
    <w:rsid w:val="007A0B24"/>
    <w:rsid w:val="007A0E58"/>
    <w:rsid w:val="007B589B"/>
    <w:rsid w:val="007C0B82"/>
    <w:rsid w:val="007C2BC5"/>
    <w:rsid w:val="007C3C6B"/>
    <w:rsid w:val="007C4297"/>
    <w:rsid w:val="007C636D"/>
    <w:rsid w:val="007C77EA"/>
    <w:rsid w:val="007C7AE6"/>
    <w:rsid w:val="007D3C3C"/>
    <w:rsid w:val="007D4E01"/>
    <w:rsid w:val="007D6BD3"/>
    <w:rsid w:val="007D77D8"/>
    <w:rsid w:val="007E07B4"/>
    <w:rsid w:val="007E152C"/>
    <w:rsid w:val="007E25E7"/>
    <w:rsid w:val="007E322A"/>
    <w:rsid w:val="007E5A61"/>
    <w:rsid w:val="007E7184"/>
    <w:rsid w:val="007F0FCF"/>
    <w:rsid w:val="007F30F5"/>
    <w:rsid w:val="007F4D2C"/>
    <w:rsid w:val="007F6B8D"/>
    <w:rsid w:val="008016F2"/>
    <w:rsid w:val="00801B4B"/>
    <w:rsid w:val="0080362D"/>
    <w:rsid w:val="00804342"/>
    <w:rsid w:val="00804764"/>
    <w:rsid w:val="008068D6"/>
    <w:rsid w:val="0080757E"/>
    <w:rsid w:val="0081152C"/>
    <w:rsid w:val="008126CD"/>
    <w:rsid w:val="00812DF5"/>
    <w:rsid w:val="00815B63"/>
    <w:rsid w:val="0081750C"/>
    <w:rsid w:val="00823DA3"/>
    <w:rsid w:val="00827509"/>
    <w:rsid w:val="00827630"/>
    <w:rsid w:val="00835DF3"/>
    <w:rsid w:val="00836CEE"/>
    <w:rsid w:val="00837C83"/>
    <w:rsid w:val="00837F80"/>
    <w:rsid w:val="008408DA"/>
    <w:rsid w:val="00842F10"/>
    <w:rsid w:val="0084300D"/>
    <w:rsid w:val="0084526E"/>
    <w:rsid w:val="0084553A"/>
    <w:rsid w:val="00846EA2"/>
    <w:rsid w:val="008474DE"/>
    <w:rsid w:val="00850122"/>
    <w:rsid w:val="00855387"/>
    <w:rsid w:val="00855464"/>
    <w:rsid w:val="00857D1A"/>
    <w:rsid w:val="008623ED"/>
    <w:rsid w:val="00864AF0"/>
    <w:rsid w:val="00865080"/>
    <w:rsid w:val="00866239"/>
    <w:rsid w:val="00866641"/>
    <w:rsid w:val="00871AB0"/>
    <w:rsid w:val="0087290B"/>
    <w:rsid w:val="0088018D"/>
    <w:rsid w:val="0088212F"/>
    <w:rsid w:val="0089054A"/>
    <w:rsid w:val="00895C5F"/>
    <w:rsid w:val="00897591"/>
    <w:rsid w:val="008A47D7"/>
    <w:rsid w:val="008A6197"/>
    <w:rsid w:val="008A62B4"/>
    <w:rsid w:val="008A7C27"/>
    <w:rsid w:val="008B7227"/>
    <w:rsid w:val="008C731B"/>
    <w:rsid w:val="008C77FE"/>
    <w:rsid w:val="008C7BD5"/>
    <w:rsid w:val="008D3A3B"/>
    <w:rsid w:val="008D54A7"/>
    <w:rsid w:val="008D5711"/>
    <w:rsid w:val="008D5C30"/>
    <w:rsid w:val="008D6FA3"/>
    <w:rsid w:val="008E123F"/>
    <w:rsid w:val="008E4819"/>
    <w:rsid w:val="008E58ED"/>
    <w:rsid w:val="008E7106"/>
    <w:rsid w:val="008E75EC"/>
    <w:rsid w:val="008F0F74"/>
    <w:rsid w:val="008F4584"/>
    <w:rsid w:val="008F7ED5"/>
    <w:rsid w:val="00900516"/>
    <w:rsid w:val="009007EF"/>
    <w:rsid w:val="00900F5B"/>
    <w:rsid w:val="00900FD4"/>
    <w:rsid w:val="00902A56"/>
    <w:rsid w:val="00905E15"/>
    <w:rsid w:val="009101A8"/>
    <w:rsid w:val="00910798"/>
    <w:rsid w:val="00915190"/>
    <w:rsid w:val="00923BDA"/>
    <w:rsid w:val="009242B4"/>
    <w:rsid w:val="00930113"/>
    <w:rsid w:val="00931864"/>
    <w:rsid w:val="00931CB5"/>
    <w:rsid w:val="00931D29"/>
    <w:rsid w:val="00932DE8"/>
    <w:rsid w:val="00936F62"/>
    <w:rsid w:val="00942085"/>
    <w:rsid w:val="009455CB"/>
    <w:rsid w:val="00951EA5"/>
    <w:rsid w:val="009542C7"/>
    <w:rsid w:val="00964178"/>
    <w:rsid w:val="009654F0"/>
    <w:rsid w:val="00966313"/>
    <w:rsid w:val="00966720"/>
    <w:rsid w:val="00966DB3"/>
    <w:rsid w:val="009753D3"/>
    <w:rsid w:val="00981FEC"/>
    <w:rsid w:val="00984988"/>
    <w:rsid w:val="00984F27"/>
    <w:rsid w:val="0098716F"/>
    <w:rsid w:val="00990244"/>
    <w:rsid w:val="009A4944"/>
    <w:rsid w:val="009A54CD"/>
    <w:rsid w:val="009A6051"/>
    <w:rsid w:val="009A7402"/>
    <w:rsid w:val="009B1FAE"/>
    <w:rsid w:val="009B47FD"/>
    <w:rsid w:val="009B6351"/>
    <w:rsid w:val="009B7173"/>
    <w:rsid w:val="009B743C"/>
    <w:rsid w:val="009C00DD"/>
    <w:rsid w:val="009C0641"/>
    <w:rsid w:val="009C316E"/>
    <w:rsid w:val="009C50FC"/>
    <w:rsid w:val="009C5BB0"/>
    <w:rsid w:val="009C72C1"/>
    <w:rsid w:val="009D1940"/>
    <w:rsid w:val="009D258D"/>
    <w:rsid w:val="009D4954"/>
    <w:rsid w:val="009D565B"/>
    <w:rsid w:val="009D5DEE"/>
    <w:rsid w:val="009D69DF"/>
    <w:rsid w:val="009D6F25"/>
    <w:rsid w:val="009D711D"/>
    <w:rsid w:val="009E00F1"/>
    <w:rsid w:val="009E1175"/>
    <w:rsid w:val="009E1596"/>
    <w:rsid w:val="009E1EB9"/>
    <w:rsid w:val="009E79E6"/>
    <w:rsid w:val="009F6AA2"/>
    <w:rsid w:val="00A007B0"/>
    <w:rsid w:val="00A01181"/>
    <w:rsid w:val="00A040F0"/>
    <w:rsid w:val="00A042A5"/>
    <w:rsid w:val="00A13AB4"/>
    <w:rsid w:val="00A14D4B"/>
    <w:rsid w:val="00A15C62"/>
    <w:rsid w:val="00A166E9"/>
    <w:rsid w:val="00A16EA4"/>
    <w:rsid w:val="00A17671"/>
    <w:rsid w:val="00A22B2D"/>
    <w:rsid w:val="00A23C86"/>
    <w:rsid w:val="00A24118"/>
    <w:rsid w:val="00A3279A"/>
    <w:rsid w:val="00A3371D"/>
    <w:rsid w:val="00A337EE"/>
    <w:rsid w:val="00A35EA2"/>
    <w:rsid w:val="00A40C5F"/>
    <w:rsid w:val="00A41311"/>
    <w:rsid w:val="00A436E4"/>
    <w:rsid w:val="00A44B17"/>
    <w:rsid w:val="00A47AB1"/>
    <w:rsid w:val="00A5215C"/>
    <w:rsid w:val="00A5410C"/>
    <w:rsid w:val="00A560E4"/>
    <w:rsid w:val="00A57564"/>
    <w:rsid w:val="00A62EA5"/>
    <w:rsid w:val="00A63587"/>
    <w:rsid w:val="00A64814"/>
    <w:rsid w:val="00A8154A"/>
    <w:rsid w:val="00A87B79"/>
    <w:rsid w:val="00A9003C"/>
    <w:rsid w:val="00A9108D"/>
    <w:rsid w:val="00A910C9"/>
    <w:rsid w:val="00A91D90"/>
    <w:rsid w:val="00A95D03"/>
    <w:rsid w:val="00AA004F"/>
    <w:rsid w:val="00AA07CF"/>
    <w:rsid w:val="00AA0B1C"/>
    <w:rsid w:val="00AA33B3"/>
    <w:rsid w:val="00AA46DA"/>
    <w:rsid w:val="00AA47E8"/>
    <w:rsid w:val="00AA7FB6"/>
    <w:rsid w:val="00AB1DF2"/>
    <w:rsid w:val="00AB23D1"/>
    <w:rsid w:val="00AB4C10"/>
    <w:rsid w:val="00AB6904"/>
    <w:rsid w:val="00AB6EF6"/>
    <w:rsid w:val="00AB7DC9"/>
    <w:rsid w:val="00AC23CD"/>
    <w:rsid w:val="00AD3261"/>
    <w:rsid w:val="00AD3442"/>
    <w:rsid w:val="00AD41E3"/>
    <w:rsid w:val="00AE0943"/>
    <w:rsid w:val="00AE0E2E"/>
    <w:rsid w:val="00AE12BF"/>
    <w:rsid w:val="00AE353E"/>
    <w:rsid w:val="00AE5797"/>
    <w:rsid w:val="00AE7353"/>
    <w:rsid w:val="00AE751D"/>
    <w:rsid w:val="00AF036C"/>
    <w:rsid w:val="00AF1FC3"/>
    <w:rsid w:val="00AF26F8"/>
    <w:rsid w:val="00AF4E61"/>
    <w:rsid w:val="00AF7302"/>
    <w:rsid w:val="00B015A1"/>
    <w:rsid w:val="00B02680"/>
    <w:rsid w:val="00B02706"/>
    <w:rsid w:val="00B0711E"/>
    <w:rsid w:val="00B0715C"/>
    <w:rsid w:val="00B121D9"/>
    <w:rsid w:val="00B1283C"/>
    <w:rsid w:val="00B1370F"/>
    <w:rsid w:val="00B177F7"/>
    <w:rsid w:val="00B17A28"/>
    <w:rsid w:val="00B24FC9"/>
    <w:rsid w:val="00B32111"/>
    <w:rsid w:val="00B33E47"/>
    <w:rsid w:val="00B34C9C"/>
    <w:rsid w:val="00B36A7E"/>
    <w:rsid w:val="00B36B85"/>
    <w:rsid w:val="00B40346"/>
    <w:rsid w:val="00B41CA6"/>
    <w:rsid w:val="00B526DB"/>
    <w:rsid w:val="00B6284C"/>
    <w:rsid w:val="00B63286"/>
    <w:rsid w:val="00B653E2"/>
    <w:rsid w:val="00B66805"/>
    <w:rsid w:val="00B717C3"/>
    <w:rsid w:val="00B727DA"/>
    <w:rsid w:val="00B72C29"/>
    <w:rsid w:val="00B73B0F"/>
    <w:rsid w:val="00B8427F"/>
    <w:rsid w:val="00B85BE4"/>
    <w:rsid w:val="00BA1CA9"/>
    <w:rsid w:val="00BA388E"/>
    <w:rsid w:val="00BA54C5"/>
    <w:rsid w:val="00BA66CA"/>
    <w:rsid w:val="00BA69D1"/>
    <w:rsid w:val="00BB10EF"/>
    <w:rsid w:val="00BB5E67"/>
    <w:rsid w:val="00BC28D4"/>
    <w:rsid w:val="00BC50B3"/>
    <w:rsid w:val="00BC79D6"/>
    <w:rsid w:val="00BD41DD"/>
    <w:rsid w:val="00BD54BD"/>
    <w:rsid w:val="00BD7F1D"/>
    <w:rsid w:val="00BE0158"/>
    <w:rsid w:val="00BE20B1"/>
    <w:rsid w:val="00BE2905"/>
    <w:rsid w:val="00BE40AA"/>
    <w:rsid w:val="00BE67A0"/>
    <w:rsid w:val="00BE67AB"/>
    <w:rsid w:val="00BE6E7B"/>
    <w:rsid w:val="00BF0F5C"/>
    <w:rsid w:val="00BF12CC"/>
    <w:rsid w:val="00BF5764"/>
    <w:rsid w:val="00C03CBD"/>
    <w:rsid w:val="00C0687F"/>
    <w:rsid w:val="00C06ACD"/>
    <w:rsid w:val="00C075E9"/>
    <w:rsid w:val="00C12792"/>
    <w:rsid w:val="00C13B04"/>
    <w:rsid w:val="00C15102"/>
    <w:rsid w:val="00C2056E"/>
    <w:rsid w:val="00C2140F"/>
    <w:rsid w:val="00C268C2"/>
    <w:rsid w:val="00C27D2F"/>
    <w:rsid w:val="00C32BFF"/>
    <w:rsid w:val="00C337CD"/>
    <w:rsid w:val="00C35E54"/>
    <w:rsid w:val="00C41B6E"/>
    <w:rsid w:val="00C44857"/>
    <w:rsid w:val="00C45611"/>
    <w:rsid w:val="00C46948"/>
    <w:rsid w:val="00C47AD6"/>
    <w:rsid w:val="00C502B2"/>
    <w:rsid w:val="00C511C2"/>
    <w:rsid w:val="00C54355"/>
    <w:rsid w:val="00C54FA4"/>
    <w:rsid w:val="00C566AB"/>
    <w:rsid w:val="00C606F1"/>
    <w:rsid w:val="00C63709"/>
    <w:rsid w:val="00C640A6"/>
    <w:rsid w:val="00C64D1F"/>
    <w:rsid w:val="00C660BA"/>
    <w:rsid w:val="00C67DCF"/>
    <w:rsid w:val="00C70DB6"/>
    <w:rsid w:val="00C715D9"/>
    <w:rsid w:val="00C73CAF"/>
    <w:rsid w:val="00C74EB1"/>
    <w:rsid w:val="00C76F3A"/>
    <w:rsid w:val="00C843DD"/>
    <w:rsid w:val="00C8445C"/>
    <w:rsid w:val="00C85437"/>
    <w:rsid w:val="00C8555C"/>
    <w:rsid w:val="00C9238A"/>
    <w:rsid w:val="00CA14EA"/>
    <w:rsid w:val="00CA2DC6"/>
    <w:rsid w:val="00CA360C"/>
    <w:rsid w:val="00CA5161"/>
    <w:rsid w:val="00CA606E"/>
    <w:rsid w:val="00CB0DEB"/>
    <w:rsid w:val="00CB1224"/>
    <w:rsid w:val="00CB128B"/>
    <w:rsid w:val="00CB23D3"/>
    <w:rsid w:val="00CB4AFF"/>
    <w:rsid w:val="00CB5CAC"/>
    <w:rsid w:val="00CC1FC5"/>
    <w:rsid w:val="00CC7521"/>
    <w:rsid w:val="00CD2DAD"/>
    <w:rsid w:val="00CD5B79"/>
    <w:rsid w:val="00CD639A"/>
    <w:rsid w:val="00CE03DD"/>
    <w:rsid w:val="00CE11B8"/>
    <w:rsid w:val="00CE2C2E"/>
    <w:rsid w:val="00CE35FE"/>
    <w:rsid w:val="00CE51AD"/>
    <w:rsid w:val="00CF08D4"/>
    <w:rsid w:val="00CF15CA"/>
    <w:rsid w:val="00CF2074"/>
    <w:rsid w:val="00CF66F2"/>
    <w:rsid w:val="00CF7708"/>
    <w:rsid w:val="00D005D9"/>
    <w:rsid w:val="00D04D60"/>
    <w:rsid w:val="00D14D78"/>
    <w:rsid w:val="00D2221B"/>
    <w:rsid w:val="00D2255C"/>
    <w:rsid w:val="00D2494B"/>
    <w:rsid w:val="00D24C17"/>
    <w:rsid w:val="00D24CD4"/>
    <w:rsid w:val="00D24FE9"/>
    <w:rsid w:val="00D2746E"/>
    <w:rsid w:val="00D308A6"/>
    <w:rsid w:val="00D314D5"/>
    <w:rsid w:val="00D31685"/>
    <w:rsid w:val="00D3204B"/>
    <w:rsid w:val="00D32457"/>
    <w:rsid w:val="00D330B2"/>
    <w:rsid w:val="00D34328"/>
    <w:rsid w:val="00D34DAA"/>
    <w:rsid w:val="00D35C0F"/>
    <w:rsid w:val="00D37FDF"/>
    <w:rsid w:val="00D4099F"/>
    <w:rsid w:val="00D43470"/>
    <w:rsid w:val="00D45A60"/>
    <w:rsid w:val="00D46FDB"/>
    <w:rsid w:val="00D502D6"/>
    <w:rsid w:val="00D632C5"/>
    <w:rsid w:val="00D64FED"/>
    <w:rsid w:val="00D66C90"/>
    <w:rsid w:val="00D76C1A"/>
    <w:rsid w:val="00D77C3C"/>
    <w:rsid w:val="00D8447A"/>
    <w:rsid w:val="00D84C4E"/>
    <w:rsid w:val="00D87E4A"/>
    <w:rsid w:val="00D90552"/>
    <w:rsid w:val="00D92564"/>
    <w:rsid w:val="00D95F6F"/>
    <w:rsid w:val="00D95F79"/>
    <w:rsid w:val="00D961FD"/>
    <w:rsid w:val="00DA38E8"/>
    <w:rsid w:val="00DA4196"/>
    <w:rsid w:val="00DB3A2C"/>
    <w:rsid w:val="00DB3E48"/>
    <w:rsid w:val="00DB4E14"/>
    <w:rsid w:val="00DD124E"/>
    <w:rsid w:val="00DD2033"/>
    <w:rsid w:val="00DD261D"/>
    <w:rsid w:val="00DD29B9"/>
    <w:rsid w:val="00DD59CF"/>
    <w:rsid w:val="00DD5D94"/>
    <w:rsid w:val="00DD73A0"/>
    <w:rsid w:val="00DD7F87"/>
    <w:rsid w:val="00DE1310"/>
    <w:rsid w:val="00DE31FA"/>
    <w:rsid w:val="00DE45AA"/>
    <w:rsid w:val="00DE5FFD"/>
    <w:rsid w:val="00DE6CA2"/>
    <w:rsid w:val="00DF4880"/>
    <w:rsid w:val="00DF5176"/>
    <w:rsid w:val="00DF5B54"/>
    <w:rsid w:val="00DF6A5A"/>
    <w:rsid w:val="00E00430"/>
    <w:rsid w:val="00E016B7"/>
    <w:rsid w:val="00E018AA"/>
    <w:rsid w:val="00E02481"/>
    <w:rsid w:val="00E0250F"/>
    <w:rsid w:val="00E04F0A"/>
    <w:rsid w:val="00E10ED2"/>
    <w:rsid w:val="00E12227"/>
    <w:rsid w:val="00E16901"/>
    <w:rsid w:val="00E17EC8"/>
    <w:rsid w:val="00E21511"/>
    <w:rsid w:val="00E21833"/>
    <w:rsid w:val="00E21DEF"/>
    <w:rsid w:val="00E33236"/>
    <w:rsid w:val="00E371D8"/>
    <w:rsid w:val="00E418A0"/>
    <w:rsid w:val="00E42ECC"/>
    <w:rsid w:val="00E44227"/>
    <w:rsid w:val="00E467B9"/>
    <w:rsid w:val="00E52815"/>
    <w:rsid w:val="00E53688"/>
    <w:rsid w:val="00E56FCC"/>
    <w:rsid w:val="00E5783D"/>
    <w:rsid w:val="00E63CB6"/>
    <w:rsid w:val="00E653BB"/>
    <w:rsid w:val="00E6540B"/>
    <w:rsid w:val="00E663BC"/>
    <w:rsid w:val="00E665E0"/>
    <w:rsid w:val="00E67498"/>
    <w:rsid w:val="00E757CD"/>
    <w:rsid w:val="00E829E5"/>
    <w:rsid w:val="00E82CEE"/>
    <w:rsid w:val="00E82D6E"/>
    <w:rsid w:val="00EA15B1"/>
    <w:rsid w:val="00EA1FE4"/>
    <w:rsid w:val="00EB0D3C"/>
    <w:rsid w:val="00EB167B"/>
    <w:rsid w:val="00EB169A"/>
    <w:rsid w:val="00EB2689"/>
    <w:rsid w:val="00EB3066"/>
    <w:rsid w:val="00EB3975"/>
    <w:rsid w:val="00EB4F26"/>
    <w:rsid w:val="00EC018B"/>
    <w:rsid w:val="00EC1E4B"/>
    <w:rsid w:val="00EC3F98"/>
    <w:rsid w:val="00EC4F1B"/>
    <w:rsid w:val="00EC5208"/>
    <w:rsid w:val="00ED3E97"/>
    <w:rsid w:val="00ED438B"/>
    <w:rsid w:val="00EE07D0"/>
    <w:rsid w:val="00EE6A42"/>
    <w:rsid w:val="00EE7000"/>
    <w:rsid w:val="00EE7BF9"/>
    <w:rsid w:val="00EF1138"/>
    <w:rsid w:val="00EF24F0"/>
    <w:rsid w:val="00EF2F9F"/>
    <w:rsid w:val="00EF585C"/>
    <w:rsid w:val="00EF7B77"/>
    <w:rsid w:val="00F00097"/>
    <w:rsid w:val="00F00355"/>
    <w:rsid w:val="00F0119B"/>
    <w:rsid w:val="00F02C8E"/>
    <w:rsid w:val="00F031D5"/>
    <w:rsid w:val="00F06197"/>
    <w:rsid w:val="00F16670"/>
    <w:rsid w:val="00F221A2"/>
    <w:rsid w:val="00F23FCE"/>
    <w:rsid w:val="00F24DFA"/>
    <w:rsid w:val="00F252B8"/>
    <w:rsid w:val="00F25BA1"/>
    <w:rsid w:val="00F262D4"/>
    <w:rsid w:val="00F26C7C"/>
    <w:rsid w:val="00F26F07"/>
    <w:rsid w:val="00F405E0"/>
    <w:rsid w:val="00F469BE"/>
    <w:rsid w:val="00F51AD6"/>
    <w:rsid w:val="00F51DA8"/>
    <w:rsid w:val="00F54218"/>
    <w:rsid w:val="00F54B26"/>
    <w:rsid w:val="00F55D4B"/>
    <w:rsid w:val="00F57E63"/>
    <w:rsid w:val="00F601BA"/>
    <w:rsid w:val="00F61418"/>
    <w:rsid w:val="00F631BE"/>
    <w:rsid w:val="00F6354D"/>
    <w:rsid w:val="00F63A25"/>
    <w:rsid w:val="00F647E6"/>
    <w:rsid w:val="00F67826"/>
    <w:rsid w:val="00F70CA7"/>
    <w:rsid w:val="00F71A92"/>
    <w:rsid w:val="00F71FF1"/>
    <w:rsid w:val="00F72711"/>
    <w:rsid w:val="00F740C2"/>
    <w:rsid w:val="00F80D56"/>
    <w:rsid w:val="00F81A21"/>
    <w:rsid w:val="00F81AA2"/>
    <w:rsid w:val="00F86B8F"/>
    <w:rsid w:val="00F9202F"/>
    <w:rsid w:val="00F92346"/>
    <w:rsid w:val="00F94F0B"/>
    <w:rsid w:val="00F96EEB"/>
    <w:rsid w:val="00FA0B1E"/>
    <w:rsid w:val="00FA2D00"/>
    <w:rsid w:val="00FA50FF"/>
    <w:rsid w:val="00FB1D7F"/>
    <w:rsid w:val="00FB3699"/>
    <w:rsid w:val="00FB54A4"/>
    <w:rsid w:val="00FC3942"/>
    <w:rsid w:val="00FC7CAB"/>
    <w:rsid w:val="00FD7D00"/>
    <w:rsid w:val="00FE101C"/>
    <w:rsid w:val="00FE11D0"/>
    <w:rsid w:val="00FE3B7E"/>
    <w:rsid w:val="00FE6BD3"/>
    <w:rsid w:val="00FE7506"/>
    <w:rsid w:val="00FF0AF9"/>
    <w:rsid w:val="00FF46DA"/>
    <w:rsid w:val="00FF66A7"/>
    <w:rsid w:val="00FF6EE3"/>
    <w:rsid w:val="00FF7A2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322A"/>
  </w:style>
  <w:style w:type="paragraph" w:styleId="Heading2">
    <w:name w:val="heading 2"/>
    <w:basedOn w:val="Normal"/>
    <w:next w:val="Normal"/>
    <w:link w:val="Heading2Char"/>
    <w:uiPriority w:val="9"/>
    <w:unhideWhenUsed/>
    <w:qFormat/>
    <w:rsid w:val="00EB0D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9">
    <w:name w:val="heading 9"/>
    <w:basedOn w:val="Normal"/>
    <w:link w:val="Heading9Char"/>
    <w:uiPriority w:val="1"/>
    <w:semiHidden/>
    <w:unhideWhenUsed/>
    <w:qFormat/>
    <w:rsid w:val="008D3A3B"/>
    <w:pPr>
      <w:widowControl w:val="0"/>
      <w:spacing w:after="0" w:line="240" w:lineRule="auto"/>
      <w:ind w:left="126"/>
      <w:outlineLvl w:val="8"/>
    </w:pPr>
    <w:rPr>
      <w:rFonts w:ascii="Arial" w:eastAsia="Arial" w:hAnsi="Arial"/>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111F4F"/>
    <w:pPr>
      <w:overflowPunct w:val="0"/>
      <w:autoSpaceDE w:val="0"/>
      <w:autoSpaceDN w:val="0"/>
      <w:adjustRightInd w:val="0"/>
      <w:spacing w:after="0" w:line="240" w:lineRule="auto"/>
      <w:jc w:val="both"/>
      <w:textAlignment w:val="baseline"/>
    </w:pPr>
    <w:rPr>
      <w:rFonts w:ascii="Arial" w:eastAsia="Times New Roman" w:hAnsi="Arial" w:cs="Arial"/>
      <w:sz w:val="24"/>
      <w:szCs w:val="20"/>
    </w:rPr>
  </w:style>
  <w:style w:type="character" w:customStyle="1" w:styleId="BodyTextChar">
    <w:name w:val="Body Text Char"/>
    <w:basedOn w:val="DefaultParagraphFont"/>
    <w:link w:val="BodyText"/>
    <w:semiHidden/>
    <w:rsid w:val="00111F4F"/>
    <w:rPr>
      <w:rFonts w:ascii="Arial" w:eastAsia="Times New Roman" w:hAnsi="Arial" w:cs="Arial"/>
      <w:sz w:val="24"/>
      <w:szCs w:val="20"/>
    </w:rPr>
  </w:style>
  <w:style w:type="paragraph" w:styleId="BalloonText">
    <w:name w:val="Balloon Text"/>
    <w:basedOn w:val="Normal"/>
    <w:link w:val="BalloonTextChar"/>
    <w:uiPriority w:val="99"/>
    <w:semiHidden/>
    <w:unhideWhenUsed/>
    <w:rsid w:val="00BF12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12CC"/>
    <w:rPr>
      <w:rFonts w:ascii="Tahoma" w:hAnsi="Tahoma" w:cs="Tahoma"/>
      <w:sz w:val="16"/>
      <w:szCs w:val="16"/>
    </w:rPr>
  </w:style>
  <w:style w:type="paragraph" w:customStyle="1" w:styleId="DefaultText">
    <w:name w:val="Default Text"/>
    <w:basedOn w:val="Normal"/>
    <w:rsid w:val="008C731B"/>
    <w:pPr>
      <w:overflowPunct w:val="0"/>
      <w:autoSpaceDE w:val="0"/>
      <w:autoSpaceDN w:val="0"/>
      <w:adjustRightInd w:val="0"/>
      <w:spacing w:after="0" w:line="240" w:lineRule="auto"/>
      <w:textAlignment w:val="baseline"/>
    </w:pPr>
    <w:rPr>
      <w:rFonts w:ascii="Arial" w:eastAsia="Times New Roman" w:hAnsi="Arial" w:cs="Times New Roman"/>
      <w:sz w:val="24"/>
      <w:szCs w:val="20"/>
      <w:lang w:val="en-US"/>
    </w:rPr>
  </w:style>
  <w:style w:type="paragraph" w:styleId="ListParagraph">
    <w:name w:val="List Paragraph"/>
    <w:basedOn w:val="Normal"/>
    <w:uiPriority w:val="1"/>
    <w:qFormat/>
    <w:rsid w:val="00A042A5"/>
    <w:pPr>
      <w:ind w:left="720"/>
      <w:contextualSpacing/>
    </w:pPr>
    <w:rPr>
      <w:rFonts w:ascii="Calibri" w:eastAsia="Calibri" w:hAnsi="Calibri" w:cs="Times New Roman"/>
    </w:rPr>
  </w:style>
  <w:style w:type="paragraph" w:styleId="CommentText">
    <w:name w:val="annotation text"/>
    <w:basedOn w:val="Normal"/>
    <w:link w:val="CommentTextChar"/>
    <w:uiPriority w:val="99"/>
    <w:semiHidden/>
    <w:unhideWhenUsed/>
    <w:rsid w:val="00A042A5"/>
    <w:pPr>
      <w:spacing w:line="240" w:lineRule="auto"/>
    </w:pPr>
    <w:rPr>
      <w:sz w:val="20"/>
      <w:szCs w:val="20"/>
    </w:rPr>
  </w:style>
  <w:style w:type="character" w:customStyle="1" w:styleId="CommentTextChar">
    <w:name w:val="Comment Text Char"/>
    <w:basedOn w:val="DefaultParagraphFont"/>
    <w:link w:val="CommentText"/>
    <w:uiPriority w:val="99"/>
    <w:semiHidden/>
    <w:rsid w:val="00A042A5"/>
    <w:rPr>
      <w:sz w:val="20"/>
      <w:szCs w:val="20"/>
    </w:rPr>
  </w:style>
  <w:style w:type="paragraph" w:styleId="CommentSubject">
    <w:name w:val="annotation subject"/>
    <w:basedOn w:val="CommentText"/>
    <w:next w:val="CommentText"/>
    <w:link w:val="CommentSubjectChar"/>
    <w:semiHidden/>
    <w:rsid w:val="00A042A5"/>
    <w:pPr>
      <w:spacing w:line="276" w:lineRule="auto"/>
    </w:pPr>
    <w:rPr>
      <w:rFonts w:ascii="Calibri" w:eastAsia="Calibri" w:hAnsi="Calibri" w:cs="Times New Roman"/>
      <w:b/>
      <w:bCs/>
    </w:rPr>
  </w:style>
  <w:style w:type="character" w:customStyle="1" w:styleId="CommentSubjectChar">
    <w:name w:val="Comment Subject Char"/>
    <w:basedOn w:val="CommentTextChar"/>
    <w:link w:val="CommentSubject"/>
    <w:semiHidden/>
    <w:rsid w:val="00A042A5"/>
    <w:rPr>
      <w:rFonts w:ascii="Calibri" w:eastAsia="Calibri" w:hAnsi="Calibri" w:cs="Times New Roman"/>
      <w:b/>
      <w:bCs/>
      <w:sz w:val="20"/>
      <w:szCs w:val="20"/>
    </w:rPr>
  </w:style>
  <w:style w:type="paragraph" w:customStyle="1" w:styleId="DefaultText1">
    <w:name w:val="Default Text:1"/>
    <w:basedOn w:val="Normal"/>
    <w:rsid w:val="00846EA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847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74DE"/>
  </w:style>
  <w:style w:type="paragraph" w:styleId="Footer">
    <w:name w:val="footer"/>
    <w:basedOn w:val="Normal"/>
    <w:link w:val="FooterChar"/>
    <w:uiPriority w:val="99"/>
    <w:unhideWhenUsed/>
    <w:rsid w:val="00847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74DE"/>
  </w:style>
  <w:style w:type="character" w:customStyle="1" w:styleId="Heading9Char">
    <w:name w:val="Heading 9 Char"/>
    <w:basedOn w:val="DefaultParagraphFont"/>
    <w:link w:val="Heading9"/>
    <w:uiPriority w:val="1"/>
    <w:semiHidden/>
    <w:rsid w:val="008D3A3B"/>
    <w:rPr>
      <w:rFonts w:ascii="Arial" w:eastAsia="Arial" w:hAnsi="Arial"/>
      <w:sz w:val="24"/>
      <w:szCs w:val="24"/>
      <w:lang w:val="en-US"/>
    </w:rPr>
  </w:style>
  <w:style w:type="paragraph" w:styleId="BodyTextIndent">
    <w:name w:val="Body Text Indent"/>
    <w:basedOn w:val="Normal"/>
    <w:link w:val="BodyTextIndentChar"/>
    <w:uiPriority w:val="99"/>
    <w:unhideWhenUsed/>
    <w:rsid w:val="00A23C86"/>
    <w:pPr>
      <w:spacing w:after="120"/>
      <w:ind w:left="283"/>
    </w:pPr>
  </w:style>
  <w:style w:type="character" w:customStyle="1" w:styleId="BodyTextIndentChar">
    <w:name w:val="Body Text Indent Char"/>
    <w:basedOn w:val="DefaultParagraphFont"/>
    <w:link w:val="BodyTextIndent"/>
    <w:uiPriority w:val="99"/>
    <w:rsid w:val="00A23C86"/>
  </w:style>
  <w:style w:type="character" w:styleId="Emphasis">
    <w:name w:val="Emphasis"/>
    <w:basedOn w:val="DefaultParagraphFont"/>
    <w:uiPriority w:val="20"/>
    <w:qFormat/>
    <w:rsid w:val="001E604F"/>
    <w:rPr>
      <w:b/>
      <w:bCs/>
      <w:i w:val="0"/>
      <w:iCs w:val="0"/>
    </w:rPr>
  </w:style>
  <w:style w:type="character" w:customStyle="1" w:styleId="st1">
    <w:name w:val="st1"/>
    <w:basedOn w:val="DefaultParagraphFont"/>
    <w:rsid w:val="001E604F"/>
  </w:style>
  <w:style w:type="paragraph" w:styleId="PlainText">
    <w:name w:val="Plain Text"/>
    <w:basedOn w:val="Normal"/>
    <w:link w:val="PlainTextChar"/>
    <w:uiPriority w:val="99"/>
    <w:unhideWhenUsed/>
    <w:rsid w:val="00C74EB1"/>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74EB1"/>
    <w:rPr>
      <w:rFonts w:ascii="Consolas" w:hAnsi="Consolas"/>
      <w:sz w:val="21"/>
      <w:szCs w:val="21"/>
    </w:rPr>
  </w:style>
  <w:style w:type="character" w:styleId="Hyperlink">
    <w:name w:val="Hyperlink"/>
    <w:basedOn w:val="DefaultParagraphFont"/>
    <w:uiPriority w:val="99"/>
    <w:semiHidden/>
    <w:unhideWhenUsed/>
    <w:rsid w:val="00E21DEF"/>
    <w:rPr>
      <w:color w:val="0000FF"/>
      <w:u w:val="single"/>
    </w:rPr>
  </w:style>
  <w:style w:type="paragraph" w:styleId="BodyTextIndent3">
    <w:name w:val="Body Text Indent 3"/>
    <w:basedOn w:val="Normal"/>
    <w:link w:val="BodyTextIndent3Char"/>
    <w:uiPriority w:val="99"/>
    <w:unhideWhenUsed/>
    <w:rsid w:val="001364F3"/>
    <w:pPr>
      <w:spacing w:after="120"/>
      <w:ind w:left="283"/>
    </w:pPr>
    <w:rPr>
      <w:sz w:val="16"/>
      <w:szCs w:val="16"/>
    </w:rPr>
  </w:style>
  <w:style w:type="character" w:customStyle="1" w:styleId="BodyTextIndent3Char">
    <w:name w:val="Body Text Indent 3 Char"/>
    <w:basedOn w:val="DefaultParagraphFont"/>
    <w:link w:val="BodyTextIndent3"/>
    <w:uiPriority w:val="99"/>
    <w:rsid w:val="001364F3"/>
    <w:rPr>
      <w:sz w:val="16"/>
      <w:szCs w:val="16"/>
    </w:rPr>
  </w:style>
  <w:style w:type="paragraph" w:customStyle="1" w:styleId="Style1">
    <w:name w:val="Style1"/>
    <w:basedOn w:val="Normal"/>
    <w:rsid w:val="001364F3"/>
    <w:pPr>
      <w:overflowPunct w:val="0"/>
      <w:autoSpaceDE w:val="0"/>
      <w:autoSpaceDN w:val="0"/>
      <w:adjustRightInd w:val="0"/>
      <w:spacing w:after="0" w:line="240" w:lineRule="auto"/>
      <w:ind w:left="357"/>
      <w:jc w:val="both"/>
      <w:textAlignment w:val="baseline"/>
    </w:pPr>
    <w:rPr>
      <w:rFonts w:ascii="Arial" w:eastAsia="Times New Roman" w:hAnsi="Arial" w:cs="Times New Roman"/>
      <w:sz w:val="24"/>
      <w:szCs w:val="20"/>
    </w:rPr>
  </w:style>
  <w:style w:type="character" w:customStyle="1" w:styleId="Heading2Char">
    <w:name w:val="Heading 2 Char"/>
    <w:basedOn w:val="DefaultParagraphFont"/>
    <w:link w:val="Heading2"/>
    <w:uiPriority w:val="9"/>
    <w:rsid w:val="00EB0D3C"/>
    <w:rPr>
      <w:rFonts w:asciiTheme="majorHAnsi" w:eastAsiaTheme="majorEastAsia" w:hAnsiTheme="majorHAnsi" w:cstheme="majorBidi"/>
      <w:color w:val="365F91" w:themeColor="accent1" w:themeShade="BF"/>
      <w:sz w:val="26"/>
      <w:szCs w:val="26"/>
    </w:rPr>
  </w:style>
  <w:style w:type="character" w:customStyle="1" w:styleId="apple-converted-space">
    <w:name w:val="apple-converted-space"/>
    <w:basedOn w:val="DefaultParagraphFont"/>
    <w:rsid w:val="009D5DEE"/>
  </w:style>
</w:styles>
</file>

<file path=word/webSettings.xml><?xml version="1.0" encoding="utf-8"?>
<w:webSettings xmlns:r="http://schemas.openxmlformats.org/officeDocument/2006/relationships" xmlns:w="http://schemas.openxmlformats.org/wordprocessingml/2006/main">
  <w:divs>
    <w:div w:id="237129752">
      <w:bodyDiv w:val="1"/>
      <w:marLeft w:val="0"/>
      <w:marRight w:val="0"/>
      <w:marTop w:val="0"/>
      <w:marBottom w:val="0"/>
      <w:divBdr>
        <w:top w:val="none" w:sz="0" w:space="0" w:color="auto"/>
        <w:left w:val="none" w:sz="0" w:space="0" w:color="auto"/>
        <w:bottom w:val="none" w:sz="0" w:space="0" w:color="auto"/>
        <w:right w:val="none" w:sz="0" w:space="0" w:color="auto"/>
      </w:divBdr>
    </w:div>
    <w:div w:id="246035262">
      <w:bodyDiv w:val="1"/>
      <w:marLeft w:val="0"/>
      <w:marRight w:val="0"/>
      <w:marTop w:val="0"/>
      <w:marBottom w:val="0"/>
      <w:divBdr>
        <w:top w:val="none" w:sz="0" w:space="0" w:color="auto"/>
        <w:left w:val="none" w:sz="0" w:space="0" w:color="auto"/>
        <w:bottom w:val="none" w:sz="0" w:space="0" w:color="auto"/>
        <w:right w:val="none" w:sz="0" w:space="0" w:color="auto"/>
      </w:divBdr>
    </w:div>
    <w:div w:id="318774860">
      <w:bodyDiv w:val="1"/>
      <w:marLeft w:val="0"/>
      <w:marRight w:val="0"/>
      <w:marTop w:val="0"/>
      <w:marBottom w:val="0"/>
      <w:divBdr>
        <w:top w:val="none" w:sz="0" w:space="0" w:color="auto"/>
        <w:left w:val="none" w:sz="0" w:space="0" w:color="auto"/>
        <w:bottom w:val="none" w:sz="0" w:space="0" w:color="auto"/>
        <w:right w:val="none" w:sz="0" w:space="0" w:color="auto"/>
      </w:divBdr>
    </w:div>
    <w:div w:id="328096423">
      <w:bodyDiv w:val="1"/>
      <w:marLeft w:val="0"/>
      <w:marRight w:val="0"/>
      <w:marTop w:val="0"/>
      <w:marBottom w:val="0"/>
      <w:divBdr>
        <w:top w:val="none" w:sz="0" w:space="0" w:color="auto"/>
        <w:left w:val="none" w:sz="0" w:space="0" w:color="auto"/>
        <w:bottom w:val="none" w:sz="0" w:space="0" w:color="auto"/>
        <w:right w:val="none" w:sz="0" w:space="0" w:color="auto"/>
      </w:divBdr>
    </w:div>
    <w:div w:id="361244595">
      <w:bodyDiv w:val="1"/>
      <w:marLeft w:val="0"/>
      <w:marRight w:val="0"/>
      <w:marTop w:val="0"/>
      <w:marBottom w:val="0"/>
      <w:divBdr>
        <w:top w:val="none" w:sz="0" w:space="0" w:color="auto"/>
        <w:left w:val="none" w:sz="0" w:space="0" w:color="auto"/>
        <w:bottom w:val="none" w:sz="0" w:space="0" w:color="auto"/>
        <w:right w:val="none" w:sz="0" w:space="0" w:color="auto"/>
      </w:divBdr>
    </w:div>
    <w:div w:id="368457218">
      <w:bodyDiv w:val="1"/>
      <w:marLeft w:val="0"/>
      <w:marRight w:val="0"/>
      <w:marTop w:val="0"/>
      <w:marBottom w:val="0"/>
      <w:divBdr>
        <w:top w:val="none" w:sz="0" w:space="0" w:color="auto"/>
        <w:left w:val="none" w:sz="0" w:space="0" w:color="auto"/>
        <w:bottom w:val="none" w:sz="0" w:space="0" w:color="auto"/>
        <w:right w:val="none" w:sz="0" w:space="0" w:color="auto"/>
      </w:divBdr>
    </w:div>
    <w:div w:id="436488309">
      <w:bodyDiv w:val="1"/>
      <w:marLeft w:val="0"/>
      <w:marRight w:val="0"/>
      <w:marTop w:val="0"/>
      <w:marBottom w:val="0"/>
      <w:divBdr>
        <w:top w:val="none" w:sz="0" w:space="0" w:color="auto"/>
        <w:left w:val="none" w:sz="0" w:space="0" w:color="auto"/>
        <w:bottom w:val="none" w:sz="0" w:space="0" w:color="auto"/>
        <w:right w:val="none" w:sz="0" w:space="0" w:color="auto"/>
      </w:divBdr>
    </w:div>
    <w:div w:id="510682463">
      <w:bodyDiv w:val="1"/>
      <w:marLeft w:val="0"/>
      <w:marRight w:val="0"/>
      <w:marTop w:val="0"/>
      <w:marBottom w:val="0"/>
      <w:divBdr>
        <w:top w:val="none" w:sz="0" w:space="0" w:color="auto"/>
        <w:left w:val="none" w:sz="0" w:space="0" w:color="auto"/>
        <w:bottom w:val="none" w:sz="0" w:space="0" w:color="auto"/>
        <w:right w:val="none" w:sz="0" w:space="0" w:color="auto"/>
      </w:divBdr>
    </w:div>
    <w:div w:id="527914871">
      <w:bodyDiv w:val="1"/>
      <w:marLeft w:val="0"/>
      <w:marRight w:val="0"/>
      <w:marTop w:val="0"/>
      <w:marBottom w:val="0"/>
      <w:divBdr>
        <w:top w:val="none" w:sz="0" w:space="0" w:color="auto"/>
        <w:left w:val="none" w:sz="0" w:space="0" w:color="auto"/>
        <w:bottom w:val="none" w:sz="0" w:space="0" w:color="auto"/>
        <w:right w:val="none" w:sz="0" w:space="0" w:color="auto"/>
      </w:divBdr>
    </w:div>
    <w:div w:id="603154036">
      <w:bodyDiv w:val="1"/>
      <w:marLeft w:val="0"/>
      <w:marRight w:val="0"/>
      <w:marTop w:val="0"/>
      <w:marBottom w:val="0"/>
      <w:divBdr>
        <w:top w:val="none" w:sz="0" w:space="0" w:color="auto"/>
        <w:left w:val="none" w:sz="0" w:space="0" w:color="auto"/>
        <w:bottom w:val="none" w:sz="0" w:space="0" w:color="auto"/>
        <w:right w:val="none" w:sz="0" w:space="0" w:color="auto"/>
      </w:divBdr>
    </w:div>
    <w:div w:id="665402903">
      <w:bodyDiv w:val="1"/>
      <w:marLeft w:val="0"/>
      <w:marRight w:val="0"/>
      <w:marTop w:val="0"/>
      <w:marBottom w:val="0"/>
      <w:divBdr>
        <w:top w:val="none" w:sz="0" w:space="0" w:color="auto"/>
        <w:left w:val="none" w:sz="0" w:space="0" w:color="auto"/>
        <w:bottom w:val="none" w:sz="0" w:space="0" w:color="auto"/>
        <w:right w:val="none" w:sz="0" w:space="0" w:color="auto"/>
      </w:divBdr>
    </w:div>
    <w:div w:id="922497117">
      <w:bodyDiv w:val="1"/>
      <w:marLeft w:val="0"/>
      <w:marRight w:val="0"/>
      <w:marTop w:val="0"/>
      <w:marBottom w:val="0"/>
      <w:divBdr>
        <w:top w:val="none" w:sz="0" w:space="0" w:color="auto"/>
        <w:left w:val="none" w:sz="0" w:space="0" w:color="auto"/>
        <w:bottom w:val="none" w:sz="0" w:space="0" w:color="auto"/>
        <w:right w:val="none" w:sz="0" w:space="0" w:color="auto"/>
      </w:divBdr>
    </w:div>
    <w:div w:id="968053148">
      <w:bodyDiv w:val="1"/>
      <w:marLeft w:val="0"/>
      <w:marRight w:val="0"/>
      <w:marTop w:val="0"/>
      <w:marBottom w:val="0"/>
      <w:divBdr>
        <w:top w:val="none" w:sz="0" w:space="0" w:color="auto"/>
        <w:left w:val="none" w:sz="0" w:space="0" w:color="auto"/>
        <w:bottom w:val="none" w:sz="0" w:space="0" w:color="auto"/>
        <w:right w:val="none" w:sz="0" w:space="0" w:color="auto"/>
      </w:divBdr>
    </w:div>
    <w:div w:id="1026713221">
      <w:bodyDiv w:val="1"/>
      <w:marLeft w:val="0"/>
      <w:marRight w:val="0"/>
      <w:marTop w:val="0"/>
      <w:marBottom w:val="0"/>
      <w:divBdr>
        <w:top w:val="none" w:sz="0" w:space="0" w:color="auto"/>
        <w:left w:val="none" w:sz="0" w:space="0" w:color="auto"/>
        <w:bottom w:val="none" w:sz="0" w:space="0" w:color="auto"/>
        <w:right w:val="none" w:sz="0" w:space="0" w:color="auto"/>
      </w:divBdr>
    </w:div>
    <w:div w:id="1087192147">
      <w:bodyDiv w:val="1"/>
      <w:marLeft w:val="0"/>
      <w:marRight w:val="0"/>
      <w:marTop w:val="0"/>
      <w:marBottom w:val="0"/>
      <w:divBdr>
        <w:top w:val="none" w:sz="0" w:space="0" w:color="auto"/>
        <w:left w:val="none" w:sz="0" w:space="0" w:color="auto"/>
        <w:bottom w:val="none" w:sz="0" w:space="0" w:color="auto"/>
        <w:right w:val="none" w:sz="0" w:space="0" w:color="auto"/>
      </w:divBdr>
    </w:div>
    <w:div w:id="1104229216">
      <w:bodyDiv w:val="1"/>
      <w:marLeft w:val="0"/>
      <w:marRight w:val="0"/>
      <w:marTop w:val="0"/>
      <w:marBottom w:val="0"/>
      <w:divBdr>
        <w:top w:val="none" w:sz="0" w:space="0" w:color="auto"/>
        <w:left w:val="none" w:sz="0" w:space="0" w:color="auto"/>
        <w:bottom w:val="none" w:sz="0" w:space="0" w:color="auto"/>
        <w:right w:val="none" w:sz="0" w:space="0" w:color="auto"/>
      </w:divBdr>
    </w:div>
    <w:div w:id="1145660191">
      <w:bodyDiv w:val="1"/>
      <w:marLeft w:val="0"/>
      <w:marRight w:val="0"/>
      <w:marTop w:val="0"/>
      <w:marBottom w:val="0"/>
      <w:divBdr>
        <w:top w:val="none" w:sz="0" w:space="0" w:color="auto"/>
        <w:left w:val="none" w:sz="0" w:space="0" w:color="auto"/>
        <w:bottom w:val="none" w:sz="0" w:space="0" w:color="auto"/>
        <w:right w:val="none" w:sz="0" w:space="0" w:color="auto"/>
      </w:divBdr>
    </w:div>
    <w:div w:id="1176383275">
      <w:bodyDiv w:val="1"/>
      <w:marLeft w:val="0"/>
      <w:marRight w:val="0"/>
      <w:marTop w:val="0"/>
      <w:marBottom w:val="0"/>
      <w:divBdr>
        <w:top w:val="none" w:sz="0" w:space="0" w:color="auto"/>
        <w:left w:val="none" w:sz="0" w:space="0" w:color="auto"/>
        <w:bottom w:val="none" w:sz="0" w:space="0" w:color="auto"/>
        <w:right w:val="none" w:sz="0" w:space="0" w:color="auto"/>
      </w:divBdr>
    </w:div>
    <w:div w:id="1204445055">
      <w:bodyDiv w:val="1"/>
      <w:marLeft w:val="0"/>
      <w:marRight w:val="0"/>
      <w:marTop w:val="0"/>
      <w:marBottom w:val="0"/>
      <w:divBdr>
        <w:top w:val="none" w:sz="0" w:space="0" w:color="auto"/>
        <w:left w:val="none" w:sz="0" w:space="0" w:color="auto"/>
        <w:bottom w:val="none" w:sz="0" w:space="0" w:color="auto"/>
        <w:right w:val="none" w:sz="0" w:space="0" w:color="auto"/>
      </w:divBdr>
    </w:div>
    <w:div w:id="1205100514">
      <w:bodyDiv w:val="1"/>
      <w:marLeft w:val="0"/>
      <w:marRight w:val="0"/>
      <w:marTop w:val="0"/>
      <w:marBottom w:val="0"/>
      <w:divBdr>
        <w:top w:val="none" w:sz="0" w:space="0" w:color="auto"/>
        <w:left w:val="none" w:sz="0" w:space="0" w:color="auto"/>
        <w:bottom w:val="none" w:sz="0" w:space="0" w:color="auto"/>
        <w:right w:val="none" w:sz="0" w:space="0" w:color="auto"/>
      </w:divBdr>
    </w:div>
    <w:div w:id="1316761279">
      <w:bodyDiv w:val="1"/>
      <w:marLeft w:val="0"/>
      <w:marRight w:val="0"/>
      <w:marTop w:val="0"/>
      <w:marBottom w:val="0"/>
      <w:divBdr>
        <w:top w:val="none" w:sz="0" w:space="0" w:color="auto"/>
        <w:left w:val="none" w:sz="0" w:space="0" w:color="auto"/>
        <w:bottom w:val="none" w:sz="0" w:space="0" w:color="auto"/>
        <w:right w:val="none" w:sz="0" w:space="0" w:color="auto"/>
      </w:divBdr>
    </w:div>
    <w:div w:id="1459445686">
      <w:bodyDiv w:val="1"/>
      <w:marLeft w:val="0"/>
      <w:marRight w:val="0"/>
      <w:marTop w:val="0"/>
      <w:marBottom w:val="0"/>
      <w:divBdr>
        <w:top w:val="none" w:sz="0" w:space="0" w:color="auto"/>
        <w:left w:val="none" w:sz="0" w:space="0" w:color="auto"/>
        <w:bottom w:val="none" w:sz="0" w:space="0" w:color="auto"/>
        <w:right w:val="none" w:sz="0" w:space="0" w:color="auto"/>
      </w:divBdr>
    </w:div>
    <w:div w:id="1538157693">
      <w:bodyDiv w:val="1"/>
      <w:marLeft w:val="0"/>
      <w:marRight w:val="0"/>
      <w:marTop w:val="0"/>
      <w:marBottom w:val="0"/>
      <w:divBdr>
        <w:top w:val="none" w:sz="0" w:space="0" w:color="auto"/>
        <w:left w:val="none" w:sz="0" w:space="0" w:color="auto"/>
        <w:bottom w:val="none" w:sz="0" w:space="0" w:color="auto"/>
        <w:right w:val="none" w:sz="0" w:space="0" w:color="auto"/>
      </w:divBdr>
    </w:div>
    <w:div w:id="1590847921">
      <w:bodyDiv w:val="1"/>
      <w:marLeft w:val="0"/>
      <w:marRight w:val="0"/>
      <w:marTop w:val="0"/>
      <w:marBottom w:val="0"/>
      <w:divBdr>
        <w:top w:val="none" w:sz="0" w:space="0" w:color="auto"/>
        <w:left w:val="none" w:sz="0" w:space="0" w:color="auto"/>
        <w:bottom w:val="none" w:sz="0" w:space="0" w:color="auto"/>
        <w:right w:val="none" w:sz="0" w:space="0" w:color="auto"/>
      </w:divBdr>
    </w:div>
    <w:div w:id="1774862943">
      <w:bodyDiv w:val="1"/>
      <w:marLeft w:val="0"/>
      <w:marRight w:val="0"/>
      <w:marTop w:val="0"/>
      <w:marBottom w:val="0"/>
      <w:divBdr>
        <w:top w:val="none" w:sz="0" w:space="0" w:color="auto"/>
        <w:left w:val="none" w:sz="0" w:space="0" w:color="auto"/>
        <w:bottom w:val="none" w:sz="0" w:space="0" w:color="auto"/>
        <w:right w:val="none" w:sz="0" w:space="0" w:color="auto"/>
      </w:divBdr>
    </w:div>
    <w:div w:id="1904096546">
      <w:bodyDiv w:val="1"/>
      <w:marLeft w:val="0"/>
      <w:marRight w:val="0"/>
      <w:marTop w:val="0"/>
      <w:marBottom w:val="0"/>
      <w:divBdr>
        <w:top w:val="none" w:sz="0" w:space="0" w:color="auto"/>
        <w:left w:val="none" w:sz="0" w:space="0" w:color="auto"/>
        <w:bottom w:val="none" w:sz="0" w:space="0" w:color="auto"/>
        <w:right w:val="none" w:sz="0" w:space="0" w:color="auto"/>
      </w:divBdr>
    </w:div>
    <w:div w:id="1941595982">
      <w:bodyDiv w:val="1"/>
      <w:marLeft w:val="0"/>
      <w:marRight w:val="0"/>
      <w:marTop w:val="0"/>
      <w:marBottom w:val="0"/>
      <w:divBdr>
        <w:top w:val="none" w:sz="0" w:space="0" w:color="auto"/>
        <w:left w:val="none" w:sz="0" w:space="0" w:color="auto"/>
        <w:bottom w:val="none" w:sz="0" w:space="0" w:color="auto"/>
        <w:right w:val="none" w:sz="0" w:space="0" w:color="auto"/>
      </w:divBdr>
    </w:div>
    <w:div w:id="2054765948">
      <w:bodyDiv w:val="1"/>
      <w:marLeft w:val="0"/>
      <w:marRight w:val="0"/>
      <w:marTop w:val="0"/>
      <w:marBottom w:val="0"/>
      <w:divBdr>
        <w:top w:val="none" w:sz="0" w:space="0" w:color="auto"/>
        <w:left w:val="none" w:sz="0" w:space="0" w:color="auto"/>
        <w:bottom w:val="none" w:sz="0" w:space="0" w:color="auto"/>
        <w:right w:val="none" w:sz="0" w:space="0" w:color="auto"/>
      </w:divBdr>
    </w:div>
    <w:div w:id="2103605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51C95D-FA89-4FC6-85CD-1FB4596E1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2349</Words>
  <Characters>13390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Clerk</dc:creator>
  <cp:lastModifiedBy>Town Clerk</cp:lastModifiedBy>
  <cp:revision>2</cp:revision>
  <cp:lastPrinted>2015-10-02T09:07:00Z</cp:lastPrinted>
  <dcterms:created xsi:type="dcterms:W3CDTF">2016-01-19T13:28:00Z</dcterms:created>
  <dcterms:modified xsi:type="dcterms:W3CDTF">2016-01-19T13:28:00Z</dcterms:modified>
</cp:coreProperties>
</file>