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58" w:rsidRPr="0080757E" w:rsidRDefault="00452E58">
      <w:pPr>
        <w:rPr>
          <w:rFonts w:ascii="Arial" w:hAnsi="Arial" w:cs="Arial"/>
          <w:b/>
          <w:sz w:val="32"/>
          <w:szCs w:val="32"/>
        </w:rPr>
      </w:pPr>
      <w:r w:rsidRPr="0080757E">
        <w:rPr>
          <w:rFonts w:ascii="Arial" w:hAnsi="Arial" w:cs="Arial"/>
          <w:b/>
          <w:sz w:val="32"/>
          <w:szCs w:val="32"/>
        </w:rPr>
        <w:t>MOLD TOWN COUNCIL</w:t>
      </w:r>
    </w:p>
    <w:p w:rsidR="00452E58" w:rsidRPr="0080757E" w:rsidRDefault="00452E58" w:rsidP="00527ED9">
      <w:pPr>
        <w:ind w:right="566"/>
        <w:jc w:val="both"/>
        <w:rPr>
          <w:rFonts w:ascii="Arial" w:hAnsi="Arial" w:cs="Arial"/>
          <w:sz w:val="24"/>
          <w:szCs w:val="24"/>
        </w:rPr>
      </w:pPr>
      <w:r w:rsidRPr="0080757E">
        <w:rPr>
          <w:rFonts w:ascii="Arial" w:hAnsi="Arial" w:cs="Arial"/>
          <w:sz w:val="24"/>
          <w:szCs w:val="24"/>
        </w:rPr>
        <w:t xml:space="preserve">Minutes of the Mold Town Council held at Mold Town Hall, Mold on </w:t>
      </w:r>
      <w:r w:rsidR="0011755E">
        <w:rPr>
          <w:rFonts w:ascii="Arial" w:hAnsi="Arial" w:cs="Arial"/>
          <w:sz w:val="24"/>
          <w:szCs w:val="24"/>
        </w:rPr>
        <w:t xml:space="preserve">Wednesday </w:t>
      </w:r>
      <w:r w:rsidR="003832C9">
        <w:rPr>
          <w:rFonts w:ascii="Arial" w:hAnsi="Arial" w:cs="Arial"/>
          <w:sz w:val="24"/>
          <w:szCs w:val="24"/>
        </w:rPr>
        <w:t>30</w:t>
      </w:r>
      <w:r w:rsidR="003832C9" w:rsidRPr="003832C9">
        <w:rPr>
          <w:rFonts w:ascii="Arial" w:hAnsi="Arial" w:cs="Arial"/>
          <w:sz w:val="24"/>
          <w:szCs w:val="24"/>
          <w:vertAlign w:val="superscript"/>
        </w:rPr>
        <w:t>th</w:t>
      </w:r>
      <w:r w:rsidR="003832C9">
        <w:rPr>
          <w:rFonts w:ascii="Arial" w:hAnsi="Arial" w:cs="Arial"/>
          <w:sz w:val="24"/>
          <w:szCs w:val="24"/>
        </w:rPr>
        <w:t xml:space="preserve"> September </w:t>
      </w:r>
      <w:r w:rsidR="003F1264" w:rsidRPr="0080757E">
        <w:rPr>
          <w:rFonts w:ascii="Arial" w:hAnsi="Arial" w:cs="Arial"/>
          <w:sz w:val="24"/>
          <w:szCs w:val="24"/>
        </w:rPr>
        <w:t>2015</w:t>
      </w:r>
      <w:r w:rsidR="00301DEE" w:rsidRPr="0080757E">
        <w:rPr>
          <w:rFonts w:ascii="Arial" w:hAnsi="Arial" w:cs="Arial"/>
          <w:sz w:val="24"/>
          <w:szCs w:val="24"/>
        </w:rPr>
        <w:t>.</w:t>
      </w:r>
    </w:p>
    <w:p w:rsidR="00452E58" w:rsidRPr="003832C9" w:rsidRDefault="00452E58" w:rsidP="00527ED9">
      <w:pPr>
        <w:ind w:right="566"/>
        <w:jc w:val="both"/>
        <w:rPr>
          <w:rFonts w:ascii="Arial" w:hAnsi="Arial" w:cs="Arial"/>
          <w:sz w:val="24"/>
          <w:szCs w:val="24"/>
        </w:rPr>
      </w:pPr>
      <w:r w:rsidRPr="003832C9">
        <w:rPr>
          <w:rFonts w:ascii="Arial" w:hAnsi="Arial" w:cs="Arial"/>
          <w:b/>
          <w:sz w:val="24"/>
          <w:szCs w:val="24"/>
        </w:rPr>
        <w:t>PRESENT:</w:t>
      </w:r>
    </w:p>
    <w:p w:rsidR="000D73BC" w:rsidRDefault="00452E58" w:rsidP="00527ED9">
      <w:pPr>
        <w:ind w:right="566"/>
        <w:jc w:val="both"/>
        <w:rPr>
          <w:rFonts w:ascii="Arial" w:hAnsi="Arial" w:cs="Arial"/>
          <w:sz w:val="24"/>
          <w:szCs w:val="24"/>
        </w:rPr>
      </w:pPr>
      <w:r w:rsidRPr="003832C9">
        <w:rPr>
          <w:rFonts w:ascii="Arial" w:hAnsi="Arial" w:cs="Arial"/>
          <w:sz w:val="24"/>
          <w:szCs w:val="24"/>
        </w:rPr>
        <w:t xml:space="preserve">Councillors: </w:t>
      </w:r>
      <w:r w:rsidR="003832C9" w:rsidRPr="003832C9">
        <w:rPr>
          <w:rFonts w:ascii="Arial" w:hAnsi="Arial" w:cs="Arial"/>
          <w:sz w:val="24"/>
          <w:szCs w:val="24"/>
        </w:rPr>
        <w:t xml:space="preserve">Anthony Parry, Geoff Collett, </w:t>
      </w:r>
      <w:r w:rsidR="000D73BC" w:rsidRPr="003832C9">
        <w:rPr>
          <w:rFonts w:ascii="Arial" w:hAnsi="Arial" w:cs="Arial"/>
          <w:sz w:val="24"/>
          <w:szCs w:val="24"/>
        </w:rPr>
        <w:t>Phil Thomas,</w:t>
      </w:r>
      <w:r w:rsidR="0011755E" w:rsidRPr="003832C9">
        <w:rPr>
          <w:rFonts w:ascii="Arial" w:hAnsi="Arial" w:cs="Arial"/>
          <w:sz w:val="24"/>
          <w:szCs w:val="24"/>
        </w:rPr>
        <w:t xml:space="preserve"> </w:t>
      </w:r>
      <w:r w:rsidR="003832C9" w:rsidRPr="003832C9">
        <w:rPr>
          <w:rFonts w:ascii="Arial" w:hAnsi="Arial" w:cs="Arial"/>
          <w:sz w:val="24"/>
          <w:szCs w:val="24"/>
        </w:rPr>
        <w:t xml:space="preserve">Geoff Matthias, </w:t>
      </w:r>
      <w:r w:rsidR="0011755E" w:rsidRPr="003832C9">
        <w:rPr>
          <w:rFonts w:ascii="Arial" w:hAnsi="Arial" w:cs="Arial"/>
          <w:sz w:val="24"/>
          <w:szCs w:val="24"/>
        </w:rPr>
        <w:t xml:space="preserve">Andrea Mearns, </w:t>
      </w:r>
      <w:r w:rsidR="000D73BC" w:rsidRPr="003832C9">
        <w:rPr>
          <w:rFonts w:ascii="Arial" w:hAnsi="Arial" w:cs="Arial"/>
          <w:sz w:val="24"/>
          <w:szCs w:val="24"/>
        </w:rPr>
        <w:t>Karen Hodgkinson, Haydn Bateman,</w:t>
      </w:r>
      <w:r w:rsidR="0011755E" w:rsidRPr="003832C9">
        <w:rPr>
          <w:rFonts w:ascii="Arial" w:hAnsi="Arial" w:cs="Arial"/>
          <w:sz w:val="24"/>
          <w:szCs w:val="24"/>
        </w:rPr>
        <w:t xml:space="preserve"> Bryan Grew,</w:t>
      </w:r>
      <w:r w:rsidR="000D73BC" w:rsidRPr="003832C9">
        <w:rPr>
          <w:rFonts w:ascii="Arial" w:hAnsi="Arial" w:cs="Arial"/>
          <w:sz w:val="24"/>
          <w:szCs w:val="24"/>
        </w:rPr>
        <w:t xml:space="preserve"> Gareth Williams</w:t>
      </w:r>
      <w:r w:rsidR="003832C9" w:rsidRPr="003832C9">
        <w:rPr>
          <w:rFonts w:ascii="Arial" w:hAnsi="Arial" w:cs="Arial"/>
          <w:sz w:val="24"/>
          <w:szCs w:val="24"/>
        </w:rPr>
        <w:t xml:space="preserve">, </w:t>
      </w:r>
      <w:r w:rsidR="008C77FE" w:rsidRPr="003832C9">
        <w:rPr>
          <w:rFonts w:ascii="Arial" w:hAnsi="Arial" w:cs="Arial"/>
          <w:sz w:val="24"/>
          <w:szCs w:val="24"/>
        </w:rPr>
        <w:t>Bob Gaffey</w:t>
      </w:r>
      <w:r w:rsidR="003832C9" w:rsidRPr="003832C9">
        <w:rPr>
          <w:rFonts w:ascii="Arial" w:hAnsi="Arial" w:cs="Arial"/>
          <w:sz w:val="24"/>
          <w:szCs w:val="24"/>
        </w:rPr>
        <w:t>, Carol Heycocks</w:t>
      </w:r>
      <w:r w:rsidR="00E82D6E" w:rsidRPr="003832C9">
        <w:rPr>
          <w:rFonts w:ascii="Arial" w:hAnsi="Arial" w:cs="Arial"/>
          <w:sz w:val="24"/>
          <w:szCs w:val="24"/>
        </w:rPr>
        <w:t>,</w:t>
      </w:r>
      <w:r w:rsidR="00E67498" w:rsidRPr="003832C9">
        <w:rPr>
          <w:rFonts w:ascii="Arial" w:hAnsi="Arial" w:cs="Arial"/>
          <w:sz w:val="24"/>
          <w:szCs w:val="24"/>
        </w:rPr>
        <w:t xml:space="preserve"> </w:t>
      </w:r>
      <w:r w:rsidR="003832C9" w:rsidRPr="003832C9">
        <w:rPr>
          <w:rFonts w:ascii="Arial" w:hAnsi="Arial" w:cs="Arial"/>
          <w:sz w:val="24"/>
          <w:szCs w:val="24"/>
        </w:rPr>
        <w:t>the</w:t>
      </w:r>
      <w:r w:rsidR="003832C9">
        <w:rPr>
          <w:rFonts w:ascii="Arial" w:hAnsi="Arial" w:cs="Arial"/>
          <w:sz w:val="24"/>
          <w:szCs w:val="24"/>
        </w:rPr>
        <w:t xml:space="preserve"> Clerk and Finance Officer </w:t>
      </w:r>
      <w:r w:rsidR="0011755E">
        <w:rPr>
          <w:rFonts w:ascii="Arial" w:hAnsi="Arial" w:cs="Arial"/>
          <w:sz w:val="24"/>
          <w:szCs w:val="24"/>
        </w:rPr>
        <w:t xml:space="preserve">and </w:t>
      </w:r>
      <w:r w:rsidR="003832C9">
        <w:rPr>
          <w:rFonts w:ascii="Arial" w:hAnsi="Arial" w:cs="Arial"/>
          <w:sz w:val="24"/>
          <w:szCs w:val="24"/>
        </w:rPr>
        <w:t xml:space="preserve">the </w:t>
      </w:r>
      <w:r w:rsidR="0011755E">
        <w:rPr>
          <w:rFonts w:ascii="Arial" w:hAnsi="Arial" w:cs="Arial"/>
          <w:sz w:val="24"/>
          <w:szCs w:val="24"/>
        </w:rPr>
        <w:t>Sup</w:t>
      </w:r>
      <w:r w:rsidR="00BF12CC" w:rsidRPr="0080757E">
        <w:rPr>
          <w:rFonts w:ascii="Arial" w:hAnsi="Arial" w:cs="Arial"/>
          <w:sz w:val="24"/>
          <w:szCs w:val="24"/>
        </w:rPr>
        <w:t xml:space="preserve">port </w:t>
      </w:r>
      <w:r w:rsidR="000D73BC" w:rsidRPr="0080757E">
        <w:rPr>
          <w:rFonts w:ascii="Arial" w:hAnsi="Arial" w:cs="Arial"/>
          <w:sz w:val="24"/>
          <w:szCs w:val="24"/>
        </w:rPr>
        <w:t>Officer.</w:t>
      </w:r>
    </w:p>
    <w:p w:rsidR="0011755E" w:rsidRPr="0080757E" w:rsidRDefault="0011755E" w:rsidP="00527ED9">
      <w:pPr>
        <w:ind w:right="566"/>
        <w:jc w:val="both"/>
        <w:rPr>
          <w:rFonts w:ascii="Arial" w:hAnsi="Arial" w:cs="Arial"/>
          <w:sz w:val="24"/>
          <w:szCs w:val="24"/>
        </w:rPr>
      </w:pPr>
      <w:r>
        <w:rPr>
          <w:rFonts w:ascii="Arial" w:hAnsi="Arial" w:cs="Arial"/>
          <w:sz w:val="24"/>
          <w:szCs w:val="24"/>
        </w:rPr>
        <w:t xml:space="preserve">Also present: </w:t>
      </w:r>
      <w:r w:rsidR="003832C9">
        <w:rPr>
          <w:rFonts w:ascii="Arial" w:hAnsi="Arial" w:cs="Arial"/>
          <w:sz w:val="24"/>
          <w:szCs w:val="24"/>
        </w:rPr>
        <w:t>O</w:t>
      </w:r>
      <w:r w:rsidRPr="0080757E">
        <w:rPr>
          <w:rFonts w:ascii="Arial" w:hAnsi="Arial" w:cs="Arial"/>
          <w:sz w:val="24"/>
          <w:szCs w:val="24"/>
        </w:rPr>
        <w:t xml:space="preserve">ne member of the </w:t>
      </w:r>
      <w:r w:rsidR="003832C9">
        <w:rPr>
          <w:rFonts w:ascii="Arial" w:hAnsi="Arial" w:cs="Arial"/>
          <w:sz w:val="24"/>
          <w:szCs w:val="24"/>
        </w:rPr>
        <w:t>public.</w:t>
      </w:r>
    </w:p>
    <w:p w:rsidR="00E467B9" w:rsidRPr="0080757E" w:rsidRDefault="00F25BA1" w:rsidP="00527ED9">
      <w:pPr>
        <w:ind w:right="566"/>
        <w:jc w:val="both"/>
        <w:rPr>
          <w:rFonts w:ascii="Arial" w:hAnsi="Arial" w:cs="Arial"/>
          <w:sz w:val="24"/>
          <w:szCs w:val="24"/>
        </w:rPr>
      </w:pPr>
      <w:r w:rsidRPr="0080757E">
        <w:rPr>
          <w:rFonts w:ascii="Arial" w:hAnsi="Arial" w:cs="Arial"/>
          <w:b/>
          <w:sz w:val="24"/>
          <w:szCs w:val="24"/>
        </w:rPr>
        <w:t>APOLOGIES</w:t>
      </w:r>
      <w:r w:rsidR="00E829E5" w:rsidRPr="0080757E">
        <w:rPr>
          <w:rFonts w:ascii="Arial" w:hAnsi="Arial" w:cs="Arial"/>
          <w:sz w:val="24"/>
          <w:szCs w:val="24"/>
        </w:rPr>
        <w:t>: Councillor</w:t>
      </w:r>
      <w:r w:rsidRPr="0080757E">
        <w:rPr>
          <w:rFonts w:ascii="Arial" w:hAnsi="Arial" w:cs="Arial"/>
          <w:sz w:val="24"/>
          <w:szCs w:val="24"/>
        </w:rPr>
        <w:t xml:space="preserve"> </w:t>
      </w:r>
      <w:r w:rsidR="003832C9" w:rsidRPr="0011755E">
        <w:rPr>
          <w:rFonts w:ascii="Arial" w:hAnsi="Arial" w:cs="Arial"/>
          <w:sz w:val="24"/>
          <w:szCs w:val="24"/>
        </w:rPr>
        <w:t xml:space="preserve">Brian Lloyd (Mayor), </w:t>
      </w:r>
      <w:r w:rsidR="003832C9">
        <w:rPr>
          <w:rFonts w:ascii="Arial" w:hAnsi="Arial" w:cs="Arial"/>
          <w:sz w:val="24"/>
          <w:szCs w:val="24"/>
        </w:rPr>
        <w:t xml:space="preserve">Richard Brookes, </w:t>
      </w:r>
      <w:r w:rsidR="0011755E">
        <w:rPr>
          <w:rFonts w:ascii="Arial" w:hAnsi="Arial" w:cs="Arial"/>
          <w:sz w:val="24"/>
          <w:szCs w:val="24"/>
        </w:rPr>
        <w:t xml:space="preserve">Robin Guest, </w:t>
      </w:r>
      <w:r w:rsidR="003832C9" w:rsidRPr="0011755E">
        <w:rPr>
          <w:rFonts w:ascii="Arial" w:hAnsi="Arial" w:cs="Arial"/>
          <w:sz w:val="24"/>
          <w:szCs w:val="24"/>
        </w:rPr>
        <w:t>Ray Dodd</w:t>
      </w:r>
      <w:r w:rsidR="003832C9">
        <w:rPr>
          <w:rFonts w:ascii="Arial" w:hAnsi="Arial" w:cs="Arial"/>
          <w:sz w:val="24"/>
          <w:szCs w:val="24"/>
        </w:rPr>
        <w:t xml:space="preserve">, Chris Bithell and </w:t>
      </w:r>
      <w:r w:rsidR="003832C9" w:rsidRPr="0011755E">
        <w:rPr>
          <w:rFonts w:ascii="Arial" w:hAnsi="Arial" w:cs="Arial"/>
          <w:sz w:val="24"/>
          <w:szCs w:val="24"/>
        </w:rPr>
        <w:t>the Town Centre</w:t>
      </w:r>
      <w:r w:rsidR="003832C9">
        <w:rPr>
          <w:rFonts w:ascii="Arial" w:hAnsi="Arial" w:cs="Arial"/>
          <w:sz w:val="24"/>
          <w:szCs w:val="24"/>
        </w:rPr>
        <w:t xml:space="preserve"> Manager</w:t>
      </w:r>
    </w:p>
    <w:p w:rsidR="00452E58" w:rsidRPr="0080757E" w:rsidRDefault="004B5FD1" w:rsidP="00527ED9">
      <w:pPr>
        <w:ind w:right="566"/>
        <w:jc w:val="both"/>
        <w:rPr>
          <w:rFonts w:ascii="Arial" w:hAnsi="Arial" w:cs="Arial"/>
          <w:b/>
          <w:sz w:val="24"/>
          <w:szCs w:val="24"/>
        </w:rPr>
      </w:pPr>
      <w:r>
        <w:rPr>
          <w:rFonts w:ascii="Arial" w:hAnsi="Arial" w:cs="Arial"/>
          <w:b/>
          <w:sz w:val="24"/>
          <w:szCs w:val="24"/>
        </w:rPr>
        <w:t>60</w:t>
      </w:r>
      <w:r w:rsidR="004735DC" w:rsidRPr="0080757E">
        <w:rPr>
          <w:rFonts w:ascii="Arial" w:hAnsi="Arial" w:cs="Arial"/>
          <w:b/>
          <w:sz w:val="24"/>
          <w:szCs w:val="24"/>
        </w:rPr>
        <w:t>.</w:t>
      </w:r>
      <w:r w:rsidR="004735DC" w:rsidRPr="0080757E">
        <w:rPr>
          <w:rFonts w:ascii="Arial" w:hAnsi="Arial" w:cs="Arial"/>
          <w:b/>
          <w:sz w:val="24"/>
          <w:szCs w:val="24"/>
        </w:rPr>
        <w:tab/>
      </w:r>
      <w:r w:rsidR="00111F4F" w:rsidRPr="0080757E">
        <w:rPr>
          <w:rFonts w:ascii="Arial" w:hAnsi="Arial" w:cs="Arial"/>
          <w:b/>
          <w:sz w:val="24"/>
          <w:szCs w:val="24"/>
        </w:rPr>
        <w:t>DECLARATIONS OF INTEREST</w:t>
      </w:r>
    </w:p>
    <w:p w:rsidR="004C2301" w:rsidRDefault="004C2301" w:rsidP="004C2301">
      <w:pPr>
        <w:pStyle w:val="BodyText"/>
        <w:widowControl w:val="0"/>
        <w:tabs>
          <w:tab w:val="left" w:pos="487"/>
        </w:tabs>
        <w:kinsoku w:val="0"/>
        <w:ind w:right="566"/>
        <w:textAlignment w:val="auto"/>
        <w:rPr>
          <w:color w:val="000000"/>
          <w:szCs w:val="24"/>
        </w:rPr>
      </w:pPr>
      <w:r>
        <w:rPr>
          <w:color w:val="000000"/>
          <w:szCs w:val="24"/>
        </w:rPr>
        <w:t>There were no declarations of interest expressed.</w:t>
      </w:r>
    </w:p>
    <w:p w:rsidR="00AB6904" w:rsidRPr="0080757E" w:rsidRDefault="00AB6904" w:rsidP="00527ED9">
      <w:pPr>
        <w:pStyle w:val="BodyText"/>
        <w:widowControl w:val="0"/>
        <w:tabs>
          <w:tab w:val="left" w:pos="487"/>
        </w:tabs>
        <w:kinsoku w:val="0"/>
        <w:ind w:right="566"/>
        <w:textAlignment w:val="auto"/>
        <w:rPr>
          <w:color w:val="000000"/>
          <w:szCs w:val="24"/>
        </w:rPr>
      </w:pPr>
    </w:p>
    <w:p w:rsidR="002C4278" w:rsidRPr="0080757E" w:rsidRDefault="004B5FD1" w:rsidP="002C4278">
      <w:pPr>
        <w:ind w:right="566"/>
        <w:jc w:val="both"/>
        <w:rPr>
          <w:rFonts w:ascii="Arial" w:hAnsi="Arial" w:cs="Arial"/>
          <w:b/>
          <w:sz w:val="24"/>
          <w:szCs w:val="24"/>
        </w:rPr>
      </w:pPr>
      <w:r>
        <w:rPr>
          <w:rFonts w:ascii="Arial" w:hAnsi="Arial" w:cs="Arial"/>
          <w:b/>
          <w:sz w:val="24"/>
          <w:szCs w:val="24"/>
        </w:rPr>
        <w:t>61</w:t>
      </w:r>
      <w:r w:rsidR="00433EE4" w:rsidRPr="0080757E">
        <w:rPr>
          <w:rFonts w:ascii="Arial" w:hAnsi="Arial" w:cs="Arial"/>
          <w:b/>
          <w:sz w:val="24"/>
          <w:szCs w:val="24"/>
        </w:rPr>
        <w:t>.</w:t>
      </w:r>
      <w:r w:rsidR="00433EE4" w:rsidRPr="0080757E">
        <w:rPr>
          <w:rFonts w:ascii="Arial" w:hAnsi="Arial" w:cs="Arial"/>
          <w:b/>
          <w:sz w:val="24"/>
          <w:szCs w:val="24"/>
        </w:rPr>
        <w:tab/>
      </w:r>
      <w:r w:rsidR="002C4278" w:rsidRPr="0080757E">
        <w:rPr>
          <w:rFonts w:ascii="Arial" w:hAnsi="Arial" w:cs="Arial"/>
          <w:b/>
          <w:sz w:val="24"/>
          <w:szCs w:val="24"/>
        </w:rPr>
        <w:t>MAYORS ANNOUNCEMENTS</w:t>
      </w:r>
    </w:p>
    <w:p w:rsidR="002C4278" w:rsidRPr="0080757E" w:rsidRDefault="00D35C0F" w:rsidP="002C4278">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The Mayor’s</w:t>
      </w:r>
      <w:r w:rsidR="002C4278" w:rsidRPr="0080757E">
        <w:rPr>
          <w:rFonts w:ascii="Arial" w:eastAsia="Times New Roman" w:hAnsi="Arial" w:cs="Arial"/>
          <w:color w:val="000000"/>
          <w:sz w:val="24"/>
          <w:szCs w:val="24"/>
        </w:rPr>
        <w:t xml:space="preserve"> recent activities:-</w:t>
      </w:r>
    </w:p>
    <w:tbl>
      <w:tblPr>
        <w:tblW w:w="10160" w:type="dxa"/>
        <w:tblLook w:val="04A0"/>
      </w:tblPr>
      <w:tblGrid>
        <w:gridCol w:w="1480"/>
        <w:gridCol w:w="8680"/>
      </w:tblGrid>
      <w:tr w:rsidR="00315E99" w:rsidRPr="00315E99" w:rsidTr="00315E99">
        <w:trPr>
          <w:trHeight w:val="360"/>
        </w:trPr>
        <w:tc>
          <w:tcPr>
            <w:tcW w:w="1480" w:type="dxa"/>
            <w:tcBorders>
              <w:top w:val="nil"/>
              <w:left w:val="nil"/>
              <w:bottom w:val="nil"/>
              <w:right w:val="nil"/>
            </w:tcBorders>
            <w:shd w:val="clear" w:color="auto" w:fill="auto"/>
            <w:noWrap/>
            <w:hideMark/>
          </w:tcPr>
          <w:p w:rsidR="00315E99" w:rsidRPr="00315E99" w:rsidRDefault="00315E99" w:rsidP="00315E99">
            <w:pPr>
              <w:spacing w:after="0" w:line="240" w:lineRule="auto"/>
              <w:jc w:val="center"/>
              <w:rPr>
                <w:rFonts w:ascii="Arial" w:eastAsia="Times New Roman" w:hAnsi="Arial" w:cs="Arial"/>
                <w:color w:val="000000"/>
                <w:sz w:val="24"/>
                <w:szCs w:val="24"/>
                <w:lang w:eastAsia="en-GB"/>
              </w:rPr>
            </w:pPr>
            <w:r w:rsidRPr="00315E99">
              <w:rPr>
                <w:rFonts w:ascii="Arial" w:eastAsia="Times New Roman" w:hAnsi="Arial" w:cs="Arial"/>
                <w:color w:val="000000"/>
                <w:sz w:val="24"/>
                <w:szCs w:val="24"/>
                <w:lang w:eastAsia="en-GB"/>
              </w:rPr>
              <w:t>Date</w:t>
            </w:r>
          </w:p>
        </w:tc>
        <w:tc>
          <w:tcPr>
            <w:tcW w:w="8680" w:type="dxa"/>
            <w:tcBorders>
              <w:top w:val="nil"/>
              <w:left w:val="nil"/>
              <w:bottom w:val="nil"/>
              <w:right w:val="nil"/>
            </w:tcBorders>
            <w:shd w:val="clear" w:color="auto" w:fill="auto"/>
            <w:hideMark/>
          </w:tcPr>
          <w:p w:rsidR="00315E99" w:rsidRPr="00315E99" w:rsidRDefault="00315E99" w:rsidP="00315E99">
            <w:pPr>
              <w:spacing w:after="0" w:line="240" w:lineRule="auto"/>
              <w:jc w:val="center"/>
              <w:rPr>
                <w:rFonts w:ascii="Arial" w:eastAsia="Times New Roman" w:hAnsi="Arial" w:cs="Arial"/>
                <w:color w:val="000000"/>
                <w:sz w:val="24"/>
                <w:szCs w:val="24"/>
                <w:lang w:eastAsia="en-GB"/>
              </w:rPr>
            </w:pPr>
            <w:r w:rsidRPr="00315E99">
              <w:rPr>
                <w:rFonts w:ascii="Arial" w:eastAsia="Times New Roman" w:hAnsi="Arial" w:cs="Arial"/>
                <w:color w:val="000000"/>
                <w:sz w:val="24"/>
                <w:szCs w:val="24"/>
                <w:lang w:eastAsia="en-GB"/>
              </w:rPr>
              <w:t>Event &amp; Location</w:t>
            </w:r>
          </w:p>
        </w:tc>
      </w:tr>
      <w:tr w:rsidR="00315E99" w:rsidRPr="00315E99" w:rsidTr="00315E99">
        <w:trPr>
          <w:trHeight w:val="345"/>
        </w:trPr>
        <w:tc>
          <w:tcPr>
            <w:tcW w:w="14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jc w:val="right"/>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31/7-2/8/15</w:t>
            </w:r>
          </w:p>
        </w:tc>
        <w:tc>
          <w:tcPr>
            <w:tcW w:w="86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Blues &amp; Soul Festival (3 days)</w:t>
            </w:r>
          </w:p>
        </w:tc>
      </w:tr>
      <w:tr w:rsidR="00315E99" w:rsidRPr="00315E99" w:rsidTr="00315E99">
        <w:trPr>
          <w:trHeight w:val="345"/>
        </w:trPr>
        <w:tc>
          <w:tcPr>
            <w:tcW w:w="14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jc w:val="right"/>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14/08/2015</w:t>
            </w:r>
          </w:p>
        </w:tc>
        <w:tc>
          <w:tcPr>
            <w:tcW w:w="86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Hafal's Awareness Day in Mold - further information TBC</w:t>
            </w:r>
          </w:p>
        </w:tc>
      </w:tr>
      <w:tr w:rsidR="00315E99" w:rsidRPr="00315E99" w:rsidTr="00315E99">
        <w:trPr>
          <w:trHeight w:val="345"/>
        </w:trPr>
        <w:tc>
          <w:tcPr>
            <w:tcW w:w="14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jc w:val="right"/>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16/08/2015</w:t>
            </w:r>
          </w:p>
        </w:tc>
        <w:tc>
          <w:tcPr>
            <w:tcW w:w="86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70th Anniversary VJ Day, Mold</w:t>
            </w:r>
          </w:p>
        </w:tc>
      </w:tr>
      <w:tr w:rsidR="00315E99" w:rsidRPr="00315E99" w:rsidTr="00315E99">
        <w:trPr>
          <w:trHeight w:val="345"/>
        </w:trPr>
        <w:tc>
          <w:tcPr>
            <w:tcW w:w="14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jc w:val="right"/>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23/08/2015</w:t>
            </w:r>
          </w:p>
        </w:tc>
        <w:tc>
          <w:tcPr>
            <w:tcW w:w="86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Clubhouse 10 year anniversary party</w:t>
            </w:r>
          </w:p>
        </w:tc>
      </w:tr>
      <w:tr w:rsidR="00315E99" w:rsidRPr="00315E99" w:rsidTr="00315E99">
        <w:trPr>
          <w:trHeight w:val="345"/>
        </w:trPr>
        <w:tc>
          <w:tcPr>
            <w:tcW w:w="14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jc w:val="right"/>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25/08/2015</w:t>
            </w:r>
          </w:p>
        </w:tc>
        <w:tc>
          <w:tcPr>
            <w:tcW w:w="86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Mayor's Charity Concert at Theatr Clwyd</w:t>
            </w:r>
          </w:p>
        </w:tc>
      </w:tr>
      <w:tr w:rsidR="00315E99" w:rsidRPr="00315E99" w:rsidTr="00315E99">
        <w:trPr>
          <w:trHeight w:val="345"/>
        </w:trPr>
        <w:tc>
          <w:tcPr>
            <w:tcW w:w="14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jc w:val="right"/>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02/09/2015</w:t>
            </w:r>
          </w:p>
        </w:tc>
        <w:tc>
          <w:tcPr>
            <w:tcW w:w="86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National Youth Theatre at Theatre Clwyd</w:t>
            </w:r>
          </w:p>
        </w:tc>
      </w:tr>
      <w:tr w:rsidR="00315E99" w:rsidRPr="00315E99" w:rsidTr="00315E99">
        <w:trPr>
          <w:trHeight w:val="345"/>
        </w:trPr>
        <w:tc>
          <w:tcPr>
            <w:tcW w:w="14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jc w:val="right"/>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05/09/2015</w:t>
            </w:r>
          </w:p>
        </w:tc>
        <w:tc>
          <w:tcPr>
            <w:tcW w:w="86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Royal British Legion, VE Day Commemoration Ploughmans Lunch at Army Reserve Prestatyn</w:t>
            </w:r>
          </w:p>
        </w:tc>
      </w:tr>
      <w:tr w:rsidR="00315E99" w:rsidRPr="00315E99" w:rsidTr="00315E99">
        <w:trPr>
          <w:trHeight w:val="345"/>
        </w:trPr>
        <w:tc>
          <w:tcPr>
            <w:tcW w:w="14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jc w:val="right"/>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11/09/2015</w:t>
            </w:r>
          </w:p>
        </w:tc>
        <w:tc>
          <w:tcPr>
            <w:tcW w:w="86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Nightingale House Hospice 20th Anniversary thanks giving service at St Giles Church</w:t>
            </w:r>
          </w:p>
        </w:tc>
      </w:tr>
      <w:tr w:rsidR="00315E99" w:rsidRPr="00315E99" w:rsidTr="00315E99">
        <w:trPr>
          <w:trHeight w:val="345"/>
        </w:trPr>
        <w:tc>
          <w:tcPr>
            <w:tcW w:w="14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jc w:val="right"/>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11/09/2015</w:t>
            </w:r>
          </w:p>
        </w:tc>
        <w:tc>
          <w:tcPr>
            <w:tcW w:w="86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FCC Alyn &amp; Deeside Room re Best Kept Communities Award - Mold first prize Town Centre</w:t>
            </w:r>
          </w:p>
        </w:tc>
      </w:tr>
      <w:tr w:rsidR="00315E99" w:rsidRPr="00315E99" w:rsidTr="00315E99">
        <w:trPr>
          <w:trHeight w:val="345"/>
        </w:trPr>
        <w:tc>
          <w:tcPr>
            <w:tcW w:w="14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jc w:val="right"/>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13/09/2015</w:t>
            </w:r>
          </w:p>
        </w:tc>
        <w:tc>
          <w:tcPr>
            <w:tcW w:w="86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Rev Kevin Horswell institution &amp; induction at St Mary's Church, Mold</w:t>
            </w:r>
          </w:p>
        </w:tc>
      </w:tr>
      <w:tr w:rsidR="00315E99" w:rsidRPr="00315E99" w:rsidTr="00315E99">
        <w:trPr>
          <w:trHeight w:val="345"/>
        </w:trPr>
        <w:tc>
          <w:tcPr>
            <w:tcW w:w="14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jc w:val="right"/>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14/09/2015</w:t>
            </w:r>
          </w:p>
        </w:tc>
        <w:tc>
          <w:tcPr>
            <w:tcW w:w="86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Pen y Bont Farm, opening ceremony</w:t>
            </w:r>
          </w:p>
        </w:tc>
      </w:tr>
      <w:tr w:rsidR="00315E99" w:rsidRPr="00315E99" w:rsidTr="00315E99">
        <w:trPr>
          <w:trHeight w:val="345"/>
        </w:trPr>
        <w:tc>
          <w:tcPr>
            <w:tcW w:w="14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jc w:val="right"/>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19/09/2015</w:t>
            </w:r>
          </w:p>
        </w:tc>
        <w:tc>
          <w:tcPr>
            <w:tcW w:w="86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Opening of the 10th Mold Food &amp; Drink Festival</w:t>
            </w:r>
          </w:p>
        </w:tc>
      </w:tr>
      <w:tr w:rsidR="00315E99" w:rsidRPr="00315E99" w:rsidTr="00315E99">
        <w:trPr>
          <w:trHeight w:val="345"/>
        </w:trPr>
        <w:tc>
          <w:tcPr>
            <w:tcW w:w="14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jc w:val="right"/>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23/09/2015</w:t>
            </w:r>
          </w:p>
        </w:tc>
        <w:tc>
          <w:tcPr>
            <w:tcW w:w="86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Wales &amp; West Business Breakfast at Llys Jasmine 8.00-10am</w:t>
            </w:r>
          </w:p>
        </w:tc>
      </w:tr>
      <w:tr w:rsidR="00315E99" w:rsidRPr="00315E99" w:rsidTr="00315E99">
        <w:trPr>
          <w:trHeight w:val="345"/>
        </w:trPr>
        <w:tc>
          <w:tcPr>
            <w:tcW w:w="14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jc w:val="right"/>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24/09/2015</w:t>
            </w:r>
          </w:p>
        </w:tc>
        <w:tc>
          <w:tcPr>
            <w:tcW w:w="86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 xml:space="preserve">Tenovus Shop opening </w:t>
            </w:r>
          </w:p>
        </w:tc>
      </w:tr>
      <w:tr w:rsidR="00315E99" w:rsidRPr="00315E99" w:rsidTr="00315E99">
        <w:trPr>
          <w:trHeight w:val="345"/>
        </w:trPr>
        <w:tc>
          <w:tcPr>
            <w:tcW w:w="14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jc w:val="right"/>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27/09/2015</w:t>
            </w:r>
          </w:p>
        </w:tc>
        <w:tc>
          <w:tcPr>
            <w:tcW w:w="8680" w:type="dxa"/>
            <w:tcBorders>
              <w:top w:val="nil"/>
              <w:left w:val="nil"/>
              <w:bottom w:val="nil"/>
              <w:right w:val="nil"/>
            </w:tcBorders>
            <w:shd w:val="clear" w:color="auto" w:fill="auto"/>
            <w:noWrap/>
            <w:vAlign w:val="bottom"/>
            <w:hideMark/>
          </w:tcPr>
          <w:p w:rsidR="00315E99" w:rsidRPr="00315E99" w:rsidRDefault="00315E99" w:rsidP="00315E99">
            <w:pPr>
              <w:spacing w:after="0" w:line="240" w:lineRule="auto"/>
              <w:rPr>
                <w:rFonts w:ascii="Calibri" w:eastAsia="Times New Roman" w:hAnsi="Calibri" w:cs="Times New Roman"/>
                <w:color w:val="000000"/>
                <w:lang w:eastAsia="en-GB"/>
              </w:rPr>
            </w:pPr>
            <w:r w:rsidRPr="00315E99">
              <w:rPr>
                <w:rFonts w:ascii="Calibri" w:eastAsia="Times New Roman" w:hAnsi="Calibri" w:cs="Times New Roman"/>
                <w:color w:val="000000"/>
                <w:lang w:eastAsia="en-GB"/>
              </w:rPr>
              <w:t xml:space="preserve">Civic Service, St Mary's </w:t>
            </w:r>
          </w:p>
        </w:tc>
      </w:tr>
    </w:tbl>
    <w:p w:rsidR="00054631" w:rsidRDefault="00054631" w:rsidP="0067779A">
      <w:pPr>
        <w:ind w:right="566"/>
        <w:jc w:val="both"/>
        <w:rPr>
          <w:rFonts w:ascii="Arial" w:eastAsia="Times New Roman" w:hAnsi="Arial" w:cs="Arial"/>
          <w:b/>
          <w:color w:val="000000"/>
          <w:sz w:val="24"/>
          <w:szCs w:val="24"/>
        </w:rPr>
      </w:pPr>
    </w:p>
    <w:p w:rsidR="00315E99" w:rsidRDefault="00315E99" w:rsidP="0067779A">
      <w:pPr>
        <w:ind w:right="566"/>
        <w:jc w:val="both"/>
        <w:rPr>
          <w:rFonts w:ascii="Arial" w:eastAsia="Times New Roman" w:hAnsi="Arial" w:cs="Arial"/>
          <w:b/>
          <w:color w:val="000000"/>
          <w:sz w:val="24"/>
          <w:szCs w:val="24"/>
        </w:rPr>
      </w:pPr>
    </w:p>
    <w:p w:rsidR="00315E99" w:rsidRDefault="00315E99" w:rsidP="0067779A">
      <w:pPr>
        <w:ind w:right="566"/>
        <w:jc w:val="both"/>
        <w:rPr>
          <w:rFonts w:ascii="Arial" w:eastAsia="Times New Roman" w:hAnsi="Arial" w:cs="Arial"/>
          <w:b/>
          <w:color w:val="000000"/>
          <w:sz w:val="24"/>
          <w:szCs w:val="24"/>
        </w:rPr>
      </w:pPr>
    </w:p>
    <w:p w:rsidR="00315E99" w:rsidRDefault="00315E99" w:rsidP="0067779A">
      <w:pPr>
        <w:ind w:right="566"/>
        <w:jc w:val="both"/>
        <w:rPr>
          <w:rFonts w:ascii="Arial" w:eastAsia="Times New Roman" w:hAnsi="Arial" w:cs="Arial"/>
          <w:b/>
          <w:color w:val="000000"/>
          <w:sz w:val="24"/>
          <w:szCs w:val="24"/>
        </w:rPr>
      </w:pPr>
    </w:p>
    <w:p w:rsidR="00D35C0F" w:rsidRDefault="00D35C0F" w:rsidP="0067779A">
      <w:pPr>
        <w:ind w:right="566"/>
        <w:jc w:val="both"/>
        <w:rPr>
          <w:rFonts w:ascii="Arial" w:eastAsia="Times New Roman" w:hAnsi="Arial" w:cs="Arial"/>
          <w:b/>
          <w:color w:val="000000"/>
          <w:sz w:val="24"/>
          <w:szCs w:val="24"/>
        </w:rPr>
      </w:pPr>
    </w:p>
    <w:p w:rsidR="0067779A" w:rsidRPr="0080757E" w:rsidRDefault="00315E99" w:rsidP="0067779A">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lastRenderedPageBreak/>
        <w:t>62.</w:t>
      </w:r>
      <w:r w:rsidR="0067779A" w:rsidRPr="0080757E">
        <w:rPr>
          <w:rFonts w:ascii="Arial" w:eastAsia="Times New Roman" w:hAnsi="Arial" w:cs="Arial"/>
          <w:b/>
          <w:color w:val="000000"/>
          <w:sz w:val="24"/>
          <w:szCs w:val="24"/>
        </w:rPr>
        <w:t xml:space="preserve"> </w:t>
      </w:r>
      <w:r w:rsidR="0067779A" w:rsidRPr="0080757E">
        <w:rPr>
          <w:rFonts w:ascii="Arial" w:eastAsia="Times New Roman" w:hAnsi="Arial" w:cs="Arial"/>
          <w:b/>
          <w:color w:val="000000"/>
          <w:sz w:val="24"/>
          <w:szCs w:val="24"/>
        </w:rPr>
        <w:tab/>
        <w:t xml:space="preserve"> MINUTES</w:t>
      </w:r>
    </w:p>
    <w:p w:rsidR="0067779A" w:rsidRPr="0080757E" w:rsidRDefault="0067779A" w:rsidP="0067779A">
      <w:pPr>
        <w:ind w:right="566"/>
        <w:jc w:val="both"/>
        <w:rPr>
          <w:rFonts w:ascii="Arial"/>
          <w:sz w:val="24"/>
        </w:rPr>
      </w:pPr>
      <w:r w:rsidRPr="0080757E">
        <w:rPr>
          <w:rFonts w:ascii="Arial" w:hAnsi="Arial" w:cs="Arial"/>
          <w:b/>
          <w:color w:val="000000"/>
          <w:sz w:val="24"/>
          <w:szCs w:val="24"/>
        </w:rPr>
        <w:tab/>
        <w:t>Resolved:</w:t>
      </w:r>
      <w:r w:rsidRPr="0080757E">
        <w:rPr>
          <w:rFonts w:ascii="Arial" w:hAnsi="Arial" w:cs="Arial"/>
          <w:color w:val="000000"/>
          <w:sz w:val="24"/>
          <w:szCs w:val="24"/>
        </w:rPr>
        <w:t xml:space="preserve">  It was resolved that:</w:t>
      </w:r>
      <w:r w:rsidRPr="0080757E">
        <w:rPr>
          <w:rFonts w:ascii="Arial"/>
          <w:sz w:val="24"/>
        </w:rPr>
        <w:t xml:space="preserve"> </w:t>
      </w:r>
    </w:p>
    <w:p w:rsidR="0067779A" w:rsidRPr="00315E99" w:rsidRDefault="0067779A" w:rsidP="00315E99">
      <w:pPr>
        <w:pStyle w:val="ListParagraph"/>
        <w:numPr>
          <w:ilvl w:val="0"/>
          <w:numId w:val="20"/>
        </w:numPr>
        <w:ind w:right="566"/>
        <w:jc w:val="both"/>
        <w:rPr>
          <w:rFonts w:ascii="Arial"/>
          <w:sz w:val="24"/>
        </w:rPr>
      </w:pPr>
      <w:r w:rsidRPr="00315E99">
        <w:rPr>
          <w:rFonts w:ascii="Arial"/>
          <w:sz w:val="24"/>
        </w:rPr>
        <w:t>The minutes of the meeting of the Council held on</w:t>
      </w:r>
      <w:r w:rsidR="00315E99">
        <w:rPr>
          <w:rFonts w:ascii="Arial"/>
          <w:sz w:val="24"/>
        </w:rPr>
        <w:t xml:space="preserve"> the</w:t>
      </w:r>
      <w:r w:rsidRPr="00315E99">
        <w:rPr>
          <w:rFonts w:ascii="Arial"/>
          <w:sz w:val="24"/>
        </w:rPr>
        <w:t xml:space="preserve"> </w:t>
      </w:r>
      <w:r w:rsidR="00315E99" w:rsidRPr="00315E99">
        <w:rPr>
          <w:rFonts w:ascii="Arial"/>
          <w:sz w:val="24"/>
        </w:rPr>
        <w:t>22</w:t>
      </w:r>
      <w:r w:rsidR="00315E99" w:rsidRPr="00315E99">
        <w:rPr>
          <w:rFonts w:ascii="Arial"/>
          <w:sz w:val="24"/>
          <w:vertAlign w:val="superscript"/>
        </w:rPr>
        <w:t>nd</w:t>
      </w:r>
      <w:r w:rsidR="00315E99" w:rsidRPr="00315E99">
        <w:rPr>
          <w:rFonts w:ascii="Arial"/>
          <w:sz w:val="24"/>
        </w:rPr>
        <w:t xml:space="preserve"> July</w:t>
      </w:r>
      <w:r w:rsidR="00054631" w:rsidRPr="00315E99">
        <w:rPr>
          <w:rFonts w:ascii="Arial"/>
          <w:sz w:val="24"/>
        </w:rPr>
        <w:t xml:space="preserve"> 2015 be received and approved.</w:t>
      </w:r>
    </w:p>
    <w:p w:rsidR="00315E99" w:rsidRPr="00315E99" w:rsidRDefault="00315E99" w:rsidP="00315E99">
      <w:pPr>
        <w:pStyle w:val="ListParagraph"/>
        <w:numPr>
          <w:ilvl w:val="0"/>
          <w:numId w:val="20"/>
        </w:numPr>
        <w:ind w:right="566"/>
        <w:jc w:val="both"/>
        <w:rPr>
          <w:rFonts w:ascii="Arial"/>
          <w:sz w:val="24"/>
        </w:rPr>
      </w:pPr>
      <w:r w:rsidRPr="00315E99">
        <w:rPr>
          <w:rFonts w:ascii="Arial"/>
          <w:sz w:val="24"/>
        </w:rPr>
        <w:t xml:space="preserve">The minutes of the meeting of the Cemetery Committee held on </w:t>
      </w:r>
      <w:r>
        <w:rPr>
          <w:rFonts w:ascii="Arial"/>
          <w:sz w:val="24"/>
        </w:rPr>
        <w:t xml:space="preserve">the </w:t>
      </w:r>
      <w:r w:rsidRPr="00315E99">
        <w:rPr>
          <w:rFonts w:ascii="Arial"/>
          <w:sz w:val="24"/>
        </w:rPr>
        <w:t>15th July 2015 be received and noted.</w:t>
      </w:r>
    </w:p>
    <w:p w:rsidR="00315E99" w:rsidRPr="00315E99" w:rsidRDefault="00315E99" w:rsidP="003C1794">
      <w:pPr>
        <w:pStyle w:val="ListParagraph"/>
        <w:widowControl w:val="0"/>
        <w:numPr>
          <w:ilvl w:val="0"/>
          <w:numId w:val="20"/>
        </w:numPr>
        <w:tabs>
          <w:tab w:val="left" w:pos="663"/>
        </w:tabs>
        <w:ind w:right="566"/>
        <w:jc w:val="both"/>
      </w:pPr>
      <w:r w:rsidRPr="00315E99">
        <w:rPr>
          <w:rFonts w:ascii="Arial"/>
          <w:sz w:val="24"/>
        </w:rPr>
        <w:t xml:space="preserve">The minutes of the meeting of the </w:t>
      </w:r>
      <w:r w:rsidR="00C660BA">
        <w:rPr>
          <w:rFonts w:ascii="Arial"/>
          <w:sz w:val="24"/>
        </w:rPr>
        <w:t xml:space="preserve">Policy and </w:t>
      </w:r>
      <w:r w:rsidRPr="00315E99">
        <w:rPr>
          <w:rFonts w:ascii="Arial"/>
          <w:sz w:val="24"/>
        </w:rPr>
        <w:t xml:space="preserve">Audit Sub Committee held on </w:t>
      </w:r>
      <w:r>
        <w:rPr>
          <w:rFonts w:ascii="Arial"/>
          <w:sz w:val="24"/>
        </w:rPr>
        <w:t xml:space="preserve">the </w:t>
      </w:r>
      <w:r w:rsidRPr="00315E99">
        <w:rPr>
          <w:rFonts w:ascii="Arial"/>
          <w:sz w:val="24"/>
        </w:rPr>
        <w:t>20th July 2015 be received and approved.</w:t>
      </w:r>
    </w:p>
    <w:p w:rsidR="00315E99" w:rsidRPr="00315E99" w:rsidRDefault="00315E99" w:rsidP="00315E99">
      <w:pPr>
        <w:pStyle w:val="ListParagraph"/>
        <w:numPr>
          <w:ilvl w:val="0"/>
          <w:numId w:val="20"/>
        </w:numPr>
        <w:ind w:right="566"/>
        <w:jc w:val="both"/>
        <w:rPr>
          <w:rFonts w:ascii="Arial"/>
          <w:sz w:val="24"/>
        </w:rPr>
      </w:pPr>
      <w:r w:rsidRPr="00315E99">
        <w:rPr>
          <w:rFonts w:ascii="Arial"/>
          <w:sz w:val="24"/>
        </w:rPr>
        <w:t xml:space="preserve">The minutes of the meeting of the Planning Committee held on </w:t>
      </w:r>
      <w:r>
        <w:rPr>
          <w:rFonts w:ascii="Arial"/>
          <w:sz w:val="24"/>
        </w:rPr>
        <w:t xml:space="preserve">the </w:t>
      </w:r>
      <w:r w:rsidRPr="00315E99">
        <w:rPr>
          <w:rFonts w:ascii="Arial"/>
          <w:sz w:val="24"/>
        </w:rPr>
        <w:t xml:space="preserve">2nd September 2015 be received and noted. </w:t>
      </w:r>
    </w:p>
    <w:p w:rsidR="00530F91" w:rsidRPr="0080757E" w:rsidRDefault="00315E99"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Pr>
          <w:rFonts w:cs="Arial"/>
          <w:b/>
          <w:szCs w:val="24"/>
          <w:lang w:val="en-GB"/>
        </w:rPr>
        <w:t>63</w:t>
      </w:r>
      <w:r w:rsidR="0067779A" w:rsidRPr="0080757E">
        <w:rPr>
          <w:b/>
          <w:lang w:val="en-GB"/>
        </w:rPr>
        <w:t xml:space="preserve">. </w:t>
      </w:r>
      <w:r w:rsidR="0067779A" w:rsidRPr="0080757E">
        <w:rPr>
          <w:b/>
          <w:lang w:val="en-GB"/>
        </w:rPr>
        <w:tab/>
        <w:t>INFORMATION ARISING FROM THE MINUTES</w:t>
      </w:r>
      <w:r w:rsidR="00530F91" w:rsidRPr="0080757E">
        <w:rPr>
          <w:rFonts w:cs="Arial"/>
          <w:szCs w:val="24"/>
          <w:lang w:val="en-GB"/>
        </w:rPr>
        <w:t xml:space="preserve"> </w:t>
      </w:r>
    </w:p>
    <w:p w:rsidR="00530F91" w:rsidRPr="0080757E" w:rsidRDefault="00530F91"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52003C" w:rsidRPr="0052003C" w:rsidRDefault="0052003C"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szCs w:val="24"/>
        </w:rPr>
      </w:pPr>
      <w:r w:rsidRPr="0052003C">
        <w:rPr>
          <w:rFonts w:cs="Arial"/>
          <w:b/>
          <w:szCs w:val="24"/>
        </w:rPr>
        <w:t xml:space="preserve">Mold </w:t>
      </w:r>
      <w:r w:rsidR="00E653BB" w:rsidRPr="0052003C">
        <w:rPr>
          <w:rFonts w:cs="Arial"/>
          <w:b/>
          <w:szCs w:val="24"/>
        </w:rPr>
        <w:t xml:space="preserve">Town Council </w:t>
      </w:r>
      <w:r w:rsidRPr="0052003C">
        <w:rPr>
          <w:rFonts w:cs="Arial"/>
          <w:b/>
          <w:szCs w:val="24"/>
        </w:rPr>
        <w:t>22</w:t>
      </w:r>
      <w:r w:rsidRPr="0052003C">
        <w:rPr>
          <w:rFonts w:cs="Arial"/>
          <w:b/>
          <w:szCs w:val="24"/>
          <w:vertAlign w:val="superscript"/>
        </w:rPr>
        <w:t>nd</w:t>
      </w:r>
      <w:r w:rsidRPr="0052003C">
        <w:rPr>
          <w:rFonts w:cs="Arial"/>
          <w:b/>
          <w:szCs w:val="24"/>
        </w:rPr>
        <w:t xml:space="preserve"> July 2015</w:t>
      </w:r>
    </w:p>
    <w:p w:rsidR="0052003C" w:rsidRDefault="0052003C"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p>
    <w:p w:rsidR="00530F91" w:rsidRDefault="0052003C"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r>
        <w:rPr>
          <w:rFonts w:cs="Arial"/>
          <w:szCs w:val="24"/>
        </w:rPr>
        <w:t xml:space="preserve">63.1  </w:t>
      </w:r>
      <w:r w:rsidR="00302864" w:rsidRPr="009C089B">
        <w:rPr>
          <w:rFonts w:cs="Arial"/>
          <w:szCs w:val="24"/>
        </w:rPr>
        <w:t>Minute</w:t>
      </w:r>
      <w:r w:rsidR="00302864">
        <w:rPr>
          <w:rFonts w:cs="Arial"/>
          <w:szCs w:val="24"/>
        </w:rPr>
        <w:t xml:space="preserve"> </w:t>
      </w:r>
      <w:r w:rsidR="00984F27">
        <w:rPr>
          <w:rFonts w:cs="Arial"/>
          <w:szCs w:val="24"/>
        </w:rPr>
        <w:t>52</w:t>
      </w:r>
      <w:r w:rsidR="00302864">
        <w:rPr>
          <w:rFonts w:cs="Arial"/>
          <w:szCs w:val="24"/>
        </w:rPr>
        <w:t xml:space="preserve"> – Councillor </w:t>
      </w:r>
      <w:r w:rsidR="00984F27">
        <w:rPr>
          <w:rFonts w:cs="Arial"/>
          <w:szCs w:val="24"/>
        </w:rPr>
        <w:t>Gaffey</w:t>
      </w:r>
      <w:r w:rsidR="00302864">
        <w:rPr>
          <w:rFonts w:cs="Arial"/>
          <w:szCs w:val="24"/>
        </w:rPr>
        <w:t xml:space="preserve"> asked if there was an update </w:t>
      </w:r>
      <w:r w:rsidR="00984F27">
        <w:rPr>
          <w:rFonts w:cs="Arial"/>
          <w:szCs w:val="24"/>
        </w:rPr>
        <w:t xml:space="preserve">on the request for parking permits for performers at the Town Hall car park.  In the absence of the </w:t>
      </w:r>
      <w:r w:rsidR="00302864">
        <w:rPr>
          <w:rFonts w:cs="Arial"/>
          <w:szCs w:val="24"/>
        </w:rPr>
        <w:t xml:space="preserve">Town Centre Manager </w:t>
      </w:r>
      <w:r w:rsidR="00984F27">
        <w:rPr>
          <w:rFonts w:cs="Arial"/>
          <w:szCs w:val="24"/>
        </w:rPr>
        <w:t>who was taking</w:t>
      </w:r>
      <w:r w:rsidR="00225244">
        <w:rPr>
          <w:rFonts w:cs="Arial"/>
          <w:szCs w:val="24"/>
        </w:rPr>
        <w:t xml:space="preserve"> this</w:t>
      </w:r>
      <w:r w:rsidR="00984F27">
        <w:rPr>
          <w:rFonts w:cs="Arial"/>
          <w:szCs w:val="24"/>
        </w:rPr>
        <w:t xml:space="preserve"> forward, no update was available.</w:t>
      </w:r>
    </w:p>
    <w:p w:rsidR="00984F27" w:rsidRDefault="00984F27"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p>
    <w:p w:rsidR="0072439E" w:rsidRDefault="0052003C" w:rsidP="00984F27">
      <w:pPr>
        <w:ind w:right="566"/>
        <w:jc w:val="both"/>
        <w:rPr>
          <w:rFonts w:ascii="Arial" w:eastAsia="Times New Roman" w:hAnsi="Arial" w:cs="Arial"/>
          <w:sz w:val="24"/>
          <w:szCs w:val="24"/>
          <w:lang w:val="en-US"/>
        </w:rPr>
      </w:pPr>
      <w:r>
        <w:rPr>
          <w:rFonts w:ascii="Arial" w:eastAsia="Times New Roman" w:hAnsi="Arial" w:cs="Arial"/>
          <w:sz w:val="24"/>
          <w:szCs w:val="24"/>
          <w:lang w:val="en-US"/>
        </w:rPr>
        <w:t xml:space="preserve">63.2 </w:t>
      </w:r>
      <w:r w:rsidR="00302864" w:rsidRPr="00984F27">
        <w:rPr>
          <w:rFonts w:ascii="Arial" w:eastAsia="Times New Roman" w:hAnsi="Arial" w:cs="Arial"/>
          <w:sz w:val="24"/>
          <w:szCs w:val="24"/>
          <w:lang w:val="en-US"/>
        </w:rPr>
        <w:t xml:space="preserve">Minute </w:t>
      </w:r>
      <w:r w:rsidR="00984F27" w:rsidRPr="00984F27">
        <w:rPr>
          <w:rFonts w:ascii="Arial" w:eastAsia="Times New Roman" w:hAnsi="Arial" w:cs="Arial"/>
          <w:sz w:val="24"/>
          <w:szCs w:val="24"/>
          <w:lang w:val="en-US"/>
        </w:rPr>
        <w:t>55</w:t>
      </w:r>
      <w:r w:rsidR="00302864" w:rsidRPr="00984F27">
        <w:rPr>
          <w:rFonts w:ascii="Arial" w:eastAsia="Times New Roman" w:hAnsi="Arial" w:cs="Arial"/>
          <w:sz w:val="24"/>
          <w:szCs w:val="24"/>
          <w:lang w:val="en-US"/>
        </w:rPr>
        <w:t xml:space="preserve"> –</w:t>
      </w:r>
      <w:r w:rsidR="00432042" w:rsidRPr="00984F27">
        <w:rPr>
          <w:rFonts w:ascii="Arial" w:eastAsia="Times New Roman" w:hAnsi="Arial" w:cs="Arial"/>
          <w:sz w:val="24"/>
          <w:szCs w:val="24"/>
          <w:lang w:val="en-US"/>
        </w:rPr>
        <w:t xml:space="preserve"> </w:t>
      </w:r>
      <w:r w:rsidR="00984F27">
        <w:rPr>
          <w:rFonts w:ascii="Arial" w:eastAsia="Times New Roman" w:hAnsi="Arial" w:cs="Arial"/>
          <w:sz w:val="24"/>
          <w:szCs w:val="24"/>
          <w:lang w:val="en-US"/>
        </w:rPr>
        <w:t xml:space="preserve">Councillor Gaffey asked if there </w:t>
      </w:r>
      <w:r w:rsidR="0072439E">
        <w:rPr>
          <w:rFonts w:ascii="Arial" w:eastAsia="Times New Roman" w:hAnsi="Arial" w:cs="Arial"/>
          <w:sz w:val="24"/>
          <w:szCs w:val="24"/>
          <w:lang w:val="en-US"/>
        </w:rPr>
        <w:t xml:space="preserve">was an update regarding the </w:t>
      </w:r>
      <w:r w:rsidR="00984F27" w:rsidRPr="00984F27">
        <w:rPr>
          <w:rFonts w:ascii="Arial" w:eastAsia="Times New Roman" w:hAnsi="Arial" w:cs="Arial"/>
          <w:sz w:val="24"/>
          <w:szCs w:val="24"/>
          <w:lang w:val="en-US"/>
        </w:rPr>
        <w:t>illuminated fascia sign outside the Fat Boar</w:t>
      </w:r>
      <w:r w:rsidR="0072439E">
        <w:rPr>
          <w:rFonts w:ascii="Arial" w:eastAsia="Times New Roman" w:hAnsi="Arial" w:cs="Arial"/>
          <w:sz w:val="24"/>
          <w:szCs w:val="24"/>
          <w:lang w:val="en-US"/>
        </w:rPr>
        <w:t>,</w:t>
      </w:r>
      <w:r w:rsidR="00984F27" w:rsidRPr="00984F27">
        <w:rPr>
          <w:rFonts w:ascii="Arial" w:eastAsia="Times New Roman" w:hAnsi="Arial" w:cs="Arial"/>
          <w:sz w:val="24"/>
          <w:szCs w:val="24"/>
          <w:lang w:val="en-US"/>
        </w:rPr>
        <w:t xml:space="preserve"> </w:t>
      </w:r>
      <w:r w:rsidR="0072439E">
        <w:rPr>
          <w:rFonts w:ascii="Arial" w:eastAsia="Times New Roman" w:hAnsi="Arial" w:cs="Arial"/>
          <w:sz w:val="24"/>
          <w:szCs w:val="24"/>
          <w:lang w:val="en-US"/>
        </w:rPr>
        <w:t xml:space="preserve">which </w:t>
      </w:r>
      <w:r w:rsidR="00984F27" w:rsidRPr="00984F27">
        <w:rPr>
          <w:rFonts w:ascii="Arial" w:eastAsia="Times New Roman" w:hAnsi="Arial" w:cs="Arial"/>
          <w:sz w:val="24"/>
          <w:szCs w:val="24"/>
          <w:lang w:val="en-US"/>
        </w:rPr>
        <w:t>Mold Town Council Planning Committee had previously submitted an objection to as the business was in a conservation area</w:t>
      </w:r>
      <w:r w:rsidR="00003E6E">
        <w:rPr>
          <w:rFonts w:ascii="Arial" w:eastAsia="Times New Roman" w:hAnsi="Arial" w:cs="Arial"/>
          <w:sz w:val="24"/>
          <w:szCs w:val="24"/>
          <w:lang w:val="en-US"/>
        </w:rPr>
        <w:t>. T</w:t>
      </w:r>
      <w:r w:rsidR="0072439E">
        <w:rPr>
          <w:rFonts w:ascii="Arial" w:eastAsia="Times New Roman" w:hAnsi="Arial" w:cs="Arial"/>
          <w:sz w:val="24"/>
          <w:szCs w:val="24"/>
          <w:lang w:val="en-US"/>
        </w:rPr>
        <w:t xml:space="preserve">he Town Clerk confirmed she had spoken with a member of Flintshire County Council Planning Department </w:t>
      </w:r>
      <w:r w:rsidR="00003E6E">
        <w:rPr>
          <w:rFonts w:ascii="Arial" w:eastAsia="Times New Roman" w:hAnsi="Arial" w:cs="Arial"/>
          <w:sz w:val="24"/>
          <w:szCs w:val="24"/>
          <w:lang w:val="en-US"/>
        </w:rPr>
        <w:t xml:space="preserve">who said the application had been </w:t>
      </w:r>
      <w:r w:rsidR="0072439E">
        <w:rPr>
          <w:rFonts w:ascii="Arial" w:eastAsia="Times New Roman" w:hAnsi="Arial" w:cs="Arial"/>
          <w:sz w:val="24"/>
          <w:szCs w:val="24"/>
          <w:lang w:val="en-US"/>
        </w:rPr>
        <w:t xml:space="preserve">approved as the sign was not deemed to be glaring and was </w:t>
      </w:r>
      <w:r w:rsidR="00003E6E">
        <w:rPr>
          <w:rFonts w:ascii="Arial" w:eastAsia="Times New Roman" w:hAnsi="Arial" w:cs="Arial"/>
          <w:sz w:val="24"/>
          <w:szCs w:val="24"/>
          <w:lang w:val="en-US"/>
        </w:rPr>
        <w:t>not too large</w:t>
      </w:r>
      <w:r w:rsidR="00D35C0F">
        <w:rPr>
          <w:rFonts w:ascii="Arial" w:eastAsia="Times New Roman" w:hAnsi="Arial" w:cs="Arial"/>
          <w:sz w:val="24"/>
          <w:szCs w:val="24"/>
          <w:lang w:val="en-US"/>
        </w:rPr>
        <w:t>. M</w:t>
      </w:r>
      <w:r w:rsidR="00003E6E">
        <w:rPr>
          <w:rFonts w:ascii="Arial" w:eastAsia="Times New Roman" w:hAnsi="Arial" w:cs="Arial"/>
          <w:sz w:val="24"/>
          <w:szCs w:val="24"/>
          <w:lang w:val="en-US"/>
        </w:rPr>
        <w:t>embers requested the Town Clerk speak to the officer with delegated power who approved the application</w:t>
      </w:r>
      <w:r w:rsidR="00D35C0F">
        <w:rPr>
          <w:rFonts w:ascii="Arial" w:eastAsia="Times New Roman" w:hAnsi="Arial" w:cs="Arial"/>
          <w:sz w:val="24"/>
          <w:szCs w:val="24"/>
          <w:lang w:val="en-US"/>
        </w:rPr>
        <w:t xml:space="preserve"> for clarification,</w:t>
      </w:r>
      <w:r w:rsidR="00003E6E">
        <w:rPr>
          <w:rFonts w:ascii="Arial" w:eastAsia="Times New Roman" w:hAnsi="Arial" w:cs="Arial"/>
          <w:sz w:val="24"/>
          <w:szCs w:val="24"/>
          <w:lang w:val="en-US"/>
        </w:rPr>
        <w:t xml:space="preserve"> once </w:t>
      </w:r>
      <w:r w:rsidR="00D35C0F">
        <w:rPr>
          <w:rFonts w:ascii="Arial" w:eastAsia="Times New Roman" w:hAnsi="Arial" w:cs="Arial"/>
          <w:sz w:val="24"/>
          <w:szCs w:val="24"/>
          <w:lang w:val="en-US"/>
        </w:rPr>
        <w:t>the officer returns from holiday.</w:t>
      </w:r>
    </w:p>
    <w:p w:rsidR="00E653BB" w:rsidRDefault="0052003C" w:rsidP="00530F91">
      <w:pPr>
        <w:pStyle w:val="BodyText"/>
        <w:widowControl w:val="0"/>
        <w:tabs>
          <w:tab w:val="left" w:pos="487"/>
        </w:tabs>
        <w:kinsoku w:val="0"/>
        <w:ind w:right="566"/>
        <w:textAlignment w:val="auto"/>
        <w:rPr>
          <w:rFonts w:hAnsi="Calibri" w:cs="Times New Roman"/>
          <w:b/>
          <w:szCs w:val="22"/>
        </w:rPr>
      </w:pPr>
      <w:r w:rsidRPr="0052003C">
        <w:rPr>
          <w:rFonts w:hAnsi="Calibri" w:cs="Times New Roman"/>
          <w:b/>
          <w:szCs w:val="22"/>
        </w:rPr>
        <w:t>Cemetery Committee 15</w:t>
      </w:r>
      <w:r w:rsidRPr="0052003C">
        <w:rPr>
          <w:rFonts w:hAnsi="Calibri" w:cs="Times New Roman"/>
          <w:b/>
          <w:szCs w:val="22"/>
          <w:vertAlign w:val="superscript"/>
        </w:rPr>
        <w:t>th</w:t>
      </w:r>
      <w:r w:rsidRPr="0052003C">
        <w:rPr>
          <w:rFonts w:hAnsi="Calibri" w:cs="Times New Roman"/>
          <w:b/>
          <w:szCs w:val="22"/>
        </w:rPr>
        <w:t xml:space="preserve"> July 2015</w:t>
      </w:r>
    </w:p>
    <w:p w:rsidR="0052003C" w:rsidRPr="0052003C" w:rsidRDefault="0052003C" w:rsidP="00530F91">
      <w:pPr>
        <w:pStyle w:val="BodyText"/>
        <w:widowControl w:val="0"/>
        <w:tabs>
          <w:tab w:val="left" w:pos="487"/>
        </w:tabs>
        <w:kinsoku w:val="0"/>
        <w:ind w:right="566"/>
        <w:textAlignment w:val="auto"/>
        <w:rPr>
          <w:rFonts w:hAnsi="Calibri" w:cs="Times New Roman"/>
          <w:b/>
          <w:szCs w:val="22"/>
        </w:rPr>
      </w:pPr>
    </w:p>
    <w:p w:rsidR="0052003C" w:rsidRDefault="0052003C" w:rsidP="00530F91">
      <w:pPr>
        <w:pStyle w:val="BodyText"/>
        <w:widowControl w:val="0"/>
        <w:tabs>
          <w:tab w:val="left" w:pos="487"/>
        </w:tabs>
        <w:kinsoku w:val="0"/>
        <w:ind w:right="566"/>
        <w:textAlignment w:val="auto"/>
        <w:rPr>
          <w:rFonts w:hAnsi="Calibri" w:cs="Times New Roman"/>
          <w:szCs w:val="22"/>
        </w:rPr>
      </w:pPr>
      <w:r>
        <w:rPr>
          <w:rFonts w:hAnsi="Calibri" w:cs="Times New Roman"/>
          <w:szCs w:val="22"/>
        </w:rPr>
        <w:t xml:space="preserve">63.3 Minute 7 </w:t>
      </w:r>
      <w:r>
        <w:rPr>
          <w:rFonts w:hAnsi="Calibri" w:cs="Times New Roman"/>
          <w:szCs w:val="22"/>
        </w:rPr>
        <w:t>–</w:t>
      </w:r>
      <w:r>
        <w:rPr>
          <w:rFonts w:hAnsi="Calibri" w:cs="Times New Roman"/>
          <w:szCs w:val="22"/>
        </w:rPr>
        <w:t xml:space="preserve"> Councillor Heycocks asked for an update on the request to introduce memorials for parents who experience the loss of a baby though miscarriage</w:t>
      </w:r>
      <w:r w:rsidR="00C660BA">
        <w:rPr>
          <w:rFonts w:hAnsi="Calibri" w:cs="Times New Roman"/>
          <w:szCs w:val="22"/>
        </w:rPr>
        <w:t>, with a gestation of less than 20 weeks</w:t>
      </w:r>
      <w:r>
        <w:rPr>
          <w:rFonts w:hAnsi="Calibri" w:cs="Times New Roman"/>
          <w:szCs w:val="22"/>
        </w:rPr>
        <w:t xml:space="preserve">.  The Town Clerk advised she has received information </w:t>
      </w:r>
      <w:r w:rsidRPr="007530C3">
        <w:rPr>
          <w:rFonts w:hAnsi="Calibri" w:cs="Times New Roman"/>
          <w:szCs w:val="22"/>
        </w:rPr>
        <w:t xml:space="preserve">from the recent </w:t>
      </w:r>
      <w:r w:rsidR="007530C3" w:rsidRPr="007530C3">
        <w:rPr>
          <w:rFonts w:hAnsi="Calibri" w:cs="Times New Roman"/>
          <w:szCs w:val="22"/>
        </w:rPr>
        <w:t>Institute</w:t>
      </w:r>
      <w:r w:rsidR="007530C3">
        <w:rPr>
          <w:rFonts w:hAnsi="Calibri" w:cs="Times New Roman"/>
          <w:szCs w:val="22"/>
        </w:rPr>
        <w:t xml:space="preserve"> of Cemetery and Crematorium Management</w:t>
      </w:r>
      <w:r>
        <w:rPr>
          <w:rFonts w:hAnsi="Calibri" w:cs="Times New Roman"/>
          <w:szCs w:val="22"/>
        </w:rPr>
        <w:t xml:space="preserve"> magazine which </w:t>
      </w:r>
      <w:r w:rsidR="00C660BA">
        <w:rPr>
          <w:rFonts w:hAnsi="Calibri" w:cs="Times New Roman"/>
          <w:szCs w:val="22"/>
        </w:rPr>
        <w:t>provides</w:t>
      </w:r>
      <w:r>
        <w:rPr>
          <w:rFonts w:hAnsi="Calibri" w:cs="Times New Roman"/>
          <w:szCs w:val="22"/>
        </w:rPr>
        <w:t xml:space="preserve"> guida</w:t>
      </w:r>
      <w:r w:rsidR="00E757CD">
        <w:rPr>
          <w:rFonts w:hAnsi="Calibri" w:cs="Times New Roman"/>
          <w:szCs w:val="22"/>
        </w:rPr>
        <w:t>nce on this issue, however the C</w:t>
      </w:r>
      <w:r>
        <w:rPr>
          <w:rFonts w:hAnsi="Calibri" w:cs="Times New Roman"/>
          <w:szCs w:val="22"/>
        </w:rPr>
        <w:t>lerk also conf</w:t>
      </w:r>
      <w:r w:rsidR="00C660BA">
        <w:rPr>
          <w:rFonts w:hAnsi="Calibri" w:cs="Times New Roman"/>
          <w:szCs w:val="22"/>
        </w:rPr>
        <w:t>i</w:t>
      </w:r>
      <w:r>
        <w:rPr>
          <w:rFonts w:hAnsi="Calibri" w:cs="Times New Roman"/>
          <w:szCs w:val="22"/>
        </w:rPr>
        <w:t>rmed a burial had recently taken place in Mold Cemetery of</w:t>
      </w:r>
      <w:r w:rsidR="00C660BA">
        <w:rPr>
          <w:rFonts w:hAnsi="Calibri" w:cs="Times New Roman"/>
          <w:szCs w:val="22"/>
        </w:rPr>
        <w:t xml:space="preserve"> a child lost through miscarriage.</w:t>
      </w:r>
    </w:p>
    <w:p w:rsidR="00C660BA" w:rsidRDefault="00C660BA" w:rsidP="00530F91">
      <w:pPr>
        <w:pStyle w:val="BodyText"/>
        <w:widowControl w:val="0"/>
        <w:tabs>
          <w:tab w:val="left" w:pos="487"/>
        </w:tabs>
        <w:kinsoku w:val="0"/>
        <w:ind w:right="566"/>
        <w:textAlignment w:val="auto"/>
        <w:rPr>
          <w:rFonts w:hAnsi="Calibri" w:cs="Times New Roman"/>
          <w:szCs w:val="22"/>
        </w:rPr>
      </w:pPr>
    </w:p>
    <w:p w:rsidR="00C660BA" w:rsidRPr="00C660BA" w:rsidRDefault="00C660BA" w:rsidP="00530F91">
      <w:pPr>
        <w:pStyle w:val="BodyText"/>
        <w:widowControl w:val="0"/>
        <w:tabs>
          <w:tab w:val="left" w:pos="487"/>
        </w:tabs>
        <w:kinsoku w:val="0"/>
        <w:ind w:right="566"/>
        <w:textAlignment w:val="auto"/>
        <w:rPr>
          <w:rFonts w:hAnsi="Calibri" w:cs="Times New Roman"/>
          <w:b/>
          <w:szCs w:val="22"/>
        </w:rPr>
      </w:pPr>
      <w:r w:rsidRPr="00C660BA">
        <w:rPr>
          <w:b/>
        </w:rPr>
        <w:t xml:space="preserve">Policy and </w:t>
      </w:r>
      <w:r w:rsidRPr="00C660BA">
        <w:rPr>
          <w:rFonts w:hAnsi="Calibri" w:cs="Times New Roman"/>
          <w:b/>
          <w:szCs w:val="22"/>
        </w:rPr>
        <w:t>Audit Sub Committee 20</w:t>
      </w:r>
      <w:r w:rsidRPr="00C660BA">
        <w:rPr>
          <w:rFonts w:hAnsi="Calibri" w:cs="Times New Roman"/>
          <w:b/>
          <w:szCs w:val="22"/>
          <w:vertAlign w:val="superscript"/>
        </w:rPr>
        <w:t>th</w:t>
      </w:r>
      <w:r w:rsidRPr="00C660BA">
        <w:rPr>
          <w:rFonts w:hAnsi="Calibri" w:cs="Times New Roman"/>
          <w:b/>
          <w:szCs w:val="22"/>
        </w:rPr>
        <w:t xml:space="preserve"> July 2015</w:t>
      </w:r>
    </w:p>
    <w:p w:rsidR="00C660BA" w:rsidRDefault="00C660BA" w:rsidP="00530F91">
      <w:pPr>
        <w:pStyle w:val="BodyText"/>
        <w:widowControl w:val="0"/>
        <w:tabs>
          <w:tab w:val="left" w:pos="487"/>
        </w:tabs>
        <w:kinsoku w:val="0"/>
        <w:ind w:right="566"/>
        <w:textAlignment w:val="auto"/>
        <w:rPr>
          <w:rFonts w:hAnsi="Calibri" w:cs="Times New Roman"/>
          <w:szCs w:val="22"/>
        </w:rPr>
      </w:pPr>
    </w:p>
    <w:p w:rsidR="00C660BA" w:rsidRDefault="00C660BA" w:rsidP="00530F91">
      <w:pPr>
        <w:pStyle w:val="BodyText"/>
        <w:widowControl w:val="0"/>
        <w:tabs>
          <w:tab w:val="left" w:pos="487"/>
        </w:tabs>
        <w:kinsoku w:val="0"/>
        <w:ind w:right="566"/>
        <w:textAlignment w:val="auto"/>
        <w:rPr>
          <w:rFonts w:hAnsi="Calibri" w:cs="Times New Roman"/>
          <w:szCs w:val="22"/>
        </w:rPr>
      </w:pPr>
      <w:r>
        <w:rPr>
          <w:rFonts w:hAnsi="Calibri" w:cs="Times New Roman"/>
          <w:szCs w:val="22"/>
        </w:rPr>
        <w:t xml:space="preserve">63.4 Minute 9 </w:t>
      </w:r>
      <w:r>
        <w:rPr>
          <w:rFonts w:hAnsi="Calibri" w:cs="Times New Roman"/>
          <w:szCs w:val="22"/>
        </w:rPr>
        <w:t>–</w:t>
      </w:r>
      <w:r>
        <w:rPr>
          <w:rFonts w:hAnsi="Calibri" w:cs="Times New Roman"/>
          <w:szCs w:val="22"/>
        </w:rPr>
        <w:t xml:space="preserve"> The Town Clerk confirmed she had received a quote for the provision of a robust Internal Audit for 2015/16 and this would be brought to the next meeting of the Policy and Audit Sub Committee for discussion.</w:t>
      </w:r>
    </w:p>
    <w:p w:rsidR="00C660BA" w:rsidRDefault="00C660BA" w:rsidP="00530F91">
      <w:pPr>
        <w:pStyle w:val="BodyText"/>
        <w:widowControl w:val="0"/>
        <w:tabs>
          <w:tab w:val="left" w:pos="487"/>
        </w:tabs>
        <w:kinsoku w:val="0"/>
        <w:ind w:right="566"/>
        <w:textAlignment w:val="auto"/>
        <w:rPr>
          <w:rFonts w:hAnsi="Calibri" w:cs="Times New Roman"/>
          <w:szCs w:val="22"/>
        </w:rPr>
      </w:pPr>
    </w:p>
    <w:p w:rsidR="00C660BA" w:rsidRDefault="00C660BA" w:rsidP="00530F91">
      <w:pPr>
        <w:pStyle w:val="BodyText"/>
        <w:widowControl w:val="0"/>
        <w:tabs>
          <w:tab w:val="left" w:pos="487"/>
        </w:tabs>
        <w:kinsoku w:val="0"/>
        <w:ind w:right="566"/>
        <w:textAlignment w:val="auto"/>
        <w:rPr>
          <w:rFonts w:hAnsi="Calibri" w:cs="Times New Roman"/>
          <w:szCs w:val="22"/>
        </w:rPr>
      </w:pPr>
    </w:p>
    <w:p w:rsidR="00C660BA" w:rsidRDefault="00C660BA" w:rsidP="00530F91">
      <w:pPr>
        <w:pStyle w:val="BodyText"/>
        <w:widowControl w:val="0"/>
        <w:tabs>
          <w:tab w:val="left" w:pos="487"/>
        </w:tabs>
        <w:kinsoku w:val="0"/>
        <w:ind w:right="566"/>
        <w:textAlignment w:val="auto"/>
        <w:rPr>
          <w:rFonts w:hAnsi="Calibri" w:cs="Times New Roman"/>
          <w:szCs w:val="22"/>
        </w:rPr>
      </w:pPr>
    </w:p>
    <w:p w:rsidR="00C660BA" w:rsidRDefault="00C660BA" w:rsidP="00530F91">
      <w:pPr>
        <w:pStyle w:val="BodyText"/>
        <w:widowControl w:val="0"/>
        <w:tabs>
          <w:tab w:val="left" w:pos="487"/>
        </w:tabs>
        <w:kinsoku w:val="0"/>
        <w:ind w:right="566"/>
        <w:textAlignment w:val="auto"/>
        <w:rPr>
          <w:rFonts w:hAnsi="Calibri" w:cs="Times New Roman"/>
          <w:szCs w:val="22"/>
        </w:rPr>
      </w:pPr>
    </w:p>
    <w:p w:rsidR="00C660BA" w:rsidRDefault="00C660BA" w:rsidP="00530F91">
      <w:pPr>
        <w:pStyle w:val="BodyText"/>
        <w:widowControl w:val="0"/>
        <w:tabs>
          <w:tab w:val="left" w:pos="487"/>
        </w:tabs>
        <w:kinsoku w:val="0"/>
        <w:ind w:right="566"/>
        <w:textAlignment w:val="auto"/>
        <w:rPr>
          <w:rFonts w:hAnsi="Calibri" w:cs="Times New Roman"/>
          <w:szCs w:val="22"/>
        </w:rPr>
      </w:pPr>
    </w:p>
    <w:p w:rsidR="00C660BA" w:rsidRDefault="00C660BA" w:rsidP="00530F91">
      <w:pPr>
        <w:pStyle w:val="BodyText"/>
        <w:widowControl w:val="0"/>
        <w:tabs>
          <w:tab w:val="left" w:pos="487"/>
        </w:tabs>
        <w:kinsoku w:val="0"/>
        <w:ind w:right="566"/>
        <w:textAlignment w:val="auto"/>
      </w:pPr>
    </w:p>
    <w:p w:rsidR="00E653BB" w:rsidRPr="0080757E" w:rsidRDefault="00E653BB" w:rsidP="00530F91">
      <w:pPr>
        <w:pStyle w:val="BodyText"/>
        <w:widowControl w:val="0"/>
        <w:tabs>
          <w:tab w:val="left" w:pos="487"/>
        </w:tabs>
        <w:kinsoku w:val="0"/>
        <w:ind w:right="566"/>
        <w:textAlignment w:val="auto"/>
      </w:pPr>
    </w:p>
    <w:p w:rsidR="00530F91" w:rsidRPr="0080757E" w:rsidRDefault="007530C3" w:rsidP="00530F91">
      <w:pPr>
        <w:ind w:right="566"/>
        <w:jc w:val="both"/>
        <w:rPr>
          <w:rFonts w:ascii="Arial"/>
          <w:b/>
          <w:sz w:val="24"/>
        </w:rPr>
      </w:pPr>
      <w:r>
        <w:rPr>
          <w:rFonts w:ascii="Arial"/>
          <w:b/>
          <w:sz w:val="24"/>
        </w:rPr>
        <w:t>64</w:t>
      </w:r>
      <w:r w:rsidR="00530F91" w:rsidRPr="0080757E">
        <w:rPr>
          <w:rFonts w:ascii="Arial"/>
          <w:b/>
          <w:sz w:val="24"/>
        </w:rPr>
        <w:t>. REPORT OF THE TOWN CENTRE MANAGER</w:t>
      </w:r>
    </w:p>
    <w:p w:rsidR="007530C3" w:rsidRDefault="00374C10"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80757E">
        <w:rPr>
          <w:rFonts w:cs="Arial"/>
          <w:lang w:val="en-GB"/>
        </w:rPr>
        <w:t xml:space="preserve">The Town Centre Manager </w:t>
      </w:r>
      <w:r w:rsidR="007530C3">
        <w:rPr>
          <w:rFonts w:cs="Arial"/>
          <w:lang w:val="en-GB"/>
        </w:rPr>
        <w:t>submitted</w:t>
      </w:r>
      <w:r w:rsidRPr="0080757E">
        <w:rPr>
          <w:rFonts w:cs="Arial"/>
          <w:lang w:val="en-GB"/>
        </w:rPr>
        <w:t xml:space="preserve"> a </w:t>
      </w:r>
      <w:r w:rsidR="007530C3">
        <w:rPr>
          <w:rFonts w:cs="Arial"/>
          <w:lang w:val="en-GB"/>
        </w:rPr>
        <w:t>written report in his absence which was circulated to members.</w:t>
      </w:r>
    </w:p>
    <w:p w:rsidR="007530C3" w:rsidRDefault="007530C3"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7530C3" w:rsidRPr="007530C3" w:rsidRDefault="007530C3" w:rsidP="007530C3">
      <w:pPr>
        <w:spacing w:after="240" w:line="240" w:lineRule="auto"/>
        <w:rPr>
          <w:rFonts w:ascii="Arial" w:eastAsia="Times New Roman" w:hAnsi="Arial" w:cs="Arial"/>
          <w:sz w:val="24"/>
          <w:szCs w:val="20"/>
        </w:rPr>
      </w:pPr>
      <w:r w:rsidRPr="007530C3">
        <w:rPr>
          <w:rFonts w:ascii="Arial" w:eastAsia="Times New Roman" w:hAnsi="Arial" w:cs="Arial"/>
          <w:sz w:val="24"/>
          <w:szCs w:val="20"/>
        </w:rPr>
        <w:t>Visitor Information Points</w:t>
      </w:r>
      <w:r w:rsidR="00BD41DD">
        <w:rPr>
          <w:rFonts w:ascii="Arial" w:eastAsia="Times New Roman" w:hAnsi="Arial" w:cs="Arial"/>
          <w:sz w:val="24"/>
          <w:szCs w:val="20"/>
        </w:rPr>
        <w:t xml:space="preserve"> (VIP’s)</w:t>
      </w:r>
      <w:r>
        <w:rPr>
          <w:rFonts w:ascii="Arial" w:eastAsia="Times New Roman" w:hAnsi="Arial" w:cs="Arial"/>
          <w:sz w:val="24"/>
          <w:szCs w:val="20"/>
        </w:rPr>
        <w:t xml:space="preserve"> - n</w:t>
      </w:r>
      <w:r w:rsidRPr="007530C3">
        <w:rPr>
          <w:rFonts w:ascii="Arial" w:eastAsia="Times New Roman" w:hAnsi="Arial" w:cs="Arial"/>
          <w:sz w:val="24"/>
          <w:szCs w:val="20"/>
        </w:rPr>
        <w:t xml:space="preserve">ine </w:t>
      </w:r>
      <w:r>
        <w:rPr>
          <w:rFonts w:ascii="Arial" w:eastAsia="Times New Roman" w:hAnsi="Arial" w:cs="Arial"/>
          <w:sz w:val="24"/>
          <w:szCs w:val="20"/>
        </w:rPr>
        <w:t xml:space="preserve">were </w:t>
      </w:r>
      <w:r w:rsidRPr="007530C3">
        <w:rPr>
          <w:rFonts w:ascii="Arial" w:eastAsia="Times New Roman" w:hAnsi="Arial" w:cs="Arial"/>
          <w:sz w:val="24"/>
          <w:szCs w:val="20"/>
        </w:rPr>
        <w:t>now in place</w:t>
      </w:r>
      <w:r>
        <w:rPr>
          <w:rFonts w:ascii="Arial" w:eastAsia="Times New Roman" w:hAnsi="Arial" w:cs="Arial"/>
          <w:sz w:val="24"/>
          <w:szCs w:val="20"/>
        </w:rPr>
        <w:t xml:space="preserve"> around the town</w:t>
      </w:r>
      <w:r w:rsidRPr="007530C3">
        <w:rPr>
          <w:rFonts w:ascii="Arial" w:eastAsia="Times New Roman" w:hAnsi="Arial" w:cs="Arial"/>
          <w:sz w:val="24"/>
          <w:szCs w:val="20"/>
        </w:rPr>
        <w:t xml:space="preserve"> and have been widely appreciated. </w:t>
      </w:r>
      <w:r>
        <w:rPr>
          <w:rFonts w:ascii="Arial" w:eastAsia="Times New Roman" w:hAnsi="Arial" w:cs="Arial"/>
          <w:sz w:val="24"/>
          <w:szCs w:val="20"/>
        </w:rPr>
        <w:t xml:space="preserve">The Town Centre Manager had also received an enquiry from another </w:t>
      </w:r>
      <w:r w:rsidRPr="007530C3">
        <w:rPr>
          <w:rFonts w:ascii="Arial" w:eastAsia="Times New Roman" w:hAnsi="Arial" w:cs="Arial"/>
          <w:sz w:val="24"/>
          <w:szCs w:val="20"/>
        </w:rPr>
        <w:t xml:space="preserve">town </w:t>
      </w:r>
      <w:r>
        <w:rPr>
          <w:rFonts w:ascii="Arial" w:eastAsia="Times New Roman" w:hAnsi="Arial" w:cs="Arial"/>
          <w:sz w:val="24"/>
          <w:szCs w:val="20"/>
        </w:rPr>
        <w:t xml:space="preserve">regarding the Visitor Information Points expressing an interest in carrying out similar within their town. There had </w:t>
      </w:r>
      <w:r w:rsidRPr="007530C3">
        <w:rPr>
          <w:rFonts w:ascii="Arial" w:eastAsia="Times New Roman" w:hAnsi="Arial" w:cs="Arial"/>
          <w:sz w:val="24"/>
          <w:szCs w:val="20"/>
        </w:rPr>
        <w:t>been an issue with orientation of</w:t>
      </w:r>
      <w:r>
        <w:rPr>
          <w:rFonts w:ascii="Arial" w:eastAsia="Times New Roman" w:hAnsi="Arial" w:cs="Arial"/>
          <w:sz w:val="24"/>
          <w:szCs w:val="20"/>
        </w:rPr>
        <w:t xml:space="preserve"> the</w:t>
      </w:r>
      <w:r w:rsidRPr="007530C3">
        <w:rPr>
          <w:rFonts w:ascii="Arial" w:eastAsia="Times New Roman" w:hAnsi="Arial" w:cs="Arial"/>
          <w:sz w:val="24"/>
          <w:szCs w:val="20"/>
        </w:rPr>
        <w:t xml:space="preserve"> units as directional arrows weren’t where they were supposed to be, however suppliers have acknowledged the mistake and </w:t>
      </w:r>
      <w:r>
        <w:rPr>
          <w:rFonts w:ascii="Arial" w:eastAsia="Times New Roman" w:hAnsi="Arial" w:cs="Arial"/>
          <w:sz w:val="24"/>
          <w:szCs w:val="20"/>
        </w:rPr>
        <w:t>will address</w:t>
      </w:r>
      <w:r w:rsidRPr="007530C3">
        <w:rPr>
          <w:rFonts w:ascii="Arial" w:eastAsia="Times New Roman" w:hAnsi="Arial" w:cs="Arial"/>
          <w:sz w:val="24"/>
          <w:szCs w:val="20"/>
        </w:rPr>
        <w:t xml:space="preserve"> the matter. </w:t>
      </w:r>
      <w:r>
        <w:rPr>
          <w:rFonts w:ascii="Arial" w:eastAsia="Times New Roman" w:hAnsi="Arial" w:cs="Arial"/>
          <w:sz w:val="24"/>
          <w:szCs w:val="20"/>
        </w:rPr>
        <w:t>The Town Centre Manager was now lo</w:t>
      </w:r>
      <w:r w:rsidRPr="007530C3">
        <w:rPr>
          <w:rFonts w:ascii="Arial" w:eastAsia="Times New Roman" w:hAnsi="Arial" w:cs="Arial"/>
          <w:sz w:val="24"/>
          <w:szCs w:val="20"/>
        </w:rPr>
        <w:t xml:space="preserve">oking at additional VIP’s </w:t>
      </w:r>
      <w:r>
        <w:rPr>
          <w:rFonts w:ascii="Arial" w:eastAsia="Times New Roman" w:hAnsi="Arial" w:cs="Arial"/>
          <w:sz w:val="24"/>
          <w:szCs w:val="20"/>
        </w:rPr>
        <w:t>for</w:t>
      </w:r>
      <w:r w:rsidRPr="007530C3">
        <w:rPr>
          <w:rFonts w:ascii="Arial" w:eastAsia="Times New Roman" w:hAnsi="Arial" w:cs="Arial"/>
          <w:sz w:val="24"/>
          <w:szCs w:val="20"/>
        </w:rPr>
        <w:t xml:space="preserve"> Love Lane car parks and some wall mounted ones in key locations.</w:t>
      </w:r>
    </w:p>
    <w:p w:rsidR="007530C3" w:rsidRPr="007530C3" w:rsidRDefault="007530C3" w:rsidP="007530C3">
      <w:pPr>
        <w:spacing w:after="240" w:line="240" w:lineRule="auto"/>
        <w:rPr>
          <w:rFonts w:ascii="Arial" w:eastAsia="Times New Roman" w:hAnsi="Arial" w:cs="Arial"/>
          <w:sz w:val="24"/>
          <w:szCs w:val="20"/>
        </w:rPr>
      </w:pPr>
      <w:r w:rsidRPr="007530C3">
        <w:rPr>
          <w:rFonts w:ascii="Arial" w:eastAsia="Times New Roman" w:hAnsi="Arial" w:cs="Arial"/>
          <w:sz w:val="24"/>
          <w:szCs w:val="20"/>
        </w:rPr>
        <w:t>Parking Revenue Projects</w:t>
      </w:r>
      <w:r>
        <w:rPr>
          <w:rFonts w:ascii="Arial" w:eastAsia="Times New Roman" w:hAnsi="Arial" w:cs="Arial"/>
          <w:sz w:val="24"/>
          <w:szCs w:val="20"/>
        </w:rPr>
        <w:t xml:space="preserve"> </w:t>
      </w:r>
      <w:r w:rsidR="00037746">
        <w:rPr>
          <w:rFonts w:ascii="Arial" w:eastAsia="Times New Roman" w:hAnsi="Arial" w:cs="Arial"/>
          <w:sz w:val="24"/>
          <w:szCs w:val="20"/>
        </w:rPr>
        <w:t>–</w:t>
      </w:r>
      <w:r>
        <w:rPr>
          <w:rFonts w:ascii="Arial" w:eastAsia="Times New Roman" w:hAnsi="Arial" w:cs="Arial"/>
          <w:sz w:val="24"/>
          <w:szCs w:val="20"/>
        </w:rPr>
        <w:t xml:space="preserve"> </w:t>
      </w:r>
      <w:r w:rsidR="00037746">
        <w:rPr>
          <w:rFonts w:ascii="Arial" w:eastAsia="Times New Roman" w:hAnsi="Arial" w:cs="Arial"/>
          <w:sz w:val="24"/>
          <w:szCs w:val="20"/>
        </w:rPr>
        <w:t xml:space="preserve">the Town Centre Manager had </w:t>
      </w:r>
      <w:r w:rsidRPr="007530C3">
        <w:rPr>
          <w:rFonts w:ascii="Arial" w:eastAsia="Times New Roman" w:hAnsi="Arial" w:cs="Arial"/>
          <w:sz w:val="24"/>
          <w:szCs w:val="20"/>
        </w:rPr>
        <w:t xml:space="preserve">received confirmation from </w:t>
      </w:r>
      <w:r w:rsidR="00037746">
        <w:rPr>
          <w:rFonts w:ascii="Arial" w:eastAsia="Times New Roman" w:hAnsi="Arial" w:cs="Arial"/>
          <w:sz w:val="24"/>
          <w:szCs w:val="20"/>
        </w:rPr>
        <w:t xml:space="preserve">Flintshire County Council regarding the </w:t>
      </w:r>
      <w:r w:rsidRPr="007530C3">
        <w:rPr>
          <w:rFonts w:ascii="Arial" w:eastAsia="Times New Roman" w:hAnsi="Arial" w:cs="Arial"/>
          <w:sz w:val="24"/>
          <w:szCs w:val="20"/>
        </w:rPr>
        <w:t xml:space="preserve">size of the Town Investment Fund (£142,000) but </w:t>
      </w:r>
      <w:r w:rsidR="00037746">
        <w:rPr>
          <w:rFonts w:ascii="Arial" w:eastAsia="Times New Roman" w:hAnsi="Arial" w:cs="Arial"/>
          <w:sz w:val="24"/>
          <w:szCs w:val="20"/>
        </w:rPr>
        <w:t xml:space="preserve">had </w:t>
      </w:r>
      <w:r w:rsidRPr="007530C3">
        <w:rPr>
          <w:rFonts w:ascii="Arial" w:eastAsia="Times New Roman" w:hAnsi="Arial" w:cs="Arial"/>
          <w:sz w:val="24"/>
          <w:szCs w:val="20"/>
        </w:rPr>
        <w:t xml:space="preserve">not yet received the actual new level of funding to be expected. </w:t>
      </w:r>
      <w:r w:rsidR="00037746">
        <w:rPr>
          <w:rFonts w:ascii="Arial" w:eastAsia="Times New Roman" w:hAnsi="Arial" w:cs="Arial"/>
          <w:sz w:val="24"/>
          <w:szCs w:val="20"/>
        </w:rPr>
        <w:t xml:space="preserve">The </w:t>
      </w:r>
      <w:r w:rsidR="00037746" w:rsidRPr="00141AE4">
        <w:rPr>
          <w:rFonts w:ascii="Arial" w:eastAsia="Times New Roman" w:hAnsi="Arial" w:cs="Arial"/>
          <w:sz w:val="24"/>
          <w:szCs w:val="20"/>
        </w:rPr>
        <w:t>Town Centre Manager e</w:t>
      </w:r>
      <w:r w:rsidRPr="00141AE4">
        <w:rPr>
          <w:rFonts w:ascii="Arial" w:eastAsia="Times New Roman" w:hAnsi="Arial" w:cs="Arial"/>
          <w:sz w:val="24"/>
          <w:szCs w:val="20"/>
        </w:rPr>
        <w:t xml:space="preserve">xpressed a view of the Town’s deep dissatisfaction at the decision to remove funding opportunity for town centre investment to </w:t>
      </w:r>
      <w:r w:rsidR="00037746" w:rsidRPr="00141AE4">
        <w:rPr>
          <w:rFonts w:ascii="Arial" w:eastAsia="Times New Roman" w:hAnsi="Arial" w:cs="Arial"/>
          <w:sz w:val="24"/>
          <w:szCs w:val="20"/>
        </w:rPr>
        <w:t>Flintshire County Council</w:t>
      </w:r>
      <w:r w:rsidRPr="00141AE4">
        <w:rPr>
          <w:rFonts w:ascii="Arial" w:eastAsia="Times New Roman" w:hAnsi="Arial" w:cs="Arial"/>
          <w:sz w:val="24"/>
          <w:szCs w:val="20"/>
        </w:rPr>
        <w:t>, with little if any acknowledgement or acceptance of the argument put forward that the town serves a Flintshire population of 60,000 and not the 10,000 within its boundary. The town needs to have a revenue source if it’s to continue to meet its role as the main visitor destination town for the County, which does not appear to have significant acceptance or support from the key decision makers within the County Council, given their dire financial circumstances and enforced austerity measures.</w:t>
      </w:r>
      <w:r w:rsidRPr="007530C3">
        <w:rPr>
          <w:rFonts w:ascii="Arial" w:eastAsia="Times New Roman" w:hAnsi="Arial" w:cs="Arial"/>
          <w:sz w:val="24"/>
          <w:szCs w:val="20"/>
        </w:rPr>
        <w:br/>
      </w:r>
      <w:r w:rsidRPr="007530C3">
        <w:rPr>
          <w:rFonts w:ascii="Arial" w:eastAsia="Times New Roman" w:hAnsi="Arial" w:cs="Arial"/>
          <w:sz w:val="24"/>
          <w:szCs w:val="20"/>
        </w:rPr>
        <w:br/>
        <w:t xml:space="preserve">Projects themselves are now being rolled out with the </w:t>
      </w:r>
      <w:r w:rsidR="00F740C2">
        <w:rPr>
          <w:rFonts w:ascii="Arial" w:eastAsia="Times New Roman" w:hAnsi="Arial" w:cs="Arial"/>
          <w:sz w:val="24"/>
          <w:szCs w:val="20"/>
        </w:rPr>
        <w:t>Flintshire County Council</w:t>
      </w:r>
      <w:r w:rsidRPr="007530C3">
        <w:rPr>
          <w:rFonts w:ascii="Arial" w:eastAsia="Times New Roman" w:hAnsi="Arial" w:cs="Arial"/>
          <w:sz w:val="24"/>
          <w:szCs w:val="20"/>
        </w:rPr>
        <w:t xml:space="preserve"> Street Scene team reporting to the new Community Development and Regeneration Committee.</w:t>
      </w:r>
    </w:p>
    <w:p w:rsidR="007530C3" w:rsidRPr="007530C3" w:rsidRDefault="00F740C2" w:rsidP="007530C3">
      <w:pPr>
        <w:spacing w:after="240" w:line="240" w:lineRule="auto"/>
        <w:rPr>
          <w:rFonts w:ascii="Arial" w:eastAsia="Times New Roman" w:hAnsi="Arial" w:cs="Arial"/>
          <w:sz w:val="24"/>
          <w:szCs w:val="20"/>
        </w:rPr>
      </w:pPr>
      <w:r>
        <w:rPr>
          <w:rFonts w:ascii="Arial" w:eastAsia="Times New Roman" w:hAnsi="Arial" w:cs="Arial"/>
          <w:sz w:val="24"/>
          <w:szCs w:val="20"/>
        </w:rPr>
        <w:t>New Street car park m</w:t>
      </w:r>
      <w:r w:rsidR="007530C3" w:rsidRPr="007530C3">
        <w:rPr>
          <w:rFonts w:ascii="Arial" w:eastAsia="Times New Roman" w:hAnsi="Arial" w:cs="Arial"/>
          <w:sz w:val="24"/>
          <w:szCs w:val="20"/>
        </w:rPr>
        <w:t xml:space="preserve">akeover </w:t>
      </w:r>
      <w:r w:rsidR="00AA47E8">
        <w:rPr>
          <w:rFonts w:ascii="Arial" w:eastAsia="Times New Roman" w:hAnsi="Arial" w:cs="Arial"/>
          <w:sz w:val="24"/>
          <w:szCs w:val="20"/>
        </w:rPr>
        <w:t xml:space="preserve">has commenced and will continue over the </w:t>
      </w:r>
      <w:r w:rsidR="007530C3" w:rsidRPr="007530C3">
        <w:rPr>
          <w:rFonts w:ascii="Arial" w:eastAsia="Times New Roman" w:hAnsi="Arial" w:cs="Arial"/>
          <w:sz w:val="24"/>
          <w:szCs w:val="20"/>
        </w:rPr>
        <w:t xml:space="preserve">following weeks. New ticket machines </w:t>
      </w:r>
      <w:r w:rsidR="00AA47E8">
        <w:rPr>
          <w:rFonts w:ascii="Arial" w:eastAsia="Times New Roman" w:hAnsi="Arial" w:cs="Arial"/>
          <w:sz w:val="24"/>
          <w:szCs w:val="20"/>
        </w:rPr>
        <w:t xml:space="preserve">are </w:t>
      </w:r>
      <w:r w:rsidR="007530C3" w:rsidRPr="007530C3">
        <w:rPr>
          <w:rFonts w:ascii="Arial" w:eastAsia="Times New Roman" w:hAnsi="Arial" w:cs="Arial"/>
          <w:sz w:val="24"/>
          <w:szCs w:val="20"/>
        </w:rPr>
        <w:t>being introduced across Flintshire car parks over the coming months and this is being co-ordinated with the New St</w:t>
      </w:r>
      <w:r>
        <w:rPr>
          <w:rFonts w:ascii="Arial" w:eastAsia="Times New Roman" w:hAnsi="Arial" w:cs="Arial"/>
          <w:sz w:val="24"/>
          <w:szCs w:val="20"/>
        </w:rPr>
        <w:t>reet</w:t>
      </w:r>
      <w:r w:rsidR="007530C3" w:rsidRPr="007530C3">
        <w:rPr>
          <w:rFonts w:ascii="Arial" w:eastAsia="Times New Roman" w:hAnsi="Arial" w:cs="Arial"/>
          <w:sz w:val="24"/>
          <w:szCs w:val="20"/>
        </w:rPr>
        <w:t xml:space="preserve"> makeover. There is going to be a signi</w:t>
      </w:r>
      <w:r>
        <w:rPr>
          <w:rFonts w:ascii="Arial" w:eastAsia="Times New Roman" w:hAnsi="Arial" w:cs="Arial"/>
          <w:sz w:val="24"/>
          <w:szCs w:val="20"/>
        </w:rPr>
        <w:t>ficant de-cluttering of signs around the town.</w:t>
      </w:r>
    </w:p>
    <w:p w:rsidR="007530C3" w:rsidRPr="007530C3" w:rsidRDefault="00F740C2" w:rsidP="007530C3">
      <w:pPr>
        <w:spacing w:after="240" w:line="240" w:lineRule="auto"/>
        <w:rPr>
          <w:rFonts w:ascii="Arial" w:eastAsia="Times New Roman" w:hAnsi="Arial" w:cs="Arial"/>
          <w:sz w:val="24"/>
          <w:szCs w:val="20"/>
        </w:rPr>
      </w:pPr>
      <w:r>
        <w:rPr>
          <w:rFonts w:ascii="Arial" w:eastAsia="Times New Roman" w:hAnsi="Arial" w:cs="Arial"/>
          <w:sz w:val="24"/>
          <w:szCs w:val="20"/>
        </w:rPr>
        <w:t>Daniel Owen Square</w:t>
      </w:r>
      <w:r w:rsidR="007530C3" w:rsidRPr="007530C3">
        <w:rPr>
          <w:rFonts w:ascii="Arial" w:eastAsia="Times New Roman" w:hAnsi="Arial" w:cs="Arial"/>
          <w:sz w:val="24"/>
          <w:szCs w:val="20"/>
        </w:rPr>
        <w:t xml:space="preserve"> booking procedure </w:t>
      </w:r>
      <w:r>
        <w:rPr>
          <w:rFonts w:ascii="Arial" w:eastAsia="Times New Roman" w:hAnsi="Arial" w:cs="Arial"/>
          <w:sz w:val="24"/>
          <w:szCs w:val="20"/>
        </w:rPr>
        <w:t xml:space="preserve">is now </w:t>
      </w:r>
      <w:r w:rsidR="007530C3" w:rsidRPr="007530C3">
        <w:rPr>
          <w:rFonts w:ascii="Arial" w:eastAsia="Times New Roman" w:hAnsi="Arial" w:cs="Arial"/>
          <w:sz w:val="24"/>
          <w:szCs w:val="20"/>
        </w:rPr>
        <w:t xml:space="preserve">in place and </w:t>
      </w:r>
      <w:r w:rsidR="003C4AE4">
        <w:rPr>
          <w:rFonts w:ascii="Arial" w:eastAsia="Times New Roman" w:hAnsi="Arial" w:cs="Arial"/>
          <w:sz w:val="24"/>
          <w:szCs w:val="20"/>
        </w:rPr>
        <w:t xml:space="preserve">has been </w:t>
      </w:r>
      <w:r w:rsidR="007530C3" w:rsidRPr="007530C3">
        <w:rPr>
          <w:rFonts w:ascii="Arial" w:eastAsia="Times New Roman" w:hAnsi="Arial" w:cs="Arial"/>
          <w:sz w:val="24"/>
          <w:szCs w:val="20"/>
        </w:rPr>
        <w:t xml:space="preserve">agreed with </w:t>
      </w:r>
      <w:r>
        <w:rPr>
          <w:rFonts w:ascii="Arial" w:eastAsia="Times New Roman" w:hAnsi="Arial" w:cs="Arial"/>
          <w:sz w:val="24"/>
          <w:szCs w:val="20"/>
        </w:rPr>
        <w:t>Flintshire County Council</w:t>
      </w:r>
      <w:r w:rsidR="007530C3" w:rsidRPr="007530C3">
        <w:rPr>
          <w:rFonts w:ascii="Arial" w:eastAsia="Times New Roman" w:hAnsi="Arial" w:cs="Arial"/>
          <w:sz w:val="24"/>
          <w:szCs w:val="20"/>
        </w:rPr>
        <w:t xml:space="preserve">. </w:t>
      </w:r>
      <w:r>
        <w:rPr>
          <w:rFonts w:ascii="Arial" w:eastAsia="Times New Roman" w:hAnsi="Arial" w:cs="Arial"/>
          <w:sz w:val="24"/>
          <w:szCs w:val="20"/>
        </w:rPr>
        <w:t>The Support Officer is</w:t>
      </w:r>
      <w:r w:rsidR="007530C3" w:rsidRPr="007530C3">
        <w:rPr>
          <w:rFonts w:ascii="Arial" w:eastAsia="Times New Roman" w:hAnsi="Arial" w:cs="Arial"/>
          <w:sz w:val="24"/>
          <w:szCs w:val="20"/>
        </w:rPr>
        <w:t xml:space="preserve"> managing and lia</w:t>
      </w:r>
      <w:r>
        <w:rPr>
          <w:rFonts w:ascii="Arial" w:eastAsia="Times New Roman" w:hAnsi="Arial" w:cs="Arial"/>
          <w:sz w:val="24"/>
          <w:szCs w:val="20"/>
        </w:rPr>
        <w:t>ising with interested parties. The formal</w:t>
      </w:r>
      <w:r w:rsidR="007530C3" w:rsidRPr="007530C3">
        <w:rPr>
          <w:rFonts w:ascii="Arial" w:eastAsia="Times New Roman" w:hAnsi="Arial" w:cs="Arial"/>
          <w:sz w:val="24"/>
          <w:szCs w:val="20"/>
        </w:rPr>
        <w:t xml:space="preserve"> opening </w:t>
      </w:r>
      <w:r>
        <w:rPr>
          <w:rFonts w:ascii="Arial" w:eastAsia="Times New Roman" w:hAnsi="Arial" w:cs="Arial"/>
          <w:sz w:val="24"/>
          <w:szCs w:val="20"/>
        </w:rPr>
        <w:t xml:space="preserve">of the Daniel Owen Square is </w:t>
      </w:r>
      <w:r w:rsidR="007530C3" w:rsidRPr="007530C3">
        <w:rPr>
          <w:rFonts w:ascii="Arial" w:eastAsia="Times New Roman" w:hAnsi="Arial" w:cs="Arial"/>
          <w:sz w:val="24"/>
          <w:szCs w:val="20"/>
        </w:rPr>
        <w:t>taking place on Thursday 22nd October in the morning as part of th</w:t>
      </w:r>
      <w:r>
        <w:rPr>
          <w:rFonts w:ascii="Arial" w:eastAsia="Times New Roman" w:hAnsi="Arial" w:cs="Arial"/>
          <w:sz w:val="24"/>
          <w:szCs w:val="20"/>
        </w:rPr>
        <w:t xml:space="preserve">e Daniel Owen Festival activity and the </w:t>
      </w:r>
      <w:r w:rsidR="007530C3" w:rsidRPr="007530C3">
        <w:rPr>
          <w:rFonts w:ascii="Arial" w:eastAsia="Times New Roman" w:hAnsi="Arial" w:cs="Arial"/>
          <w:sz w:val="24"/>
          <w:szCs w:val="20"/>
        </w:rPr>
        <w:t>Time Capsule will be “laid to rest”</w:t>
      </w:r>
      <w:r>
        <w:rPr>
          <w:rFonts w:ascii="Arial" w:eastAsia="Times New Roman" w:hAnsi="Arial" w:cs="Arial"/>
          <w:sz w:val="24"/>
          <w:szCs w:val="20"/>
        </w:rPr>
        <w:t xml:space="preserve">, </w:t>
      </w:r>
      <w:r w:rsidR="003C4AE4">
        <w:rPr>
          <w:rFonts w:ascii="Arial" w:eastAsia="Times New Roman" w:hAnsi="Arial" w:cs="Arial"/>
          <w:sz w:val="24"/>
          <w:szCs w:val="20"/>
        </w:rPr>
        <w:t>T</w:t>
      </w:r>
      <w:r>
        <w:rPr>
          <w:rFonts w:ascii="Arial" w:eastAsia="Times New Roman" w:hAnsi="Arial" w:cs="Arial"/>
          <w:sz w:val="24"/>
          <w:szCs w:val="20"/>
        </w:rPr>
        <w:t xml:space="preserve">he Town </w:t>
      </w:r>
      <w:r w:rsidR="003C4AE4">
        <w:rPr>
          <w:rFonts w:ascii="Arial" w:eastAsia="Times New Roman" w:hAnsi="Arial" w:cs="Arial"/>
          <w:sz w:val="24"/>
          <w:szCs w:val="20"/>
        </w:rPr>
        <w:t xml:space="preserve">Centre </w:t>
      </w:r>
      <w:r>
        <w:rPr>
          <w:rFonts w:ascii="Arial" w:eastAsia="Times New Roman" w:hAnsi="Arial" w:cs="Arial"/>
          <w:sz w:val="24"/>
          <w:szCs w:val="20"/>
        </w:rPr>
        <w:t>Manager passed on his gratitude to Councillor</w:t>
      </w:r>
      <w:r w:rsidR="007530C3" w:rsidRPr="007530C3">
        <w:rPr>
          <w:rFonts w:ascii="Arial" w:eastAsia="Times New Roman" w:hAnsi="Arial" w:cs="Arial"/>
          <w:sz w:val="24"/>
          <w:szCs w:val="20"/>
        </w:rPr>
        <w:t xml:space="preserve"> Andrea Mearns for taking this project on.</w:t>
      </w:r>
    </w:p>
    <w:p w:rsidR="007530C3" w:rsidRPr="007530C3" w:rsidRDefault="00F740C2" w:rsidP="007530C3">
      <w:pPr>
        <w:spacing w:after="240" w:line="240" w:lineRule="auto"/>
        <w:rPr>
          <w:rFonts w:ascii="Arial" w:eastAsia="Times New Roman" w:hAnsi="Arial" w:cs="Arial"/>
          <w:sz w:val="24"/>
          <w:szCs w:val="20"/>
        </w:rPr>
      </w:pPr>
      <w:r>
        <w:rPr>
          <w:rFonts w:ascii="Arial" w:eastAsia="Times New Roman" w:hAnsi="Arial" w:cs="Arial"/>
          <w:sz w:val="24"/>
          <w:szCs w:val="20"/>
        </w:rPr>
        <w:t>Trading was s</w:t>
      </w:r>
      <w:r w:rsidR="007530C3" w:rsidRPr="007530C3">
        <w:rPr>
          <w:rFonts w:ascii="Arial" w:eastAsia="Times New Roman" w:hAnsi="Arial" w:cs="Arial"/>
          <w:sz w:val="24"/>
          <w:szCs w:val="20"/>
        </w:rPr>
        <w:t xml:space="preserve">till fragile and </w:t>
      </w:r>
      <w:r>
        <w:rPr>
          <w:rFonts w:ascii="Arial" w:eastAsia="Times New Roman" w:hAnsi="Arial" w:cs="Arial"/>
          <w:sz w:val="24"/>
          <w:szCs w:val="20"/>
        </w:rPr>
        <w:t>the Town Centre Manager expressed</w:t>
      </w:r>
      <w:r w:rsidR="007530C3" w:rsidRPr="007530C3">
        <w:rPr>
          <w:rFonts w:ascii="Arial" w:eastAsia="Times New Roman" w:hAnsi="Arial" w:cs="Arial"/>
          <w:sz w:val="24"/>
          <w:szCs w:val="20"/>
        </w:rPr>
        <w:t xml:space="preserve"> concern about the potential to lose CC Viyella on the High Street. This is a profitable store and has come about following a </w:t>
      </w:r>
      <w:r>
        <w:rPr>
          <w:rFonts w:ascii="Arial" w:eastAsia="Times New Roman" w:hAnsi="Arial" w:cs="Arial"/>
          <w:sz w:val="24"/>
          <w:szCs w:val="20"/>
        </w:rPr>
        <w:t>dispute between the CC Viyella M</w:t>
      </w:r>
      <w:r w:rsidR="007530C3" w:rsidRPr="007530C3">
        <w:rPr>
          <w:rFonts w:ascii="Arial" w:eastAsia="Times New Roman" w:hAnsi="Arial" w:cs="Arial"/>
          <w:sz w:val="24"/>
          <w:szCs w:val="20"/>
        </w:rPr>
        <w:t>anagement and the new owners of the premises who wish to impose a significant rent increase. The store is an important destination in the town for many visitors. Good news in that The Dolphin has been purchased and is to be transformed into a quality small boutique hotel / restaurant over the next 12 months.</w:t>
      </w:r>
      <w:r w:rsidR="007530C3" w:rsidRPr="007530C3">
        <w:rPr>
          <w:rFonts w:ascii="Arial" w:eastAsia="Times New Roman" w:hAnsi="Arial" w:cs="Arial"/>
          <w:sz w:val="24"/>
          <w:szCs w:val="20"/>
        </w:rPr>
        <w:br/>
      </w:r>
      <w:r w:rsidR="007530C3" w:rsidRPr="007530C3">
        <w:rPr>
          <w:rFonts w:ascii="Arial" w:eastAsia="Times New Roman" w:hAnsi="Arial" w:cs="Arial"/>
          <w:sz w:val="24"/>
          <w:szCs w:val="20"/>
        </w:rPr>
        <w:br/>
      </w:r>
      <w:r>
        <w:rPr>
          <w:rFonts w:ascii="Arial" w:eastAsia="Times New Roman" w:hAnsi="Arial" w:cs="Arial"/>
          <w:sz w:val="24"/>
          <w:szCs w:val="20"/>
        </w:rPr>
        <w:t>The Town Centre Manager has</w:t>
      </w:r>
      <w:r w:rsidR="007530C3" w:rsidRPr="007530C3">
        <w:rPr>
          <w:rFonts w:ascii="Arial" w:eastAsia="Times New Roman" w:hAnsi="Arial" w:cs="Arial"/>
          <w:sz w:val="24"/>
          <w:szCs w:val="20"/>
        </w:rPr>
        <w:t xml:space="preserve"> secured agreement for the lead North Wales Business Rates Valuer from the Valuation Office Agency to come to Mold and meet with Traders in November. </w:t>
      </w:r>
      <w:r>
        <w:rPr>
          <w:rFonts w:ascii="Arial" w:eastAsia="Times New Roman" w:hAnsi="Arial" w:cs="Arial"/>
          <w:sz w:val="24"/>
          <w:szCs w:val="20"/>
        </w:rPr>
        <w:t>He is</w:t>
      </w:r>
      <w:r w:rsidR="007530C3" w:rsidRPr="007530C3">
        <w:rPr>
          <w:rFonts w:ascii="Arial" w:eastAsia="Times New Roman" w:hAnsi="Arial" w:cs="Arial"/>
          <w:sz w:val="24"/>
          <w:szCs w:val="20"/>
        </w:rPr>
        <w:t xml:space="preserve"> hopeful that </w:t>
      </w:r>
      <w:r w:rsidR="00517FCA">
        <w:rPr>
          <w:rFonts w:ascii="Arial" w:eastAsia="Times New Roman" w:hAnsi="Arial" w:cs="Arial"/>
          <w:sz w:val="24"/>
          <w:szCs w:val="20"/>
        </w:rPr>
        <w:t>Flintshire FSB</w:t>
      </w:r>
      <w:r w:rsidR="007530C3" w:rsidRPr="007530C3">
        <w:rPr>
          <w:rFonts w:ascii="Arial" w:eastAsia="Times New Roman" w:hAnsi="Arial" w:cs="Arial"/>
          <w:sz w:val="24"/>
          <w:szCs w:val="20"/>
        </w:rPr>
        <w:t xml:space="preserve"> will also attend for what will be an important </w:t>
      </w:r>
      <w:r w:rsidR="007530C3" w:rsidRPr="007530C3">
        <w:rPr>
          <w:rFonts w:ascii="Arial" w:eastAsia="Times New Roman" w:hAnsi="Arial" w:cs="Arial"/>
          <w:sz w:val="24"/>
          <w:szCs w:val="20"/>
        </w:rPr>
        <w:lastRenderedPageBreak/>
        <w:t xml:space="preserve">opportunity to get an update about the changes being proposed for the town’s traders. </w:t>
      </w:r>
      <w:r>
        <w:rPr>
          <w:rFonts w:ascii="Arial" w:eastAsia="Times New Roman" w:hAnsi="Arial" w:cs="Arial"/>
          <w:sz w:val="24"/>
          <w:szCs w:val="20"/>
        </w:rPr>
        <w:t>The Town Centre Manager was also l</w:t>
      </w:r>
      <w:r w:rsidR="007530C3" w:rsidRPr="007530C3">
        <w:rPr>
          <w:rFonts w:ascii="Arial" w:eastAsia="Times New Roman" w:hAnsi="Arial" w:cs="Arial"/>
          <w:sz w:val="24"/>
          <w:szCs w:val="20"/>
        </w:rPr>
        <w:t>ooking at doing something in Mold for Small Busi</w:t>
      </w:r>
      <w:r>
        <w:rPr>
          <w:rFonts w:ascii="Arial" w:eastAsia="Times New Roman" w:hAnsi="Arial" w:cs="Arial"/>
          <w:sz w:val="24"/>
          <w:szCs w:val="20"/>
        </w:rPr>
        <w:t>ness Saturday with the FSB on Daniel Owen</w:t>
      </w:r>
      <w:r w:rsidR="007530C3" w:rsidRPr="007530C3">
        <w:rPr>
          <w:rFonts w:ascii="Arial" w:eastAsia="Times New Roman" w:hAnsi="Arial" w:cs="Arial"/>
          <w:sz w:val="24"/>
          <w:szCs w:val="20"/>
        </w:rPr>
        <w:t xml:space="preserve"> Square in December.</w:t>
      </w:r>
    </w:p>
    <w:p w:rsidR="007530C3" w:rsidRPr="007530C3" w:rsidRDefault="00517FCA" w:rsidP="007530C3">
      <w:pPr>
        <w:spacing w:after="240" w:line="240" w:lineRule="auto"/>
        <w:rPr>
          <w:rFonts w:ascii="Arial" w:eastAsia="Times New Roman" w:hAnsi="Arial" w:cs="Arial"/>
          <w:sz w:val="24"/>
          <w:szCs w:val="20"/>
        </w:rPr>
      </w:pPr>
      <w:r>
        <w:rPr>
          <w:rFonts w:ascii="Arial" w:eastAsia="Times New Roman" w:hAnsi="Arial" w:cs="Arial"/>
          <w:sz w:val="24"/>
          <w:szCs w:val="20"/>
        </w:rPr>
        <w:t xml:space="preserve">The </w:t>
      </w:r>
      <w:r w:rsidR="00F740C2">
        <w:rPr>
          <w:rFonts w:ascii="Arial" w:eastAsia="Times New Roman" w:hAnsi="Arial" w:cs="Arial"/>
          <w:sz w:val="24"/>
          <w:szCs w:val="20"/>
        </w:rPr>
        <w:t>Santa Dash on Sunday 13</w:t>
      </w:r>
      <w:r w:rsidR="00F740C2" w:rsidRPr="00F740C2">
        <w:rPr>
          <w:rFonts w:ascii="Arial" w:eastAsia="Times New Roman" w:hAnsi="Arial" w:cs="Arial"/>
          <w:sz w:val="24"/>
          <w:szCs w:val="20"/>
          <w:vertAlign w:val="superscript"/>
        </w:rPr>
        <w:t>th</w:t>
      </w:r>
      <w:r w:rsidR="00F740C2">
        <w:rPr>
          <w:rFonts w:ascii="Arial" w:eastAsia="Times New Roman" w:hAnsi="Arial" w:cs="Arial"/>
          <w:sz w:val="24"/>
          <w:szCs w:val="20"/>
        </w:rPr>
        <w:t xml:space="preserve"> December is being develo</w:t>
      </w:r>
      <w:r>
        <w:rPr>
          <w:rFonts w:ascii="Arial" w:eastAsia="Times New Roman" w:hAnsi="Arial" w:cs="Arial"/>
          <w:sz w:val="24"/>
          <w:szCs w:val="20"/>
        </w:rPr>
        <w:t>ped and now open for entries.  t</w:t>
      </w:r>
      <w:r w:rsidR="00F740C2">
        <w:rPr>
          <w:rFonts w:ascii="Arial" w:eastAsia="Times New Roman" w:hAnsi="Arial" w:cs="Arial"/>
          <w:sz w:val="24"/>
          <w:szCs w:val="20"/>
        </w:rPr>
        <w:t>he Support Officer has the lead for event and proceeds from the event will go to the Mayor’s  charity.</w:t>
      </w:r>
    </w:p>
    <w:p w:rsidR="007530C3" w:rsidRDefault="00222DCF" w:rsidP="007530C3">
      <w:pPr>
        <w:spacing w:after="240" w:line="240" w:lineRule="auto"/>
        <w:rPr>
          <w:rFonts w:ascii="Arial" w:eastAsia="Times New Roman" w:hAnsi="Arial" w:cs="Arial"/>
          <w:sz w:val="24"/>
          <w:szCs w:val="20"/>
        </w:rPr>
      </w:pPr>
      <w:r>
        <w:rPr>
          <w:rFonts w:ascii="Arial" w:eastAsia="Times New Roman" w:hAnsi="Arial" w:cs="Arial"/>
          <w:sz w:val="24"/>
          <w:szCs w:val="20"/>
        </w:rPr>
        <w:t>A m</w:t>
      </w:r>
      <w:r w:rsidR="00F740C2">
        <w:rPr>
          <w:rFonts w:ascii="Arial" w:eastAsia="Times New Roman" w:hAnsi="Arial" w:cs="Arial"/>
          <w:sz w:val="24"/>
          <w:szCs w:val="20"/>
        </w:rPr>
        <w:t xml:space="preserve">arketing initiative has now been introduced working alongside </w:t>
      </w:r>
      <w:r w:rsidR="007530C3" w:rsidRPr="007530C3">
        <w:rPr>
          <w:rFonts w:ascii="Arial" w:eastAsia="Times New Roman" w:hAnsi="Arial" w:cs="Arial"/>
          <w:sz w:val="24"/>
          <w:szCs w:val="20"/>
        </w:rPr>
        <w:t xml:space="preserve">NWN Media and Connection Magazine using funding from Welsh Water </w:t>
      </w:r>
      <w:r>
        <w:rPr>
          <w:rFonts w:ascii="Arial" w:eastAsia="Times New Roman" w:hAnsi="Arial" w:cs="Arial"/>
          <w:sz w:val="24"/>
          <w:szCs w:val="20"/>
        </w:rPr>
        <w:t xml:space="preserve">and </w:t>
      </w:r>
      <w:r w:rsidR="007530C3" w:rsidRPr="007530C3">
        <w:rPr>
          <w:rFonts w:ascii="Arial" w:eastAsia="Times New Roman" w:hAnsi="Arial" w:cs="Arial"/>
          <w:sz w:val="24"/>
          <w:szCs w:val="20"/>
        </w:rPr>
        <w:t xml:space="preserve">County Council for visitors to come to experience Mold and enjoy complimentary afternoon tea. </w:t>
      </w:r>
      <w:r w:rsidR="00F740C2">
        <w:rPr>
          <w:rFonts w:ascii="Arial" w:eastAsia="Times New Roman" w:hAnsi="Arial" w:cs="Arial"/>
          <w:sz w:val="24"/>
          <w:szCs w:val="20"/>
        </w:rPr>
        <w:t xml:space="preserve">The initiative has gained </w:t>
      </w:r>
      <w:r>
        <w:rPr>
          <w:rFonts w:ascii="Arial" w:eastAsia="Times New Roman" w:hAnsi="Arial" w:cs="Arial"/>
          <w:sz w:val="24"/>
          <w:szCs w:val="20"/>
        </w:rPr>
        <w:t xml:space="preserve">support </w:t>
      </w:r>
      <w:r w:rsidR="007530C3" w:rsidRPr="007530C3">
        <w:rPr>
          <w:rFonts w:ascii="Arial" w:eastAsia="Times New Roman" w:hAnsi="Arial" w:cs="Arial"/>
          <w:sz w:val="24"/>
          <w:szCs w:val="20"/>
        </w:rPr>
        <w:t xml:space="preserve">from several café/restaurants. </w:t>
      </w:r>
    </w:p>
    <w:p w:rsidR="00BC28D4" w:rsidRPr="007530C3" w:rsidRDefault="00BC28D4" w:rsidP="007530C3">
      <w:pPr>
        <w:spacing w:after="240" w:line="240" w:lineRule="auto"/>
        <w:rPr>
          <w:rFonts w:ascii="Arial" w:eastAsia="Times New Roman" w:hAnsi="Arial" w:cs="Arial"/>
          <w:sz w:val="24"/>
          <w:szCs w:val="20"/>
        </w:rPr>
      </w:pPr>
      <w:r>
        <w:rPr>
          <w:rFonts w:ascii="Arial" w:eastAsia="Times New Roman" w:hAnsi="Arial" w:cs="Arial"/>
          <w:sz w:val="24"/>
          <w:szCs w:val="20"/>
        </w:rPr>
        <w:t>Mold Mico Brewery was on schedule to open in Earl Road at the end of October.</w:t>
      </w:r>
    </w:p>
    <w:p w:rsidR="007530C3" w:rsidRPr="007530C3" w:rsidRDefault="00F740C2" w:rsidP="007530C3">
      <w:pPr>
        <w:spacing w:after="0" w:line="240" w:lineRule="auto"/>
        <w:rPr>
          <w:rFonts w:ascii="Arial" w:eastAsia="Times New Roman" w:hAnsi="Arial" w:cs="Arial"/>
          <w:sz w:val="24"/>
          <w:szCs w:val="20"/>
        </w:rPr>
      </w:pPr>
      <w:r>
        <w:rPr>
          <w:rFonts w:ascii="Arial" w:eastAsia="Times New Roman" w:hAnsi="Arial" w:cs="Arial"/>
          <w:sz w:val="24"/>
          <w:szCs w:val="20"/>
        </w:rPr>
        <w:t>Novemberfest a</w:t>
      </w:r>
      <w:r w:rsidR="007530C3" w:rsidRPr="007530C3">
        <w:rPr>
          <w:rFonts w:ascii="Arial" w:eastAsia="Times New Roman" w:hAnsi="Arial" w:cs="Arial"/>
          <w:sz w:val="24"/>
          <w:szCs w:val="20"/>
        </w:rPr>
        <w:t xml:space="preserve">rrangements </w:t>
      </w:r>
      <w:r>
        <w:rPr>
          <w:rFonts w:ascii="Arial" w:eastAsia="Times New Roman" w:hAnsi="Arial" w:cs="Arial"/>
          <w:sz w:val="24"/>
          <w:szCs w:val="20"/>
        </w:rPr>
        <w:t xml:space="preserve">are </w:t>
      </w:r>
      <w:r w:rsidR="007530C3" w:rsidRPr="007530C3">
        <w:rPr>
          <w:rFonts w:ascii="Arial" w:eastAsia="Times New Roman" w:hAnsi="Arial" w:cs="Arial"/>
          <w:sz w:val="24"/>
          <w:szCs w:val="20"/>
        </w:rPr>
        <w:t xml:space="preserve">well underway for this popular and successful event. </w:t>
      </w:r>
      <w:r>
        <w:rPr>
          <w:rFonts w:ascii="Arial" w:eastAsia="Times New Roman" w:hAnsi="Arial" w:cs="Arial"/>
          <w:sz w:val="24"/>
          <w:szCs w:val="20"/>
        </w:rPr>
        <w:t xml:space="preserve">The Town Centre Manager asked members to underwrite the event, </w:t>
      </w:r>
      <w:r w:rsidR="007530C3" w:rsidRPr="007530C3">
        <w:rPr>
          <w:rFonts w:ascii="Arial" w:eastAsia="Times New Roman" w:hAnsi="Arial" w:cs="Arial"/>
          <w:sz w:val="24"/>
          <w:szCs w:val="20"/>
        </w:rPr>
        <w:t>however</w:t>
      </w:r>
      <w:r w:rsidR="00446115">
        <w:rPr>
          <w:rFonts w:ascii="Arial" w:eastAsia="Times New Roman" w:hAnsi="Arial" w:cs="Arial"/>
          <w:sz w:val="24"/>
          <w:szCs w:val="20"/>
        </w:rPr>
        <w:t xml:space="preserve"> he was</w:t>
      </w:r>
      <w:r w:rsidR="007530C3" w:rsidRPr="007530C3">
        <w:rPr>
          <w:rFonts w:ascii="Arial" w:eastAsia="Times New Roman" w:hAnsi="Arial" w:cs="Arial"/>
          <w:sz w:val="24"/>
          <w:szCs w:val="20"/>
        </w:rPr>
        <w:t xml:space="preserve"> confident this will purely be for accounting purposes as last year</w:t>
      </w:r>
      <w:r w:rsidR="00446115">
        <w:rPr>
          <w:rFonts w:ascii="Arial" w:eastAsia="Times New Roman" w:hAnsi="Arial" w:cs="Arial"/>
          <w:sz w:val="24"/>
          <w:szCs w:val="20"/>
        </w:rPr>
        <w:t xml:space="preserve"> the event</w:t>
      </w:r>
      <w:r w:rsidR="007530C3" w:rsidRPr="007530C3">
        <w:rPr>
          <w:rFonts w:ascii="Arial" w:eastAsia="Times New Roman" w:hAnsi="Arial" w:cs="Arial"/>
          <w:sz w:val="24"/>
          <w:szCs w:val="20"/>
        </w:rPr>
        <w:t xml:space="preserve"> raised nearly £3</w:t>
      </w:r>
      <w:r w:rsidR="00446115">
        <w:rPr>
          <w:rFonts w:ascii="Arial" w:eastAsia="Times New Roman" w:hAnsi="Arial" w:cs="Arial"/>
          <w:sz w:val="24"/>
          <w:szCs w:val="20"/>
        </w:rPr>
        <w:t>,</w:t>
      </w:r>
      <w:r w:rsidR="007530C3" w:rsidRPr="007530C3">
        <w:rPr>
          <w:rFonts w:ascii="Arial" w:eastAsia="Times New Roman" w:hAnsi="Arial" w:cs="Arial"/>
          <w:sz w:val="24"/>
          <w:szCs w:val="20"/>
        </w:rPr>
        <w:t xml:space="preserve">000.00.  </w:t>
      </w:r>
      <w:r w:rsidR="00446115">
        <w:rPr>
          <w:rFonts w:ascii="Arial" w:eastAsia="Times New Roman" w:hAnsi="Arial" w:cs="Arial"/>
          <w:sz w:val="24"/>
          <w:szCs w:val="20"/>
        </w:rPr>
        <w:t xml:space="preserve">Councillor </w:t>
      </w:r>
      <w:r w:rsidR="007530C3" w:rsidRPr="007530C3">
        <w:rPr>
          <w:rFonts w:ascii="Arial" w:eastAsia="Times New Roman" w:hAnsi="Arial" w:cs="Arial"/>
          <w:sz w:val="24"/>
          <w:szCs w:val="20"/>
        </w:rPr>
        <w:t>Bryan Grew</w:t>
      </w:r>
      <w:r w:rsidR="00446115">
        <w:rPr>
          <w:rFonts w:ascii="Arial" w:eastAsia="Times New Roman" w:hAnsi="Arial" w:cs="Arial"/>
          <w:sz w:val="24"/>
          <w:szCs w:val="20"/>
        </w:rPr>
        <w:t xml:space="preserve"> was</w:t>
      </w:r>
      <w:r w:rsidR="007530C3" w:rsidRPr="007530C3">
        <w:rPr>
          <w:rFonts w:ascii="Arial" w:eastAsia="Times New Roman" w:hAnsi="Arial" w:cs="Arial"/>
          <w:sz w:val="24"/>
          <w:szCs w:val="20"/>
        </w:rPr>
        <w:t xml:space="preserve"> collating volunteer names for</w:t>
      </w:r>
      <w:r w:rsidR="00446115">
        <w:rPr>
          <w:rFonts w:ascii="Arial" w:eastAsia="Times New Roman" w:hAnsi="Arial" w:cs="Arial"/>
          <w:sz w:val="24"/>
          <w:szCs w:val="20"/>
        </w:rPr>
        <w:t xml:space="preserve"> the</w:t>
      </w:r>
      <w:r w:rsidR="007530C3" w:rsidRPr="007530C3">
        <w:rPr>
          <w:rFonts w:ascii="Arial" w:eastAsia="Times New Roman" w:hAnsi="Arial" w:cs="Arial"/>
          <w:sz w:val="24"/>
          <w:szCs w:val="20"/>
        </w:rPr>
        <w:t xml:space="preserve"> event and will propose agreement for underwriting – maximum exposure £1</w:t>
      </w:r>
      <w:r w:rsidR="00446115">
        <w:rPr>
          <w:rFonts w:ascii="Arial" w:eastAsia="Times New Roman" w:hAnsi="Arial" w:cs="Arial"/>
          <w:sz w:val="24"/>
          <w:szCs w:val="20"/>
        </w:rPr>
        <w:t>,</w:t>
      </w:r>
      <w:r w:rsidR="007530C3" w:rsidRPr="007530C3">
        <w:rPr>
          <w:rFonts w:ascii="Arial" w:eastAsia="Times New Roman" w:hAnsi="Arial" w:cs="Arial"/>
          <w:sz w:val="24"/>
          <w:szCs w:val="20"/>
        </w:rPr>
        <w:t>500.00.</w:t>
      </w:r>
    </w:p>
    <w:p w:rsidR="00C502B2" w:rsidRDefault="00C502B2" w:rsidP="004320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BC28D4" w:rsidRDefault="00BC28D4"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 xml:space="preserve">Councillor Geoff Collett raised concern regarding the cost of Mold Town Council taking responsibility for the Daniel Owen Square and performance area and asked for reassurance that Mold Town Council would not be liable for costs incurred by other organisations / users of the square.  The Town Clerk confirmed the costs involved for the council was a minimal amount of admin time from the Support Officer and it was in our benefit to take responsibility of the booking system. The booking form does state all </w:t>
      </w:r>
      <w:r>
        <w:t>applicant</w:t>
      </w:r>
      <w:r w:rsidR="00222DCF">
        <w:t>s</w:t>
      </w:r>
      <w:r>
        <w:t xml:space="preserve"> will be responsible for any costs incurred</w:t>
      </w:r>
      <w:r w:rsidR="00225244">
        <w:t>.</w:t>
      </w:r>
    </w:p>
    <w:p w:rsidR="00BC28D4" w:rsidRDefault="00BC28D4"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7530C3" w:rsidRDefault="0047194B"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Councillor Carol Heycocks informed members that a stall on the market was selling machetes and asked the Town Clerk to speak to the Markets Officer to ensure they are removed from sale.</w:t>
      </w:r>
    </w:p>
    <w:p w:rsidR="0047194B" w:rsidRDefault="0047194B"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47194B" w:rsidRDefault="0047194B"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 xml:space="preserve">Councillor </w:t>
      </w:r>
      <w:r w:rsidR="0073012D">
        <w:rPr>
          <w:rFonts w:cs="Arial"/>
          <w:lang w:val="en-GB"/>
        </w:rPr>
        <w:t>Gareth Williams suggested a written report regarding income and expenditure was provided for</w:t>
      </w:r>
      <w:r w:rsidR="00222DCF">
        <w:rPr>
          <w:rFonts w:cs="Arial"/>
          <w:lang w:val="en-GB"/>
        </w:rPr>
        <w:t xml:space="preserve"> all</w:t>
      </w:r>
      <w:r w:rsidR="0073012D">
        <w:rPr>
          <w:rFonts w:cs="Arial"/>
          <w:lang w:val="en-GB"/>
        </w:rPr>
        <w:t xml:space="preserve"> Town Council events. The Town Clerk confirmed she would include event information in the quarterly finance report.</w:t>
      </w:r>
    </w:p>
    <w:p w:rsidR="007530C3" w:rsidRDefault="007530C3"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47194B" w:rsidRDefault="0047194B" w:rsidP="0047194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 xml:space="preserve">Councillor Andrea Mearns asked for confirmation of how much money was raised by Novemberfest 2014 and suggested if there was £1,500.00 then this should be used to underwrite this </w:t>
      </w:r>
      <w:r w:rsidR="0010585B">
        <w:rPr>
          <w:rFonts w:cs="Arial"/>
          <w:lang w:val="en-GB"/>
        </w:rPr>
        <w:t>year’s</w:t>
      </w:r>
      <w:r>
        <w:rPr>
          <w:rFonts w:cs="Arial"/>
          <w:lang w:val="en-GB"/>
        </w:rPr>
        <w:t xml:space="preserve"> event.</w:t>
      </w:r>
    </w:p>
    <w:p w:rsidR="0047194B" w:rsidRPr="0080757E" w:rsidRDefault="0047194B"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43741D" w:rsidRPr="0080757E" w:rsidRDefault="0043741D"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DB4E14" w:rsidRPr="0080757E" w:rsidRDefault="00B63286" w:rsidP="00DB4E14">
      <w:pPr>
        <w:ind w:right="566"/>
        <w:jc w:val="both"/>
        <w:rPr>
          <w:rFonts w:ascii="Arial" w:hAnsi="Arial" w:cs="Arial"/>
          <w:b/>
          <w:sz w:val="24"/>
          <w:szCs w:val="24"/>
        </w:rPr>
      </w:pPr>
      <w:r>
        <w:rPr>
          <w:rFonts w:ascii="Arial" w:hAnsi="Arial" w:cs="Arial"/>
          <w:b/>
          <w:sz w:val="24"/>
          <w:szCs w:val="24"/>
        </w:rPr>
        <w:t>65</w:t>
      </w:r>
      <w:r w:rsidR="00DB4E14" w:rsidRPr="0080757E">
        <w:rPr>
          <w:rFonts w:ascii="Arial" w:hAnsi="Arial" w:cs="Arial"/>
          <w:b/>
          <w:sz w:val="24"/>
          <w:szCs w:val="24"/>
        </w:rPr>
        <w:t>.</w:t>
      </w:r>
      <w:r w:rsidR="00DB4E14" w:rsidRPr="0080757E">
        <w:rPr>
          <w:rFonts w:ascii="Arial" w:hAnsi="Arial" w:cs="Arial"/>
          <w:b/>
          <w:sz w:val="24"/>
          <w:szCs w:val="24"/>
        </w:rPr>
        <w:tab/>
      </w:r>
      <w:r>
        <w:rPr>
          <w:rFonts w:ascii="Arial" w:hAnsi="Arial" w:cs="Arial"/>
          <w:b/>
          <w:sz w:val="24"/>
          <w:szCs w:val="24"/>
        </w:rPr>
        <w:t>NORTH WALES</w:t>
      </w:r>
      <w:r w:rsidR="00D31685">
        <w:rPr>
          <w:rFonts w:ascii="Arial" w:hAnsi="Arial" w:cs="Arial"/>
          <w:b/>
          <w:sz w:val="24"/>
          <w:szCs w:val="24"/>
        </w:rPr>
        <w:t xml:space="preserve"> </w:t>
      </w:r>
      <w:r>
        <w:rPr>
          <w:rFonts w:ascii="Arial" w:hAnsi="Arial" w:cs="Arial"/>
          <w:b/>
          <w:sz w:val="24"/>
          <w:szCs w:val="24"/>
        </w:rPr>
        <w:t>BLUES AND SOUL FESTIVAL</w:t>
      </w:r>
    </w:p>
    <w:p w:rsidR="00B63286" w:rsidRPr="00B63286" w:rsidRDefault="00B63286" w:rsidP="00B63286">
      <w:pPr>
        <w:spacing w:line="240" w:lineRule="auto"/>
        <w:rPr>
          <w:rFonts w:ascii="Arial" w:eastAsia="Times New Roman" w:hAnsi="Arial" w:cs="Arial"/>
          <w:sz w:val="24"/>
          <w:szCs w:val="20"/>
        </w:rPr>
      </w:pPr>
      <w:r w:rsidRPr="00B63286">
        <w:rPr>
          <w:rFonts w:ascii="Arial" w:eastAsia="Times New Roman" w:hAnsi="Arial" w:cs="Arial"/>
          <w:sz w:val="24"/>
          <w:szCs w:val="20"/>
        </w:rPr>
        <w:t>Members considered the previously circulated report from the Town Centre Manager regarding the North Wales Blues and Soul Festival in which the organising committee ask for the Town Council’s support to hold the festival next year, specifically to agree staff time contributions and financially underwriting the event.</w:t>
      </w:r>
    </w:p>
    <w:p w:rsidR="00B63286" w:rsidRDefault="00B63286" w:rsidP="00B63286">
      <w:pPr>
        <w:spacing w:line="240" w:lineRule="auto"/>
        <w:rPr>
          <w:rFonts w:ascii="Arial" w:eastAsia="Times New Roman" w:hAnsi="Arial" w:cs="Arial"/>
          <w:sz w:val="24"/>
          <w:szCs w:val="20"/>
        </w:rPr>
      </w:pPr>
      <w:r w:rsidRPr="00B63286">
        <w:rPr>
          <w:rFonts w:ascii="Arial" w:eastAsia="Times New Roman" w:hAnsi="Arial" w:cs="Arial"/>
          <w:sz w:val="24"/>
          <w:szCs w:val="20"/>
        </w:rPr>
        <w:t>In the absence of the Town Centre Manager, Councillors Geoff Collect and Bryan Grew spoke on behalf of the Blues and Soul organising committee</w:t>
      </w:r>
      <w:r w:rsidR="005F4E31">
        <w:rPr>
          <w:rFonts w:ascii="Arial" w:eastAsia="Times New Roman" w:hAnsi="Arial" w:cs="Arial"/>
          <w:sz w:val="24"/>
          <w:szCs w:val="20"/>
        </w:rPr>
        <w:t xml:space="preserve"> and informed members th</w:t>
      </w:r>
      <w:r w:rsidR="00AB7DC9">
        <w:rPr>
          <w:rFonts w:ascii="Arial" w:eastAsia="Times New Roman" w:hAnsi="Arial" w:cs="Arial"/>
          <w:sz w:val="24"/>
          <w:szCs w:val="20"/>
        </w:rPr>
        <w:t>e f</w:t>
      </w:r>
      <w:r w:rsidR="00AB7DC9" w:rsidRPr="00CE03DD">
        <w:rPr>
          <w:rFonts w:ascii="Arial" w:eastAsia="Times New Roman" w:hAnsi="Arial" w:cs="Arial"/>
          <w:sz w:val="24"/>
          <w:szCs w:val="20"/>
        </w:rPr>
        <w:t xml:space="preserve">estival will take 3 to 5 years to become established nationally. When established (as per other towns) it will become financially sustainable and add to the town’s and wider </w:t>
      </w:r>
      <w:r w:rsidR="00AB7DC9" w:rsidRPr="00CE03DD">
        <w:rPr>
          <w:rFonts w:ascii="Arial" w:eastAsia="Times New Roman" w:hAnsi="Arial" w:cs="Arial"/>
          <w:sz w:val="24"/>
          <w:szCs w:val="20"/>
        </w:rPr>
        <w:lastRenderedPageBreak/>
        <w:t>Flintshire economic vitality and vibrancy, however grants / sponsorship funding will be required for the next 2 years (at least)</w:t>
      </w:r>
      <w:r w:rsidR="00266A17">
        <w:rPr>
          <w:rFonts w:ascii="Arial" w:eastAsia="Times New Roman" w:hAnsi="Arial" w:cs="Arial"/>
          <w:sz w:val="24"/>
          <w:szCs w:val="20"/>
        </w:rPr>
        <w:t xml:space="preserve">.  </w:t>
      </w:r>
    </w:p>
    <w:p w:rsidR="00266A17" w:rsidRDefault="00266A17" w:rsidP="00B63286">
      <w:pPr>
        <w:spacing w:line="240" w:lineRule="auto"/>
        <w:rPr>
          <w:rFonts w:ascii="Arial" w:eastAsia="Times New Roman" w:hAnsi="Arial" w:cs="Arial"/>
          <w:sz w:val="24"/>
          <w:szCs w:val="20"/>
        </w:rPr>
      </w:pPr>
      <w:r>
        <w:rPr>
          <w:rFonts w:ascii="Arial" w:eastAsia="Times New Roman" w:hAnsi="Arial" w:cs="Arial"/>
          <w:sz w:val="24"/>
          <w:szCs w:val="20"/>
        </w:rPr>
        <w:t xml:space="preserve">Councillor Collett said the biggest issue had been late decisions, resulting in acts being announced and camping information released late. Forward planning was needed and announcements need to take place as soon as possible.  </w:t>
      </w:r>
    </w:p>
    <w:p w:rsidR="00266A17" w:rsidRDefault="00266A17" w:rsidP="00B63286">
      <w:pPr>
        <w:spacing w:line="240" w:lineRule="auto"/>
        <w:rPr>
          <w:rFonts w:ascii="Arial" w:eastAsia="Times New Roman" w:hAnsi="Arial" w:cs="Arial"/>
          <w:sz w:val="24"/>
          <w:szCs w:val="20"/>
        </w:rPr>
      </w:pPr>
      <w:r>
        <w:rPr>
          <w:rFonts w:ascii="Arial" w:eastAsia="Times New Roman" w:hAnsi="Arial" w:cs="Arial"/>
          <w:sz w:val="24"/>
          <w:szCs w:val="20"/>
        </w:rPr>
        <w:t>Councillor Williams said that the festival was too expensive for local residents</w:t>
      </w:r>
      <w:r w:rsidR="00C12792">
        <w:rPr>
          <w:rFonts w:ascii="Arial" w:eastAsia="Times New Roman" w:hAnsi="Arial" w:cs="Arial"/>
          <w:sz w:val="24"/>
          <w:szCs w:val="20"/>
        </w:rPr>
        <w:t xml:space="preserve"> and more concessions </w:t>
      </w:r>
      <w:r w:rsidR="00B526DB">
        <w:rPr>
          <w:rFonts w:ascii="Arial" w:eastAsia="Times New Roman" w:hAnsi="Arial" w:cs="Arial"/>
          <w:sz w:val="24"/>
          <w:szCs w:val="20"/>
        </w:rPr>
        <w:t>were</w:t>
      </w:r>
      <w:r w:rsidR="00C12792">
        <w:rPr>
          <w:rFonts w:ascii="Arial" w:eastAsia="Times New Roman" w:hAnsi="Arial" w:cs="Arial"/>
          <w:sz w:val="24"/>
          <w:szCs w:val="20"/>
        </w:rPr>
        <w:t xml:space="preserve"> needed on the field</w:t>
      </w:r>
      <w:r>
        <w:rPr>
          <w:rFonts w:ascii="Arial" w:eastAsia="Times New Roman" w:hAnsi="Arial" w:cs="Arial"/>
          <w:sz w:val="24"/>
          <w:szCs w:val="20"/>
        </w:rPr>
        <w:t>.  Councillor Collett confirmed the committee had looked at the pricing structure and compared to other Blues and Soul festivals, the price was very reasonable and they had received no complaints regarding the entry price</w:t>
      </w:r>
      <w:r w:rsidR="00C12792">
        <w:rPr>
          <w:rFonts w:ascii="Arial" w:eastAsia="Times New Roman" w:hAnsi="Arial" w:cs="Arial"/>
          <w:sz w:val="24"/>
          <w:szCs w:val="20"/>
        </w:rPr>
        <w:t xml:space="preserve"> from people who had attended</w:t>
      </w:r>
      <w:r>
        <w:rPr>
          <w:rFonts w:ascii="Arial" w:eastAsia="Times New Roman" w:hAnsi="Arial" w:cs="Arial"/>
          <w:sz w:val="24"/>
          <w:szCs w:val="20"/>
        </w:rPr>
        <w:t xml:space="preserve">. </w:t>
      </w:r>
      <w:r w:rsidR="00DE45AA">
        <w:rPr>
          <w:rFonts w:ascii="Arial" w:eastAsia="Times New Roman" w:hAnsi="Arial" w:cs="Arial"/>
          <w:sz w:val="24"/>
          <w:szCs w:val="20"/>
        </w:rPr>
        <w:t xml:space="preserve">The committee was also looking at holding a number of fundraising events throughout the year to raise additional funds and this may allow for the ticket price to be reduced.  Councillor Grew added that early planning will allow for better publicity and understanding of what the festival is about.  </w:t>
      </w:r>
    </w:p>
    <w:p w:rsidR="00DE45AA" w:rsidRDefault="00DE45AA" w:rsidP="00B63286">
      <w:pPr>
        <w:spacing w:line="240" w:lineRule="auto"/>
        <w:rPr>
          <w:rFonts w:ascii="Arial" w:eastAsia="Times New Roman" w:hAnsi="Arial" w:cs="Arial"/>
          <w:sz w:val="24"/>
          <w:szCs w:val="20"/>
        </w:rPr>
      </w:pPr>
      <w:r>
        <w:rPr>
          <w:rFonts w:ascii="Arial" w:eastAsia="Times New Roman" w:hAnsi="Arial" w:cs="Arial"/>
          <w:sz w:val="24"/>
          <w:szCs w:val="20"/>
        </w:rPr>
        <w:t xml:space="preserve">Councillor Williams asked if the issue regarding lighting had been </w:t>
      </w:r>
      <w:r w:rsidR="00077421">
        <w:rPr>
          <w:rFonts w:ascii="Arial" w:eastAsia="Times New Roman" w:hAnsi="Arial" w:cs="Arial"/>
          <w:sz w:val="24"/>
          <w:szCs w:val="20"/>
        </w:rPr>
        <w:t>addressed, Councillor Collett confirmed this had been discussed at the debrief meeting, along with the need for more concessions and food wagons.</w:t>
      </w:r>
    </w:p>
    <w:p w:rsidR="00077421" w:rsidRDefault="00B66805" w:rsidP="00B63286">
      <w:pPr>
        <w:spacing w:line="240" w:lineRule="auto"/>
        <w:rPr>
          <w:rFonts w:ascii="Arial" w:eastAsia="Times New Roman" w:hAnsi="Arial" w:cs="Arial"/>
          <w:sz w:val="24"/>
          <w:szCs w:val="20"/>
        </w:rPr>
      </w:pPr>
      <w:r>
        <w:rPr>
          <w:rFonts w:ascii="Arial" w:eastAsia="Times New Roman" w:hAnsi="Arial" w:cs="Arial"/>
          <w:sz w:val="24"/>
          <w:szCs w:val="20"/>
        </w:rPr>
        <w:t xml:space="preserve">Councillor Mearns </w:t>
      </w:r>
      <w:r w:rsidR="0007495C">
        <w:rPr>
          <w:rFonts w:ascii="Arial" w:eastAsia="Times New Roman" w:hAnsi="Arial" w:cs="Arial"/>
          <w:sz w:val="24"/>
          <w:szCs w:val="20"/>
        </w:rPr>
        <w:t xml:space="preserve">suggested the </w:t>
      </w:r>
      <w:r>
        <w:rPr>
          <w:rFonts w:ascii="Arial" w:eastAsia="Times New Roman" w:hAnsi="Arial" w:cs="Arial"/>
          <w:sz w:val="24"/>
          <w:szCs w:val="20"/>
        </w:rPr>
        <w:t>festival was a day too long and would it be better to have a two day festival (Friday evening and all day Saturday) and build the audience</w:t>
      </w:r>
      <w:r w:rsidR="00C12792">
        <w:rPr>
          <w:rFonts w:ascii="Arial" w:eastAsia="Times New Roman" w:hAnsi="Arial" w:cs="Arial"/>
          <w:sz w:val="24"/>
          <w:szCs w:val="20"/>
        </w:rPr>
        <w:t xml:space="preserve"> numbers</w:t>
      </w:r>
      <w:r>
        <w:rPr>
          <w:rFonts w:ascii="Arial" w:eastAsia="Times New Roman" w:hAnsi="Arial" w:cs="Arial"/>
          <w:sz w:val="24"/>
          <w:szCs w:val="20"/>
        </w:rPr>
        <w:t xml:space="preserve"> and once established introduce a third day.</w:t>
      </w:r>
      <w:r w:rsidR="0007495C">
        <w:rPr>
          <w:rFonts w:ascii="Arial" w:eastAsia="Times New Roman" w:hAnsi="Arial" w:cs="Arial"/>
          <w:sz w:val="24"/>
          <w:szCs w:val="20"/>
        </w:rPr>
        <w:t xml:space="preserve">  There was also concern within the town of the noise from the festival carrying on for three days. </w:t>
      </w:r>
    </w:p>
    <w:p w:rsidR="0007495C" w:rsidRDefault="0007495C" w:rsidP="00B63286">
      <w:pPr>
        <w:spacing w:line="240" w:lineRule="auto"/>
        <w:rPr>
          <w:rFonts w:ascii="Arial" w:eastAsia="Times New Roman" w:hAnsi="Arial" w:cs="Arial"/>
          <w:sz w:val="24"/>
          <w:szCs w:val="20"/>
        </w:rPr>
      </w:pPr>
      <w:r>
        <w:rPr>
          <w:rFonts w:ascii="Arial" w:eastAsia="Times New Roman" w:hAnsi="Arial" w:cs="Arial"/>
          <w:sz w:val="24"/>
          <w:szCs w:val="20"/>
        </w:rPr>
        <w:t xml:space="preserve">Members raised a number of </w:t>
      </w:r>
      <w:r w:rsidR="00C12792">
        <w:rPr>
          <w:rFonts w:ascii="Arial" w:eastAsia="Times New Roman" w:hAnsi="Arial" w:cs="Arial"/>
          <w:sz w:val="24"/>
          <w:szCs w:val="20"/>
        </w:rPr>
        <w:t xml:space="preserve">other </w:t>
      </w:r>
      <w:r>
        <w:rPr>
          <w:rFonts w:ascii="Arial" w:eastAsia="Times New Roman" w:hAnsi="Arial" w:cs="Arial"/>
          <w:sz w:val="24"/>
          <w:szCs w:val="20"/>
        </w:rPr>
        <w:t>concerns</w:t>
      </w:r>
      <w:r w:rsidR="00C12792">
        <w:rPr>
          <w:rFonts w:ascii="Arial" w:eastAsia="Times New Roman" w:hAnsi="Arial" w:cs="Arial"/>
          <w:sz w:val="24"/>
          <w:szCs w:val="20"/>
        </w:rPr>
        <w:t xml:space="preserve">, including the date of the festival, </w:t>
      </w:r>
      <w:r w:rsidR="00047980">
        <w:rPr>
          <w:rFonts w:ascii="Arial" w:eastAsia="Times New Roman" w:hAnsi="Arial" w:cs="Arial"/>
          <w:sz w:val="24"/>
          <w:szCs w:val="20"/>
        </w:rPr>
        <w:t>which</w:t>
      </w:r>
      <w:r w:rsidR="00C12792">
        <w:rPr>
          <w:rFonts w:ascii="Arial" w:eastAsia="Times New Roman" w:hAnsi="Arial" w:cs="Arial"/>
          <w:sz w:val="24"/>
          <w:szCs w:val="20"/>
        </w:rPr>
        <w:t xml:space="preserve"> historically</w:t>
      </w:r>
      <w:r w:rsidR="00047980">
        <w:rPr>
          <w:rFonts w:ascii="Arial" w:eastAsia="Times New Roman" w:hAnsi="Arial" w:cs="Arial"/>
          <w:sz w:val="24"/>
          <w:szCs w:val="20"/>
        </w:rPr>
        <w:t>,</w:t>
      </w:r>
      <w:r w:rsidR="00C12792">
        <w:rPr>
          <w:rFonts w:ascii="Arial" w:eastAsia="Times New Roman" w:hAnsi="Arial" w:cs="Arial"/>
          <w:sz w:val="24"/>
          <w:szCs w:val="20"/>
        </w:rPr>
        <w:t xml:space="preserve"> the first weekend in August was always a wet weekend.  F</w:t>
      </w:r>
      <w:r>
        <w:rPr>
          <w:rFonts w:ascii="Arial" w:eastAsia="Times New Roman" w:hAnsi="Arial" w:cs="Arial"/>
          <w:sz w:val="24"/>
          <w:szCs w:val="20"/>
        </w:rPr>
        <w:t>ollowing discussion</w:t>
      </w:r>
      <w:r w:rsidR="00C12792">
        <w:rPr>
          <w:rFonts w:ascii="Arial" w:eastAsia="Times New Roman" w:hAnsi="Arial" w:cs="Arial"/>
          <w:sz w:val="24"/>
          <w:szCs w:val="20"/>
        </w:rPr>
        <w:t>,</w:t>
      </w:r>
      <w:r>
        <w:rPr>
          <w:rFonts w:ascii="Arial" w:eastAsia="Times New Roman" w:hAnsi="Arial" w:cs="Arial"/>
          <w:sz w:val="24"/>
          <w:szCs w:val="20"/>
        </w:rPr>
        <w:t xml:space="preserve"> members agreed in principal to support the event in 2016 on the basis the concerns r</w:t>
      </w:r>
      <w:r w:rsidR="00C12792">
        <w:rPr>
          <w:rFonts w:ascii="Arial" w:eastAsia="Times New Roman" w:hAnsi="Arial" w:cs="Arial"/>
          <w:sz w:val="24"/>
          <w:szCs w:val="20"/>
        </w:rPr>
        <w:t>aised where addressed by the committee.</w:t>
      </w:r>
    </w:p>
    <w:p w:rsidR="00C12792" w:rsidRDefault="00C12792" w:rsidP="00C1279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80757E">
        <w:rPr>
          <w:rFonts w:cs="Arial"/>
          <w:b/>
          <w:szCs w:val="24"/>
          <w:lang w:val="en-GB"/>
        </w:rPr>
        <w:t>Resolved:</w:t>
      </w:r>
      <w:r w:rsidRPr="0080757E">
        <w:rPr>
          <w:rFonts w:cs="Arial"/>
          <w:szCs w:val="24"/>
          <w:lang w:val="en-GB"/>
        </w:rPr>
        <w:t xml:space="preserve"> It was resolved that the </w:t>
      </w:r>
      <w:r w:rsidR="00225244">
        <w:rPr>
          <w:rFonts w:cs="Arial"/>
          <w:szCs w:val="24"/>
          <w:lang w:val="en-GB"/>
        </w:rPr>
        <w:t>C</w:t>
      </w:r>
      <w:r>
        <w:rPr>
          <w:rFonts w:cs="Arial"/>
          <w:szCs w:val="24"/>
          <w:lang w:val="en-GB"/>
        </w:rPr>
        <w:t>ouncil supports in principle, the organising of the festival based on the concerns of members being addressed</w:t>
      </w:r>
      <w:r w:rsidRPr="0080757E">
        <w:rPr>
          <w:rFonts w:cs="Arial"/>
          <w:szCs w:val="24"/>
          <w:lang w:val="en-GB"/>
        </w:rPr>
        <w:t>.</w:t>
      </w:r>
    </w:p>
    <w:p w:rsidR="004D6E61" w:rsidRDefault="004D6E61" w:rsidP="00C1279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4D6E61" w:rsidRPr="004D6E61" w:rsidRDefault="004D6E61" w:rsidP="00C1279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b/>
          <w:szCs w:val="24"/>
          <w:lang w:val="en-GB"/>
        </w:rPr>
      </w:pPr>
      <w:r w:rsidRPr="004D6E61">
        <w:rPr>
          <w:rFonts w:cs="Arial"/>
          <w:b/>
          <w:szCs w:val="24"/>
          <w:lang w:val="en-GB"/>
        </w:rPr>
        <w:t>Councillor Bryan Grew left the meeting at 7.30pm</w:t>
      </w:r>
    </w:p>
    <w:p w:rsidR="00C12792" w:rsidRPr="0080757E" w:rsidRDefault="00C12792" w:rsidP="00C1279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C12792" w:rsidRDefault="00C12792" w:rsidP="00C12792">
      <w:pPr>
        <w:ind w:right="566"/>
        <w:jc w:val="both"/>
        <w:rPr>
          <w:rFonts w:ascii="Arial" w:hAnsi="Arial" w:cs="Arial"/>
          <w:b/>
          <w:sz w:val="24"/>
          <w:szCs w:val="24"/>
        </w:rPr>
      </w:pPr>
      <w:r>
        <w:rPr>
          <w:rFonts w:ascii="Arial" w:hAnsi="Arial" w:cs="Arial"/>
          <w:b/>
          <w:sz w:val="24"/>
          <w:szCs w:val="24"/>
        </w:rPr>
        <w:t>66. FLINTSHIRE LOCAL DEVELOPMENT PLAN – SETTLEMENT SURVEY</w:t>
      </w:r>
    </w:p>
    <w:p w:rsidR="00C12792" w:rsidRDefault="00C12792" w:rsidP="00C12792">
      <w:pPr>
        <w:spacing w:line="240" w:lineRule="auto"/>
        <w:rPr>
          <w:rFonts w:ascii="Arial" w:hAnsi="Arial" w:cs="Arial"/>
          <w:sz w:val="24"/>
          <w:szCs w:val="24"/>
        </w:rPr>
      </w:pPr>
      <w:r>
        <w:rPr>
          <w:rFonts w:ascii="Arial" w:hAnsi="Arial" w:cs="Arial"/>
          <w:sz w:val="24"/>
          <w:szCs w:val="24"/>
        </w:rPr>
        <w:t>As part of the preparation of the Local Development Plan, the County Council must put together a robust evidence base on which to base sound policies and proposals.  Over the last few months, Officers have been assessing the level and range of facilities in settlements and are now seeking Town &amp; Community Councils input into the work.</w:t>
      </w:r>
    </w:p>
    <w:p w:rsidR="00C12792" w:rsidRDefault="00C12792" w:rsidP="00C12792">
      <w:pPr>
        <w:spacing w:line="240" w:lineRule="auto"/>
        <w:rPr>
          <w:rFonts w:ascii="Arial" w:hAnsi="Arial" w:cs="Arial"/>
          <w:sz w:val="24"/>
          <w:szCs w:val="24"/>
        </w:rPr>
      </w:pPr>
      <w:r>
        <w:rPr>
          <w:rFonts w:ascii="Arial" w:hAnsi="Arial" w:cs="Arial"/>
          <w:sz w:val="24"/>
          <w:szCs w:val="24"/>
        </w:rPr>
        <w:t>Members were asked to consider the previously circulated document and use local knowledge to establish whether the information recording is accurate.</w:t>
      </w:r>
    </w:p>
    <w:p w:rsidR="00C12792" w:rsidRDefault="00C12792" w:rsidP="00C12792">
      <w:pPr>
        <w:spacing w:line="240" w:lineRule="auto"/>
        <w:rPr>
          <w:rFonts w:ascii="Arial" w:hAnsi="Arial" w:cs="Arial"/>
          <w:sz w:val="24"/>
          <w:szCs w:val="24"/>
        </w:rPr>
      </w:pPr>
      <w:r>
        <w:rPr>
          <w:rFonts w:ascii="Arial" w:hAnsi="Arial" w:cs="Arial"/>
          <w:sz w:val="24"/>
          <w:szCs w:val="24"/>
        </w:rPr>
        <w:t xml:space="preserve">Councillor Mearns made several observations </w:t>
      </w:r>
      <w:r w:rsidR="00206BC9">
        <w:rPr>
          <w:rFonts w:ascii="Arial" w:hAnsi="Arial" w:cs="Arial"/>
          <w:sz w:val="24"/>
          <w:szCs w:val="24"/>
        </w:rPr>
        <w:t xml:space="preserve">of missing or incorrect information </w:t>
      </w:r>
      <w:r>
        <w:rPr>
          <w:rFonts w:ascii="Arial" w:hAnsi="Arial" w:cs="Arial"/>
          <w:sz w:val="24"/>
          <w:szCs w:val="24"/>
        </w:rPr>
        <w:t xml:space="preserve">which the Town Clerk </w:t>
      </w:r>
      <w:r w:rsidR="001A7277">
        <w:rPr>
          <w:rFonts w:ascii="Arial" w:hAnsi="Arial" w:cs="Arial"/>
          <w:sz w:val="24"/>
          <w:szCs w:val="24"/>
        </w:rPr>
        <w:t>was asked to</w:t>
      </w:r>
      <w:r>
        <w:rPr>
          <w:rFonts w:ascii="Arial" w:hAnsi="Arial" w:cs="Arial"/>
          <w:sz w:val="24"/>
          <w:szCs w:val="24"/>
        </w:rPr>
        <w:t xml:space="preserve"> forward to the County Council:-</w:t>
      </w:r>
    </w:p>
    <w:p w:rsidR="00C12792" w:rsidRDefault="00206BC9" w:rsidP="00C12792">
      <w:pPr>
        <w:spacing w:line="240" w:lineRule="auto"/>
        <w:rPr>
          <w:rFonts w:ascii="Arial" w:hAnsi="Arial" w:cs="Arial"/>
          <w:sz w:val="24"/>
          <w:szCs w:val="24"/>
        </w:rPr>
      </w:pPr>
      <w:r>
        <w:rPr>
          <w:rFonts w:ascii="Arial" w:hAnsi="Arial" w:cs="Arial"/>
          <w:sz w:val="24"/>
          <w:szCs w:val="24"/>
        </w:rPr>
        <w:t xml:space="preserve">Surrounding settlements of Mold – Gwernaffield, Treuddyn, Leeswood, </w:t>
      </w:r>
      <w:r w:rsidRPr="00206BC9">
        <w:rPr>
          <w:rFonts w:ascii="Arial" w:hAnsi="Arial" w:cs="Arial"/>
          <w:sz w:val="24"/>
          <w:szCs w:val="24"/>
        </w:rPr>
        <w:t>Pantymwyn</w:t>
      </w:r>
      <w:r>
        <w:rPr>
          <w:rFonts w:ascii="Arial" w:hAnsi="Arial" w:cs="Arial"/>
          <w:sz w:val="24"/>
          <w:szCs w:val="24"/>
        </w:rPr>
        <w:t xml:space="preserve">, Cilcain, Bryn y Baal and Mynydd Isa </w:t>
      </w:r>
      <w:r w:rsidR="001A7277">
        <w:rPr>
          <w:rFonts w:ascii="Arial" w:hAnsi="Arial" w:cs="Arial"/>
          <w:sz w:val="24"/>
          <w:szCs w:val="24"/>
        </w:rPr>
        <w:t xml:space="preserve">need </w:t>
      </w:r>
      <w:r>
        <w:rPr>
          <w:rFonts w:ascii="Arial" w:hAnsi="Arial" w:cs="Arial"/>
          <w:sz w:val="24"/>
          <w:szCs w:val="24"/>
        </w:rPr>
        <w:t>to be added to the list.</w:t>
      </w:r>
    </w:p>
    <w:p w:rsidR="00206BC9" w:rsidRDefault="00206BC9" w:rsidP="00C12792">
      <w:pPr>
        <w:spacing w:line="240" w:lineRule="auto"/>
        <w:rPr>
          <w:rFonts w:ascii="Arial" w:hAnsi="Arial" w:cs="Arial"/>
          <w:sz w:val="24"/>
          <w:szCs w:val="24"/>
        </w:rPr>
      </w:pPr>
      <w:r>
        <w:rPr>
          <w:rFonts w:ascii="Arial" w:hAnsi="Arial" w:cs="Arial"/>
          <w:sz w:val="24"/>
          <w:szCs w:val="24"/>
        </w:rPr>
        <w:t xml:space="preserve">Communities centres – St Mary’s Church Hall (King Street) </w:t>
      </w:r>
      <w:r w:rsidR="001A7277">
        <w:rPr>
          <w:rFonts w:ascii="Arial" w:hAnsi="Arial" w:cs="Arial"/>
          <w:sz w:val="24"/>
          <w:szCs w:val="24"/>
        </w:rPr>
        <w:t xml:space="preserve">needs </w:t>
      </w:r>
      <w:r>
        <w:rPr>
          <w:rFonts w:ascii="Arial" w:hAnsi="Arial" w:cs="Arial"/>
          <w:sz w:val="24"/>
          <w:szCs w:val="24"/>
        </w:rPr>
        <w:t>to be added</w:t>
      </w:r>
    </w:p>
    <w:p w:rsidR="00206BC9" w:rsidRDefault="00206BC9" w:rsidP="00C12792">
      <w:pPr>
        <w:spacing w:line="240" w:lineRule="auto"/>
        <w:rPr>
          <w:rFonts w:ascii="Arial" w:hAnsi="Arial" w:cs="Arial"/>
          <w:sz w:val="24"/>
          <w:szCs w:val="24"/>
        </w:rPr>
      </w:pPr>
      <w:r>
        <w:rPr>
          <w:rFonts w:ascii="Arial" w:hAnsi="Arial" w:cs="Arial"/>
          <w:sz w:val="24"/>
          <w:szCs w:val="24"/>
        </w:rPr>
        <w:t>Places of worship – Salvation Army (Wrexham Street) and Religious Soci</w:t>
      </w:r>
      <w:r w:rsidR="001A7277">
        <w:rPr>
          <w:rFonts w:ascii="Arial" w:hAnsi="Arial" w:cs="Arial"/>
          <w:sz w:val="24"/>
          <w:szCs w:val="24"/>
        </w:rPr>
        <w:t>ety of Friends (Grosvenor Hall) need to be added.</w:t>
      </w:r>
    </w:p>
    <w:p w:rsidR="008A6197" w:rsidRDefault="008A6197" w:rsidP="00C12792">
      <w:pPr>
        <w:spacing w:line="240" w:lineRule="auto"/>
        <w:rPr>
          <w:rFonts w:ascii="Arial" w:hAnsi="Arial" w:cs="Arial"/>
          <w:sz w:val="24"/>
          <w:szCs w:val="24"/>
        </w:rPr>
      </w:pPr>
      <w:r>
        <w:rPr>
          <w:rFonts w:ascii="Arial" w:hAnsi="Arial" w:cs="Arial"/>
          <w:sz w:val="24"/>
          <w:szCs w:val="24"/>
        </w:rPr>
        <w:lastRenderedPageBreak/>
        <w:t xml:space="preserve">Pre School Nursery – Stepping Stones has </w:t>
      </w:r>
      <w:r w:rsidR="001A7277">
        <w:rPr>
          <w:rFonts w:ascii="Arial" w:hAnsi="Arial" w:cs="Arial"/>
          <w:sz w:val="24"/>
          <w:szCs w:val="24"/>
        </w:rPr>
        <w:t>closed and needs to be removed from the list.</w:t>
      </w:r>
    </w:p>
    <w:p w:rsidR="008A6197" w:rsidRDefault="008A6197" w:rsidP="00C12792">
      <w:pPr>
        <w:spacing w:line="240" w:lineRule="auto"/>
        <w:rPr>
          <w:rFonts w:ascii="Arial" w:hAnsi="Arial" w:cs="Arial"/>
          <w:sz w:val="24"/>
          <w:szCs w:val="24"/>
        </w:rPr>
      </w:pPr>
      <w:r>
        <w:rPr>
          <w:rFonts w:ascii="Arial" w:hAnsi="Arial" w:cs="Arial"/>
          <w:sz w:val="24"/>
          <w:szCs w:val="24"/>
        </w:rPr>
        <w:t xml:space="preserve">Outdoor play facility / area – Mold Tennis Club and the Bowling Club </w:t>
      </w:r>
      <w:r w:rsidR="001A7277">
        <w:rPr>
          <w:rFonts w:ascii="Arial" w:hAnsi="Arial" w:cs="Arial"/>
          <w:sz w:val="24"/>
          <w:szCs w:val="24"/>
        </w:rPr>
        <w:t xml:space="preserve">need </w:t>
      </w:r>
      <w:r>
        <w:rPr>
          <w:rFonts w:ascii="Arial" w:hAnsi="Arial" w:cs="Arial"/>
          <w:sz w:val="24"/>
          <w:szCs w:val="24"/>
        </w:rPr>
        <w:t>to be added.</w:t>
      </w:r>
    </w:p>
    <w:p w:rsidR="008A6197" w:rsidRDefault="008A6197" w:rsidP="00C12792">
      <w:pPr>
        <w:spacing w:line="240" w:lineRule="auto"/>
        <w:rPr>
          <w:rFonts w:ascii="Arial" w:hAnsi="Arial" w:cs="Arial"/>
          <w:sz w:val="24"/>
          <w:szCs w:val="24"/>
        </w:rPr>
      </w:pPr>
      <w:r>
        <w:rPr>
          <w:rFonts w:ascii="Arial" w:hAnsi="Arial" w:cs="Arial"/>
          <w:sz w:val="24"/>
          <w:szCs w:val="24"/>
        </w:rPr>
        <w:t xml:space="preserve">Civic Offices – Mold Town Council, Town Hall, Earl Road </w:t>
      </w:r>
      <w:r w:rsidR="001A7277">
        <w:rPr>
          <w:rFonts w:ascii="Arial" w:hAnsi="Arial" w:cs="Arial"/>
          <w:sz w:val="24"/>
          <w:szCs w:val="24"/>
        </w:rPr>
        <w:t xml:space="preserve">needs </w:t>
      </w:r>
      <w:r>
        <w:rPr>
          <w:rFonts w:ascii="Arial" w:hAnsi="Arial" w:cs="Arial"/>
          <w:sz w:val="24"/>
          <w:szCs w:val="24"/>
        </w:rPr>
        <w:t>to be added.</w:t>
      </w:r>
    </w:p>
    <w:p w:rsidR="00C12792" w:rsidRDefault="008A6197" w:rsidP="00C12792">
      <w:pPr>
        <w:spacing w:line="240" w:lineRule="auto"/>
        <w:rPr>
          <w:rFonts w:ascii="Arial" w:hAnsi="Arial" w:cs="Arial"/>
          <w:sz w:val="24"/>
          <w:szCs w:val="24"/>
        </w:rPr>
      </w:pPr>
      <w:r>
        <w:rPr>
          <w:rFonts w:ascii="Arial" w:hAnsi="Arial" w:cs="Arial"/>
          <w:sz w:val="24"/>
          <w:szCs w:val="24"/>
        </w:rPr>
        <w:t>Convenience Store – One Stop on Elm Drive</w:t>
      </w:r>
      <w:r w:rsidR="001A7277">
        <w:rPr>
          <w:rFonts w:ascii="Arial" w:hAnsi="Arial" w:cs="Arial"/>
          <w:sz w:val="24"/>
          <w:szCs w:val="24"/>
        </w:rPr>
        <w:t xml:space="preserve"> needs </w:t>
      </w:r>
      <w:r>
        <w:rPr>
          <w:rFonts w:ascii="Arial" w:hAnsi="Arial" w:cs="Arial"/>
          <w:sz w:val="24"/>
          <w:szCs w:val="24"/>
        </w:rPr>
        <w:t>to be added.</w:t>
      </w:r>
    </w:p>
    <w:p w:rsidR="008A6197" w:rsidRDefault="008A6197" w:rsidP="00C12792">
      <w:pPr>
        <w:spacing w:line="240" w:lineRule="auto"/>
        <w:rPr>
          <w:rFonts w:ascii="Arial" w:hAnsi="Arial" w:cs="Arial"/>
          <w:sz w:val="24"/>
          <w:szCs w:val="24"/>
        </w:rPr>
      </w:pPr>
      <w:r>
        <w:rPr>
          <w:rFonts w:ascii="Arial" w:hAnsi="Arial" w:cs="Arial"/>
          <w:sz w:val="24"/>
          <w:szCs w:val="24"/>
        </w:rPr>
        <w:t xml:space="preserve">Public Houses – Glas Fryn, Pen y Bont and the Fat Boar </w:t>
      </w:r>
      <w:r w:rsidR="001A7277">
        <w:rPr>
          <w:rFonts w:ascii="Arial" w:hAnsi="Arial" w:cs="Arial"/>
          <w:sz w:val="24"/>
          <w:szCs w:val="24"/>
        </w:rPr>
        <w:t xml:space="preserve">need </w:t>
      </w:r>
      <w:r>
        <w:rPr>
          <w:rFonts w:ascii="Arial" w:hAnsi="Arial" w:cs="Arial"/>
          <w:sz w:val="24"/>
          <w:szCs w:val="24"/>
        </w:rPr>
        <w:t>to be added</w:t>
      </w:r>
      <w:r w:rsidR="001A7277">
        <w:rPr>
          <w:rFonts w:ascii="Arial" w:hAnsi="Arial" w:cs="Arial"/>
          <w:sz w:val="24"/>
          <w:szCs w:val="24"/>
        </w:rPr>
        <w:t xml:space="preserve"> and the T</w:t>
      </w:r>
      <w:r>
        <w:rPr>
          <w:rFonts w:ascii="Arial" w:hAnsi="Arial" w:cs="Arial"/>
          <w:sz w:val="24"/>
          <w:szCs w:val="24"/>
        </w:rPr>
        <w:t xml:space="preserve">he Dolphin </w:t>
      </w:r>
      <w:r w:rsidR="001A7277">
        <w:rPr>
          <w:rFonts w:ascii="Arial" w:hAnsi="Arial" w:cs="Arial"/>
          <w:sz w:val="24"/>
          <w:szCs w:val="24"/>
        </w:rPr>
        <w:t>which has closed, needs to be removed</w:t>
      </w:r>
      <w:r>
        <w:rPr>
          <w:rFonts w:ascii="Arial" w:hAnsi="Arial" w:cs="Arial"/>
          <w:sz w:val="24"/>
          <w:szCs w:val="24"/>
        </w:rPr>
        <w:t>.</w:t>
      </w:r>
    </w:p>
    <w:p w:rsidR="008A6197" w:rsidRDefault="008A6197" w:rsidP="00C12792">
      <w:pPr>
        <w:spacing w:line="240" w:lineRule="auto"/>
        <w:rPr>
          <w:rFonts w:ascii="Arial" w:hAnsi="Arial" w:cs="Arial"/>
          <w:sz w:val="24"/>
          <w:szCs w:val="24"/>
        </w:rPr>
      </w:pPr>
      <w:r>
        <w:rPr>
          <w:rFonts w:ascii="Arial" w:hAnsi="Arial" w:cs="Arial"/>
          <w:sz w:val="24"/>
          <w:szCs w:val="24"/>
        </w:rPr>
        <w:t xml:space="preserve">Petrol Filling Station – King Street Roundabout petrol station </w:t>
      </w:r>
      <w:r w:rsidR="00BB5E67">
        <w:rPr>
          <w:rFonts w:ascii="Arial" w:hAnsi="Arial" w:cs="Arial"/>
          <w:sz w:val="24"/>
          <w:szCs w:val="24"/>
        </w:rPr>
        <w:t xml:space="preserve">needs </w:t>
      </w:r>
      <w:r>
        <w:rPr>
          <w:rFonts w:ascii="Arial" w:hAnsi="Arial" w:cs="Arial"/>
          <w:sz w:val="24"/>
          <w:szCs w:val="24"/>
        </w:rPr>
        <w:t>to be added.</w:t>
      </w:r>
    </w:p>
    <w:p w:rsidR="008A6197" w:rsidRDefault="008A6197" w:rsidP="00C12792">
      <w:pPr>
        <w:spacing w:line="240" w:lineRule="auto"/>
        <w:rPr>
          <w:rFonts w:ascii="Arial" w:hAnsi="Arial" w:cs="Arial"/>
          <w:sz w:val="24"/>
          <w:szCs w:val="24"/>
        </w:rPr>
      </w:pPr>
      <w:r>
        <w:rPr>
          <w:rFonts w:ascii="Arial" w:hAnsi="Arial" w:cs="Arial"/>
          <w:sz w:val="24"/>
          <w:szCs w:val="24"/>
        </w:rPr>
        <w:t>Employment</w:t>
      </w:r>
      <w:r w:rsidR="00BB5E67">
        <w:rPr>
          <w:rFonts w:ascii="Arial" w:hAnsi="Arial" w:cs="Arial"/>
          <w:sz w:val="24"/>
          <w:szCs w:val="24"/>
        </w:rPr>
        <w:t xml:space="preserve"> – Amcor is now Mondi Packaging and needs to be amended on the list.</w:t>
      </w:r>
    </w:p>
    <w:p w:rsidR="008A6197" w:rsidRDefault="008A6197" w:rsidP="00C12792">
      <w:pPr>
        <w:spacing w:line="240" w:lineRule="auto"/>
        <w:rPr>
          <w:rFonts w:ascii="Arial" w:hAnsi="Arial" w:cs="Arial"/>
          <w:sz w:val="24"/>
          <w:szCs w:val="24"/>
        </w:rPr>
      </w:pPr>
      <w:r>
        <w:rPr>
          <w:rFonts w:ascii="Arial" w:hAnsi="Arial" w:cs="Arial"/>
          <w:sz w:val="24"/>
          <w:szCs w:val="24"/>
        </w:rPr>
        <w:t>Broadband – Mold now has Super-fast Fibre Broadband</w:t>
      </w:r>
    </w:p>
    <w:p w:rsidR="00A560E4" w:rsidRDefault="00A560E4" w:rsidP="00A560E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80757E">
        <w:rPr>
          <w:rFonts w:cs="Arial"/>
          <w:b/>
          <w:szCs w:val="24"/>
          <w:lang w:val="en-GB"/>
        </w:rPr>
        <w:t>Resolved:</w:t>
      </w:r>
      <w:r w:rsidRPr="0080757E">
        <w:rPr>
          <w:rFonts w:cs="Arial"/>
          <w:szCs w:val="24"/>
          <w:lang w:val="en-GB"/>
        </w:rPr>
        <w:t xml:space="preserve"> It was resolved that the </w:t>
      </w:r>
      <w:r>
        <w:rPr>
          <w:rFonts w:cs="Arial"/>
          <w:szCs w:val="24"/>
          <w:lang w:val="en-GB"/>
        </w:rPr>
        <w:t>Town Clerk would provide Flintshire County Council with the observations from members.</w:t>
      </w:r>
    </w:p>
    <w:p w:rsidR="00A560E4" w:rsidRDefault="00A560E4" w:rsidP="00A560E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A560E4" w:rsidRDefault="00A560E4" w:rsidP="00A560E4">
      <w:pPr>
        <w:ind w:right="566"/>
        <w:jc w:val="both"/>
        <w:rPr>
          <w:rFonts w:ascii="Arial" w:hAnsi="Arial" w:cs="Arial"/>
          <w:b/>
          <w:sz w:val="24"/>
          <w:szCs w:val="24"/>
        </w:rPr>
      </w:pPr>
      <w:r>
        <w:rPr>
          <w:rFonts w:ascii="Arial" w:hAnsi="Arial" w:cs="Arial"/>
          <w:b/>
          <w:sz w:val="24"/>
          <w:szCs w:val="24"/>
        </w:rPr>
        <w:t>67. WELSH GOVERNMENT CONSULTATION – DRAFT DIRECTIONS TO THE LOCAL DEMOCRACY</w:t>
      </w:r>
      <w:r w:rsidR="00291945">
        <w:rPr>
          <w:rFonts w:ascii="Arial" w:hAnsi="Arial" w:cs="Arial"/>
          <w:b/>
          <w:sz w:val="24"/>
          <w:szCs w:val="24"/>
        </w:rPr>
        <w:t xml:space="preserve"> AND BOUNDARY COMMI</w:t>
      </w:r>
      <w:r>
        <w:rPr>
          <w:rFonts w:ascii="Arial" w:hAnsi="Arial" w:cs="Arial"/>
          <w:b/>
          <w:sz w:val="24"/>
          <w:szCs w:val="24"/>
        </w:rPr>
        <w:t>SSION WALES</w:t>
      </w:r>
    </w:p>
    <w:p w:rsidR="0007495C" w:rsidRDefault="00291945" w:rsidP="00A560E4">
      <w:pPr>
        <w:spacing w:line="240" w:lineRule="auto"/>
        <w:rPr>
          <w:rFonts w:ascii="Arial" w:eastAsia="Times New Roman" w:hAnsi="Arial" w:cs="Arial"/>
          <w:sz w:val="24"/>
          <w:szCs w:val="20"/>
        </w:rPr>
      </w:pPr>
      <w:r>
        <w:rPr>
          <w:rFonts w:ascii="Arial" w:hAnsi="Arial" w:cs="Arial"/>
          <w:sz w:val="24"/>
          <w:szCs w:val="24"/>
        </w:rPr>
        <w:t xml:space="preserve">Members considered the previously </w:t>
      </w:r>
      <w:r w:rsidR="00C2056E">
        <w:rPr>
          <w:rFonts w:ascii="Arial" w:hAnsi="Arial" w:cs="Arial"/>
          <w:sz w:val="24"/>
          <w:szCs w:val="24"/>
        </w:rPr>
        <w:t>circulated</w:t>
      </w:r>
      <w:r>
        <w:rPr>
          <w:rFonts w:ascii="Arial" w:hAnsi="Arial" w:cs="Arial"/>
          <w:sz w:val="24"/>
          <w:szCs w:val="24"/>
        </w:rPr>
        <w:t xml:space="preserve"> document which </w:t>
      </w:r>
      <w:r w:rsidR="00225244">
        <w:rPr>
          <w:rFonts w:ascii="Arial" w:hAnsi="Arial" w:cs="Arial"/>
          <w:sz w:val="24"/>
          <w:szCs w:val="24"/>
        </w:rPr>
        <w:t xml:space="preserve">sought </w:t>
      </w:r>
      <w:r>
        <w:rPr>
          <w:rFonts w:ascii="Arial" w:hAnsi="Arial" w:cs="Arial"/>
          <w:sz w:val="24"/>
          <w:szCs w:val="24"/>
        </w:rPr>
        <w:t xml:space="preserve">views on the detail of the Draft Directions, including thoughts on council size and the ratio of the electors for each elected member. </w:t>
      </w:r>
    </w:p>
    <w:p w:rsidR="00077421" w:rsidRPr="00225244" w:rsidRDefault="0081152C" w:rsidP="00B63286">
      <w:pPr>
        <w:spacing w:line="240" w:lineRule="auto"/>
        <w:rPr>
          <w:rFonts w:ascii="Arial" w:eastAsia="Times New Roman" w:hAnsi="Arial" w:cs="Arial"/>
          <w:sz w:val="24"/>
          <w:szCs w:val="20"/>
        </w:rPr>
      </w:pPr>
      <w:r w:rsidRPr="00225244">
        <w:rPr>
          <w:rFonts w:ascii="Arial" w:eastAsia="Times New Roman" w:hAnsi="Arial" w:cs="Arial"/>
          <w:sz w:val="24"/>
          <w:szCs w:val="20"/>
        </w:rPr>
        <w:t>Members agreed a sub group be set up to work on the Draft Directions, Councillors Grew, Collett, Bithell</w:t>
      </w:r>
      <w:r w:rsidR="00225244" w:rsidRPr="00225244">
        <w:rPr>
          <w:rFonts w:ascii="Arial" w:eastAsia="Times New Roman" w:hAnsi="Arial" w:cs="Arial"/>
          <w:sz w:val="24"/>
          <w:szCs w:val="20"/>
        </w:rPr>
        <w:t>, Mearns and Guest.</w:t>
      </w:r>
      <w:r w:rsidRPr="00225244">
        <w:rPr>
          <w:rFonts w:ascii="Arial" w:eastAsia="Times New Roman" w:hAnsi="Arial" w:cs="Arial"/>
          <w:sz w:val="24"/>
          <w:szCs w:val="20"/>
        </w:rPr>
        <w:t xml:space="preserve"> </w:t>
      </w:r>
    </w:p>
    <w:p w:rsidR="00A3371D" w:rsidRPr="00225244" w:rsidRDefault="00A3371D" w:rsidP="00A3371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225244">
        <w:rPr>
          <w:rFonts w:cs="Arial"/>
          <w:b/>
          <w:szCs w:val="24"/>
          <w:lang w:val="en-GB"/>
        </w:rPr>
        <w:t>Resolved:</w:t>
      </w:r>
      <w:r w:rsidRPr="00225244">
        <w:rPr>
          <w:rFonts w:cs="Arial"/>
          <w:szCs w:val="24"/>
          <w:lang w:val="en-GB"/>
        </w:rPr>
        <w:t xml:space="preserve"> It was resolved that the Sub Group </w:t>
      </w:r>
      <w:r w:rsidR="00225244">
        <w:rPr>
          <w:rFonts w:cs="Arial"/>
          <w:szCs w:val="24"/>
          <w:lang w:val="en-GB"/>
        </w:rPr>
        <w:t>would prepare a response for approval at the next meeting of the Town Council</w:t>
      </w:r>
      <w:r w:rsidRPr="00225244">
        <w:rPr>
          <w:rFonts w:cs="Arial"/>
          <w:szCs w:val="24"/>
          <w:lang w:val="en-GB"/>
        </w:rPr>
        <w:t>.</w:t>
      </w:r>
    </w:p>
    <w:p w:rsidR="00A3371D" w:rsidRDefault="00A3371D" w:rsidP="00A3371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A3371D" w:rsidRDefault="0040088F" w:rsidP="00A3371D">
      <w:pPr>
        <w:ind w:right="566"/>
        <w:jc w:val="both"/>
        <w:rPr>
          <w:rFonts w:ascii="Arial" w:hAnsi="Arial" w:cs="Arial"/>
          <w:b/>
          <w:sz w:val="24"/>
          <w:szCs w:val="24"/>
        </w:rPr>
      </w:pPr>
      <w:r>
        <w:rPr>
          <w:rFonts w:ascii="Arial" w:hAnsi="Arial" w:cs="Arial"/>
          <w:b/>
          <w:sz w:val="24"/>
          <w:szCs w:val="24"/>
        </w:rPr>
        <w:t>68</w:t>
      </w:r>
      <w:r w:rsidR="00A3371D">
        <w:rPr>
          <w:rFonts w:ascii="Arial" w:hAnsi="Arial" w:cs="Arial"/>
          <w:b/>
          <w:sz w:val="24"/>
          <w:szCs w:val="24"/>
        </w:rPr>
        <w:t xml:space="preserve">. WELSH GOVERNMENT CONSULTATION – DRAFT </w:t>
      </w:r>
      <w:r>
        <w:rPr>
          <w:rFonts w:ascii="Arial" w:hAnsi="Arial" w:cs="Arial"/>
          <w:b/>
          <w:sz w:val="24"/>
          <w:szCs w:val="24"/>
        </w:rPr>
        <w:t>STATUTORY GUIDANCE FOR THE WELL-BEING OF FUTURE GENERATIONS (WALES) ACT 2015</w:t>
      </w:r>
    </w:p>
    <w:p w:rsidR="0040088F" w:rsidRDefault="00C2056E" w:rsidP="00A3371D">
      <w:pPr>
        <w:spacing w:line="240" w:lineRule="auto"/>
        <w:rPr>
          <w:rFonts w:ascii="Arial" w:hAnsi="Arial" w:cs="Arial"/>
          <w:sz w:val="24"/>
          <w:szCs w:val="24"/>
        </w:rPr>
      </w:pPr>
      <w:r>
        <w:rPr>
          <w:rFonts w:ascii="Arial" w:hAnsi="Arial" w:cs="Arial"/>
          <w:sz w:val="24"/>
          <w:szCs w:val="24"/>
        </w:rPr>
        <w:t>Members considered the previously circulated document.  T</w:t>
      </w:r>
      <w:r w:rsidR="0040088F">
        <w:rPr>
          <w:rFonts w:ascii="Arial" w:hAnsi="Arial" w:cs="Arial"/>
          <w:sz w:val="24"/>
          <w:szCs w:val="24"/>
        </w:rPr>
        <w:t>he Well-Being of Future Generations</w:t>
      </w:r>
      <w:r w:rsidR="005F7714">
        <w:rPr>
          <w:rFonts w:ascii="Arial" w:hAnsi="Arial" w:cs="Arial"/>
          <w:sz w:val="24"/>
          <w:szCs w:val="24"/>
        </w:rPr>
        <w:t xml:space="preserve"> (Wales) Act is about improving the social, economic, environmental and cultural well-being of Wales, now and in the future. </w:t>
      </w:r>
      <w:r>
        <w:rPr>
          <w:rFonts w:ascii="Arial" w:hAnsi="Arial" w:cs="Arial"/>
          <w:sz w:val="24"/>
          <w:szCs w:val="24"/>
        </w:rPr>
        <w:t>The main purpose of the guidance is to help public bodies to respond positively to the duties and powers they now have under the Act.</w:t>
      </w:r>
    </w:p>
    <w:p w:rsidR="00C2056E" w:rsidRPr="00225244" w:rsidRDefault="00C2056E" w:rsidP="00C2056E">
      <w:pPr>
        <w:spacing w:line="240" w:lineRule="auto"/>
        <w:rPr>
          <w:rFonts w:ascii="Arial" w:eastAsia="Times New Roman" w:hAnsi="Arial" w:cs="Arial"/>
          <w:sz w:val="24"/>
          <w:szCs w:val="20"/>
        </w:rPr>
      </w:pPr>
      <w:r w:rsidRPr="00225244">
        <w:rPr>
          <w:rFonts w:ascii="Arial" w:eastAsia="Times New Roman" w:hAnsi="Arial" w:cs="Arial"/>
          <w:sz w:val="24"/>
          <w:szCs w:val="20"/>
        </w:rPr>
        <w:t xml:space="preserve">Members agreed a sub group be set up to work on the Draft Directions, </w:t>
      </w:r>
      <w:r w:rsidR="00225244" w:rsidRPr="00225244">
        <w:rPr>
          <w:rFonts w:ascii="Arial" w:eastAsia="Times New Roman" w:hAnsi="Arial" w:cs="Arial"/>
          <w:sz w:val="24"/>
          <w:szCs w:val="20"/>
        </w:rPr>
        <w:t>and the Clerk would contact members following the meeting to confirm the make-up of the group.</w:t>
      </w:r>
      <w:r w:rsidRPr="00225244">
        <w:rPr>
          <w:rFonts w:ascii="Arial" w:eastAsia="Times New Roman" w:hAnsi="Arial" w:cs="Arial"/>
          <w:sz w:val="24"/>
          <w:szCs w:val="20"/>
        </w:rPr>
        <w:t xml:space="preserve"> </w:t>
      </w:r>
    </w:p>
    <w:p w:rsidR="00225244" w:rsidRPr="00225244" w:rsidRDefault="00C2056E" w:rsidP="0022524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225244">
        <w:rPr>
          <w:rFonts w:cs="Arial"/>
          <w:b/>
          <w:szCs w:val="24"/>
          <w:lang w:val="en-GB"/>
        </w:rPr>
        <w:t>Resolved:</w:t>
      </w:r>
      <w:r w:rsidRPr="00225244">
        <w:rPr>
          <w:rFonts w:cs="Arial"/>
          <w:szCs w:val="24"/>
          <w:lang w:val="en-GB"/>
        </w:rPr>
        <w:t xml:space="preserve"> </w:t>
      </w:r>
      <w:r w:rsidR="00225244" w:rsidRPr="00225244">
        <w:rPr>
          <w:rFonts w:cs="Arial"/>
          <w:szCs w:val="24"/>
          <w:lang w:val="en-GB"/>
        </w:rPr>
        <w:t>It was resolved that the Sub Group would prepare a response for approval at the</w:t>
      </w:r>
      <w:r w:rsidR="00225244">
        <w:rPr>
          <w:rFonts w:cs="Arial"/>
          <w:szCs w:val="24"/>
          <w:lang w:val="en-GB"/>
        </w:rPr>
        <w:t xml:space="preserve"> next meeting of the Town Council</w:t>
      </w:r>
      <w:r w:rsidR="00225244" w:rsidRPr="00225244">
        <w:rPr>
          <w:rFonts w:cs="Arial"/>
          <w:szCs w:val="24"/>
          <w:lang w:val="en-GB"/>
        </w:rPr>
        <w:t>.</w:t>
      </w:r>
    </w:p>
    <w:p w:rsidR="00C2056E" w:rsidRDefault="00C2056E" w:rsidP="00C2056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711C37" w:rsidRDefault="00711C37" w:rsidP="00C2056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C2056E" w:rsidRDefault="00C2056E" w:rsidP="00C2056E">
      <w:pPr>
        <w:ind w:right="566"/>
        <w:jc w:val="both"/>
        <w:rPr>
          <w:rFonts w:ascii="Arial" w:hAnsi="Arial" w:cs="Arial"/>
          <w:b/>
          <w:sz w:val="24"/>
          <w:szCs w:val="24"/>
        </w:rPr>
      </w:pPr>
      <w:r>
        <w:rPr>
          <w:rFonts w:ascii="Arial" w:hAnsi="Arial" w:cs="Arial"/>
          <w:b/>
          <w:sz w:val="24"/>
          <w:szCs w:val="24"/>
        </w:rPr>
        <w:t>69. POLICY AND AUDIT SUB COMMITTEE RECOMENDATIONS</w:t>
      </w:r>
    </w:p>
    <w:p w:rsidR="00711C37" w:rsidRDefault="00C2056E" w:rsidP="00C2056E">
      <w:pPr>
        <w:spacing w:line="240" w:lineRule="auto"/>
        <w:rPr>
          <w:rFonts w:ascii="Arial" w:hAnsi="Arial" w:cs="Arial"/>
          <w:sz w:val="24"/>
          <w:szCs w:val="24"/>
        </w:rPr>
      </w:pPr>
      <w:r>
        <w:rPr>
          <w:rFonts w:ascii="Arial" w:hAnsi="Arial" w:cs="Arial"/>
          <w:sz w:val="24"/>
          <w:szCs w:val="24"/>
        </w:rPr>
        <w:t>Members considered the recommendations from the Policy and Audit Sub Committee meeting held on 20</w:t>
      </w:r>
      <w:r w:rsidRPr="00711C37">
        <w:rPr>
          <w:rFonts w:ascii="Arial" w:hAnsi="Arial" w:cs="Arial"/>
          <w:sz w:val="24"/>
          <w:szCs w:val="24"/>
        </w:rPr>
        <w:t>th</w:t>
      </w:r>
      <w:r>
        <w:rPr>
          <w:rFonts w:ascii="Arial" w:hAnsi="Arial" w:cs="Arial"/>
          <w:sz w:val="24"/>
          <w:szCs w:val="24"/>
        </w:rPr>
        <w:t xml:space="preserve"> July 2015, </w:t>
      </w:r>
      <w:r w:rsidR="00711C37">
        <w:rPr>
          <w:rFonts w:ascii="Arial" w:hAnsi="Arial" w:cs="Arial"/>
          <w:sz w:val="24"/>
          <w:szCs w:val="24"/>
        </w:rPr>
        <w:t xml:space="preserve">regarding the </w:t>
      </w:r>
      <w:r w:rsidR="00711C37" w:rsidRPr="00711C37">
        <w:rPr>
          <w:rFonts w:ascii="Arial" w:hAnsi="Arial" w:cs="Arial"/>
          <w:sz w:val="24"/>
          <w:szCs w:val="24"/>
        </w:rPr>
        <w:t>Financial Risk Assessment</w:t>
      </w:r>
      <w:r w:rsidR="00711C37">
        <w:rPr>
          <w:rFonts w:ascii="Arial" w:hAnsi="Arial" w:cs="Arial"/>
          <w:sz w:val="24"/>
          <w:szCs w:val="24"/>
        </w:rPr>
        <w:t xml:space="preserve"> and improving full Council meetings:-</w:t>
      </w:r>
    </w:p>
    <w:p w:rsidR="00711C37" w:rsidRDefault="00711C37" w:rsidP="00C2056E">
      <w:pPr>
        <w:spacing w:line="240" w:lineRule="auto"/>
        <w:rPr>
          <w:rFonts w:ascii="Arial" w:hAnsi="Arial" w:cs="Arial"/>
          <w:sz w:val="24"/>
          <w:szCs w:val="24"/>
        </w:rPr>
      </w:pPr>
      <w:r>
        <w:rPr>
          <w:rFonts w:ascii="Arial" w:hAnsi="Arial" w:cs="Arial"/>
          <w:sz w:val="24"/>
          <w:szCs w:val="24"/>
        </w:rPr>
        <w:lastRenderedPageBreak/>
        <w:t>69.1 Financial Risk Assessment, recommendations:-</w:t>
      </w:r>
    </w:p>
    <w:p w:rsidR="00711C37" w:rsidRPr="00711C37" w:rsidRDefault="00711C37" w:rsidP="00711C37">
      <w:pPr>
        <w:pStyle w:val="BodyTextIndent"/>
        <w:numPr>
          <w:ilvl w:val="0"/>
          <w:numId w:val="24"/>
        </w:numPr>
        <w:suppressAutoHyphens/>
        <w:spacing w:before="120" w:line="240" w:lineRule="auto"/>
        <w:ind w:left="714" w:hanging="357"/>
        <w:jc w:val="both"/>
        <w:rPr>
          <w:rFonts w:ascii="Arial" w:hAnsi="Arial" w:cs="Arial"/>
          <w:sz w:val="24"/>
          <w:szCs w:val="24"/>
        </w:rPr>
      </w:pPr>
      <w:r w:rsidRPr="00711C37">
        <w:rPr>
          <w:rFonts w:ascii="Arial" w:hAnsi="Arial" w:cs="Arial"/>
          <w:sz w:val="24"/>
          <w:szCs w:val="24"/>
        </w:rPr>
        <w:t xml:space="preserve">The debit card having a limit of £300 cash withdrawal per day; </w:t>
      </w:r>
    </w:p>
    <w:p w:rsidR="00711C37" w:rsidRPr="00711C37" w:rsidRDefault="00711C37" w:rsidP="00711C37">
      <w:pPr>
        <w:pStyle w:val="BodyTextIndent"/>
        <w:numPr>
          <w:ilvl w:val="0"/>
          <w:numId w:val="24"/>
        </w:numPr>
        <w:suppressAutoHyphens/>
        <w:spacing w:before="120" w:line="240" w:lineRule="auto"/>
        <w:ind w:left="714" w:hanging="357"/>
        <w:jc w:val="both"/>
        <w:rPr>
          <w:rFonts w:ascii="Arial" w:hAnsi="Arial" w:cs="Arial"/>
          <w:sz w:val="24"/>
          <w:szCs w:val="24"/>
        </w:rPr>
      </w:pPr>
      <w:r w:rsidRPr="00711C37">
        <w:rPr>
          <w:rFonts w:ascii="Arial" w:hAnsi="Arial" w:cs="Arial"/>
          <w:sz w:val="24"/>
          <w:szCs w:val="24"/>
        </w:rPr>
        <w:t>The PIN number only being know by the Town Clerk;</w:t>
      </w:r>
    </w:p>
    <w:p w:rsidR="00711C37" w:rsidRPr="00711C37" w:rsidRDefault="00711C37" w:rsidP="00711C37">
      <w:pPr>
        <w:pStyle w:val="BodyTextIndent"/>
        <w:numPr>
          <w:ilvl w:val="0"/>
          <w:numId w:val="24"/>
        </w:numPr>
        <w:suppressAutoHyphens/>
        <w:spacing w:before="120" w:line="240" w:lineRule="auto"/>
        <w:ind w:left="714" w:hanging="357"/>
        <w:jc w:val="both"/>
        <w:rPr>
          <w:rFonts w:ascii="Arial" w:hAnsi="Arial" w:cs="Arial"/>
          <w:sz w:val="24"/>
          <w:szCs w:val="24"/>
        </w:rPr>
      </w:pPr>
      <w:r w:rsidRPr="00711C37">
        <w:rPr>
          <w:rFonts w:ascii="Arial" w:hAnsi="Arial" w:cs="Arial"/>
          <w:sz w:val="24"/>
          <w:szCs w:val="24"/>
        </w:rPr>
        <w:t>The PIN number being placed in a sealed envelope and provided to the Mayor should anything happen to the Clerk.</w:t>
      </w:r>
    </w:p>
    <w:p w:rsidR="00711C37" w:rsidRDefault="00711C37" w:rsidP="00225244">
      <w:pPr>
        <w:spacing w:line="240" w:lineRule="auto"/>
        <w:rPr>
          <w:rFonts w:ascii="Arial" w:hAnsi="Arial" w:cs="Arial"/>
          <w:sz w:val="24"/>
          <w:szCs w:val="24"/>
        </w:rPr>
      </w:pPr>
      <w:r w:rsidRPr="00711C37">
        <w:rPr>
          <w:rFonts w:ascii="Arial" w:hAnsi="Arial" w:cs="Arial"/>
          <w:sz w:val="24"/>
          <w:szCs w:val="24"/>
        </w:rPr>
        <w:t>Members discussed the recommendations provided.  The recommendations regarding the financial risk of the Town Clerk Town Clerk possessing a debit card on behalf of the Town Council were approved.</w:t>
      </w:r>
    </w:p>
    <w:p w:rsidR="00711C37" w:rsidRDefault="00711C37" w:rsidP="00C2056E">
      <w:pPr>
        <w:spacing w:line="240" w:lineRule="auto"/>
        <w:rPr>
          <w:rFonts w:ascii="Arial" w:hAnsi="Arial" w:cs="Arial"/>
          <w:sz w:val="24"/>
          <w:szCs w:val="24"/>
        </w:rPr>
      </w:pPr>
      <w:r>
        <w:rPr>
          <w:rFonts w:ascii="Arial" w:hAnsi="Arial" w:cs="Arial"/>
          <w:sz w:val="24"/>
          <w:szCs w:val="24"/>
        </w:rPr>
        <w:t>69.2 Improving full Council meetings recommendations:-</w:t>
      </w:r>
    </w:p>
    <w:p w:rsidR="00711C37" w:rsidRDefault="00711C37" w:rsidP="00711C37">
      <w:pPr>
        <w:pStyle w:val="DefaultText"/>
        <w:numPr>
          <w:ilvl w:val="0"/>
          <w:numId w:val="23"/>
        </w:num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left="709" w:hanging="283"/>
        <w:jc w:val="both"/>
        <w:textAlignment w:val="auto"/>
        <w:rPr>
          <w:rFonts w:cs="Arial"/>
        </w:rPr>
      </w:pPr>
      <w:r>
        <w:rPr>
          <w:rFonts w:cs="Arial"/>
        </w:rPr>
        <w:t>That minutes and information arising should be approved/amended on block without the need to go through a set of minutes page by page;</w:t>
      </w:r>
    </w:p>
    <w:p w:rsidR="00711C37" w:rsidRDefault="00711C37" w:rsidP="00711C37">
      <w:pPr>
        <w:pStyle w:val="DefaultText"/>
        <w:numPr>
          <w:ilvl w:val="0"/>
          <w:numId w:val="23"/>
        </w:num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hanging="1014"/>
        <w:jc w:val="both"/>
        <w:textAlignment w:val="auto"/>
        <w:rPr>
          <w:rFonts w:cs="Arial"/>
        </w:rPr>
      </w:pPr>
      <w:r>
        <w:rPr>
          <w:rFonts w:cs="Arial"/>
        </w:rPr>
        <w:t>The Town Centre Manager continue with a verbal report;</w:t>
      </w:r>
    </w:p>
    <w:p w:rsidR="00711C37" w:rsidRDefault="00711C37" w:rsidP="00711C37">
      <w:pPr>
        <w:pStyle w:val="DefaultText"/>
        <w:numPr>
          <w:ilvl w:val="0"/>
          <w:numId w:val="23"/>
        </w:num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hanging="1014"/>
        <w:jc w:val="both"/>
        <w:textAlignment w:val="auto"/>
        <w:rPr>
          <w:rFonts w:cs="Arial"/>
        </w:rPr>
      </w:pPr>
      <w:r>
        <w:rPr>
          <w:rFonts w:cs="Arial"/>
        </w:rPr>
        <w:t>That members should be concise with the information they share;</w:t>
      </w:r>
    </w:p>
    <w:p w:rsidR="00711C37" w:rsidRDefault="00711C37" w:rsidP="00711C37">
      <w:pPr>
        <w:pStyle w:val="DefaultText"/>
        <w:numPr>
          <w:ilvl w:val="0"/>
          <w:numId w:val="23"/>
        </w:num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left="709" w:hanging="283"/>
        <w:jc w:val="both"/>
        <w:textAlignment w:val="auto"/>
        <w:rPr>
          <w:rFonts w:cs="Arial"/>
        </w:rPr>
      </w:pPr>
      <w:r>
        <w:rPr>
          <w:rFonts w:cs="Arial"/>
        </w:rPr>
        <w:t>That the Mayor provide a printed list of activities for the month and make verbal reference to specific activities of interest only;</w:t>
      </w:r>
    </w:p>
    <w:p w:rsidR="00711C37" w:rsidRDefault="00711C37" w:rsidP="00711C37">
      <w:pPr>
        <w:pStyle w:val="DefaultText"/>
        <w:numPr>
          <w:ilvl w:val="0"/>
          <w:numId w:val="23"/>
        </w:num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hanging="1014"/>
        <w:jc w:val="both"/>
        <w:textAlignment w:val="auto"/>
        <w:rPr>
          <w:rFonts w:cs="Arial"/>
        </w:rPr>
      </w:pPr>
      <w:r>
        <w:rPr>
          <w:rFonts w:cs="Arial"/>
        </w:rPr>
        <w:t>The introduction of an additional Council meeting in January.</w:t>
      </w:r>
    </w:p>
    <w:p w:rsidR="00711C37" w:rsidRDefault="00711C37" w:rsidP="00711C37">
      <w:pPr>
        <w:spacing w:line="240" w:lineRule="auto"/>
        <w:rPr>
          <w:rFonts w:ascii="Arial" w:hAnsi="Arial" w:cs="Arial"/>
          <w:sz w:val="24"/>
          <w:szCs w:val="24"/>
        </w:rPr>
      </w:pPr>
      <w:r>
        <w:rPr>
          <w:rFonts w:ascii="Arial" w:hAnsi="Arial" w:cs="Arial"/>
          <w:sz w:val="24"/>
          <w:szCs w:val="24"/>
        </w:rPr>
        <w:t xml:space="preserve">Members discussed the recommendations provided.  Recommendation regarding approving / amending </w:t>
      </w:r>
      <w:r w:rsidR="00BE6E7B">
        <w:rPr>
          <w:rFonts w:ascii="Arial" w:hAnsi="Arial" w:cs="Arial"/>
          <w:sz w:val="24"/>
          <w:szCs w:val="24"/>
        </w:rPr>
        <w:t xml:space="preserve">the Council minutes </w:t>
      </w:r>
      <w:r>
        <w:rPr>
          <w:rFonts w:ascii="Arial" w:hAnsi="Arial" w:cs="Arial"/>
          <w:sz w:val="24"/>
          <w:szCs w:val="24"/>
        </w:rPr>
        <w:t>on bloc</w:t>
      </w:r>
      <w:r w:rsidR="00BE6E7B">
        <w:rPr>
          <w:rFonts w:ascii="Arial" w:hAnsi="Arial" w:cs="Arial"/>
          <w:sz w:val="24"/>
          <w:szCs w:val="24"/>
        </w:rPr>
        <w:t>k was approved.</w:t>
      </w:r>
    </w:p>
    <w:p w:rsidR="004E5B69" w:rsidRDefault="00BE6E7B" w:rsidP="004E5B69">
      <w:pPr>
        <w:spacing w:line="240" w:lineRule="auto"/>
        <w:rPr>
          <w:rFonts w:ascii="Arial" w:hAnsi="Arial" w:cs="Arial"/>
          <w:sz w:val="24"/>
          <w:szCs w:val="24"/>
        </w:rPr>
      </w:pPr>
      <w:r>
        <w:rPr>
          <w:rFonts w:ascii="Arial" w:hAnsi="Arial" w:cs="Arial"/>
          <w:sz w:val="24"/>
          <w:szCs w:val="24"/>
        </w:rPr>
        <w:t xml:space="preserve">Members disagreed with the recommendation for the Town Centre Manager to continue with a verbal report and </w:t>
      </w:r>
      <w:r w:rsidR="00047D77">
        <w:rPr>
          <w:rFonts w:ascii="Arial" w:hAnsi="Arial" w:cs="Arial"/>
          <w:sz w:val="24"/>
          <w:szCs w:val="24"/>
        </w:rPr>
        <w:t xml:space="preserve">members requested </w:t>
      </w:r>
      <w:r>
        <w:rPr>
          <w:rFonts w:ascii="Arial" w:hAnsi="Arial" w:cs="Arial"/>
          <w:sz w:val="24"/>
          <w:szCs w:val="24"/>
        </w:rPr>
        <w:t xml:space="preserve">a written report from the Town Centre Manager to be submitted prior to the meetings and for this become part of the agenda documentation. </w:t>
      </w:r>
    </w:p>
    <w:p w:rsidR="004E5B69" w:rsidRDefault="00711C37" w:rsidP="004E5B69">
      <w:pPr>
        <w:spacing w:line="240" w:lineRule="auto"/>
        <w:rPr>
          <w:rFonts w:ascii="Arial" w:hAnsi="Arial" w:cs="Arial"/>
          <w:sz w:val="24"/>
          <w:szCs w:val="24"/>
        </w:rPr>
      </w:pPr>
      <w:r>
        <w:rPr>
          <w:rFonts w:ascii="Arial" w:hAnsi="Arial" w:cs="Arial"/>
          <w:sz w:val="24"/>
          <w:szCs w:val="24"/>
        </w:rPr>
        <w:t xml:space="preserve">Councillor Williams proposed that </w:t>
      </w:r>
      <w:r w:rsidR="00BE6E7B">
        <w:rPr>
          <w:rFonts w:ascii="Arial" w:hAnsi="Arial" w:cs="Arial"/>
          <w:sz w:val="24"/>
          <w:szCs w:val="24"/>
        </w:rPr>
        <w:t xml:space="preserve">all </w:t>
      </w:r>
      <w:r>
        <w:rPr>
          <w:rFonts w:ascii="Arial" w:hAnsi="Arial" w:cs="Arial"/>
          <w:sz w:val="24"/>
          <w:szCs w:val="24"/>
        </w:rPr>
        <w:t xml:space="preserve">members provide a written report of </w:t>
      </w:r>
      <w:r w:rsidR="00BE6E7B">
        <w:rPr>
          <w:rFonts w:ascii="Arial" w:hAnsi="Arial" w:cs="Arial"/>
          <w:sz w:val="24"/>
          <w:szCs w:val="24"/>
        </w:rPr>
        <w:t xml:space="preserve">relevant </w:t>
      </w:r>
      <w:r>
        <w:rPr>
          <w:rFonts w:ascii="Arial" w:hAnsi="Arial" w:cs="Arial"/>
          <w:sz w:val="24"/>
          <w:szCs w:val="24"/>
        </w:rPr>
        <w:t xml:space="preserve">meetings attended </w:t>
      </w:r>
      <w:r w:rsidR="004E5B69">
        <w:rPr>
          <w:rFonts w:ascii="Arial" w:hAnsi="Arial" w:cs="Arial"/>
          <w:sz w:val="24"/>
          <w:szCs w:val="24"/>
        </w:rPr>
        <w:t>and for group meetings where more than one member of Council attends, it was agreed one person from the meeting would submit as part of their meetings attended and state members who were present.  It was agreed members would provide the information to the Town Clerk to become part of the agenda documentation.</w:t>
      </w:r>
    </w:p>
    <w:p w:rsidR="004E5B69" w:rsidRDefault="004E5B69" w:rsidP="004E5B69">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both"/>
        <w:textAlignment w:val="auto"/>
        <w:rPr>
          <w:rFonts w:eastAsiaTheme="minorHAnsi" w:cs="Arial"/>
          <w:szCs w:val="24"/>
          <w:lang w:val="en-GB"/>
        </w:rPr>
      </w:pPr>
      <w:r w:rsidRPr="004E5B69">
        <w:rPr>
          <w:rFonts w:eastAsiaTheme="minorHAnsi" w:cs="Arial"/>
          <w:szCs w:val="24"/>
          <w:lang w:val="en-GB"/>
        </w:rPr>
        <w:t>Members approved the Mayor provide a list of activities for the month and make verbal reference to speci</w:t>
      </w:r>
      <w:r>
        <w:rPr>
          <w:rFonts w:eastAsiaTheme="minorHAnsi" w:cs="Arial"/>
          <w:szCs w:val="24"/>
          <w:lang w:val="en-GB"/>
        </w:rPr>
        <w:t>fic activities of interest only.</w:t>
      </w:r>
    </w:p>
    <w:p w:rsidR="004E5B69" w:rsidRDefault="004E5B69" w:rsidP="004E5B69">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both"/>
        <w:textAlignment w:val="auto"/>
        <w:rPr>
          <w:rFonts w:eastAsiaTheme="minorHAnsi" w:cs="Arial"/>
          <w:szCs w:val="24"/>
          <w:lang w:val="en-GB"/>
        </w:rPr>
      </w:pPr>
      <w:r>
        <w:rPr>
          <w:rFonts w:eastAsiaTheme="minorHAnsi" w:cs="Arial"/>
          <w:szCs w:val="24"/>
          <w:lang w:val="en-GB"/>
        </w:rPr>
        <w:t xml:space="preserve">Regarding the introduction of an additional Council meeting in January which was proposed to reduce the duration of January’s meeting, </w:t>
      </w:r>
      <w:r w:rsidR="001F3572">
        <w:rPr>
          <w:rFonts w:eastAsiaTheme="minorHAnsi" w:cs="Arial"/>
          <w:szCs w:val="24"/>
          <w:lang w:val="en-GB"/>
        </w:rPr>
        <w:t xml:space="preserve">as previously this has </w:t>
      </w:r>
      <w:r w:rsidR="00716CD6">
        <w:rPr>
          <w:rFonts w:eastAsiaTheme="minorHAnsi" w:cs="Arial"/>
          <w:szCs w:val="24"/>
          <w:lang w:val="en-GB"/>
        </w:rPr>
        <w:t xml:space="preserve">finished late, due to there being no </w:t>
      </w:r>
      <w:r>
        <w:rPr>
          <w:rFonts w:eastAsiaTheme="minorHAnsi" w:cs="Arial"/>
          <w:szCs w:val="24"/>
          <w:lang w:val="en-GB"/>
        </w:rPr>
        <w:t xml:space="preserve">December meeting and the addition of budget proposal which forms part of the agenda, </w:t>
      </w:r>
      <w:r w:rsidR="00716CD6">
        <w:rPr>
          <w:rFonts w:eastAsiaTheme="minorHAnsi" w:cs="Arial"/>
          <w:szCs w:val="24"/>
          <w:lang w:val="en-GB"/>
        </w:rPr>
        <w:t xml:space="preserve">Councillor Thomas suggested the </w:t>
      </w:r>
      <w:r w:rsidR="009E1EB9">
        <w:rPr>
          <w:rFonts w:eastAsiaTheme="minorHAnsi" w:cs="Arial"/>
          <w:szCs w:val="24"/>
          <w:lang w:val="en-GB"/>
        </w:rPr>
        <w:t xml:space="preserve">January </w:t>
      </w:r>
      <w:r w:rsidR="00716CD6">
        <w:rPr>
          <w:rFonts w:eastAsiaTheme="minorHAnsi" w:cs="Arial"/>
          <w:szCs w:val="24"/>
          <w:lang w:val="en-GB"/>
        </w:rPr>
        <w:t>agenda is prioritised with only essential items being added to allow sufficient time for budget discussions.</w:t>
      </w:r>
    </w:p>
    <w:p w:rsidR="00716CD6" w:rsidRDefault="00716CD6" w:rsidP="004E5B69">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both"/>
        <w:textAlignment w:val="auto"/>
        <w:rPr>
          <w:rFonts w:eastAsiaTheme="minorHAnsi" w:cs="Arial"/>
          <w:szCs w:val="24"/>
          <w:lang w:val="en-GB"/>
        </w:rPr>
      </w:pPr>
      <w:r>
        <w:rPr>
          <w:rFonts w:eastAsiaTheme="minorHAnsi" w:cs="Arial"/>
          <w:szCs w:val="24"/>
          <w:lang w:val="en-GB"/>
        </w:rPr>
        <w:t>Councillor Collett suggested the date of the January meeting is moved forward to the second week of January to allow sufficient time between the meeting and budget setting.</w:t>
      </w:r>
    </w:p>
    <w:p w:rsidR="00711C37" w:rsidRDefault="00711C37" w:rsidP="00711C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rPr>
      </w:pPr>
      <w:r>
        <w:rPr>
          <w:rFonts w:cs="Arial"/>
          <w:b/>
          <w:color w:val="000000"/>
        </w:rPr>
        <w:t>Resolved:</w:t>
      </w:r>
      <w:r w:rsidR="00936F62">
        <w:rPr>
          <w:rFonts w:cs="Arial"/>
          <w:color w:val="000000"/>
        </w:rPr>
        <w:t xml:space="preserve">  It was resolved that members approved the following changes:-</w:t>
      </w:r>
    </w:p>
    <w:p w:rsidR="00711C37" w:rsidRDefault="00711C37" w:rsidP="00711C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rPr>
      </w:pPr>
    </w:p>
    <w:p w:rsidR="00936F62" w:rsidRDefault="00936F62" w:rsidP="00936F62">
      <w:pPr>
        <w:pStyle w:val="DefaultT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000000"/>
        </w:rPr>
      </w:pPr>
      <w:r>
        <w:rPr>
          <w:rFonts w:cs="Arial"/>
          <w:color w:val="000000"/>
        </w:rPr>
        <w:t>The recommend</w:t>
      </w:r>
      <w:r w:rsidR="00225244">
        <w:rPr>
          <w:rFonts w:cs="Arial"/>
          <w:color w:val="000000"/>
        </w:rPr>
        <w:t>ed</w:t>
      </w:r>
      <w:r w:rsidR="00711C37">
        <w:rPr>
          <w:rFonts w:cs="Arial"/>
          <w:color w:val="000000"/>
        </w:rPr>
        <w:t xml:space="preserve"> Financial Risk Assessmen</w:t>
      </w:r>
      <w:r>
        <w:rPr>
          <w:rFonts w:cs="Arial"/>
          <w:color w:val="000000"/>
        </w:rPr>
        <w:t>t amendments</w:t>
      </w:r>
      <w:r w:rsidR="00225244">
        <w:rPr>
          <w:rFonts w:cs="Arial"/>
          <w:color w:val="000000"/>
        </w:rPr>
        <w:t>;</w:t>
      </w:r>
    </w:p>
    <w:p w:rsidR="00936F62" w:rsidRPr="00936F62" w:rsidRDefault="00936F62" w:rsidP="00936F62">
      <w:pPr>
        <w:pStyle w:val="DefaultT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000000"/>
        </w:rPr>
      </w:pPr>
      <w:r>
        <w:rPr>
          <w:rFonts w:cs="Arial"/>
        </w:rPr>
        <w:t>I</w:t>
      </w:r>
      <w:r w:rsidRPr="00936F62">
        <w:rPr>
          <w:rFonts w:cs="Arial"/>
        </w:rPr>
        <w:t>nformation arising should be approved/amended on block without the need to go through a set of minutes page by page;</w:t>
      </w:r>
    </w:p>
    <w:p w:rsidR="00936F62" w:rsidRDefault="00936F62" w:rsidP="00936F62">
      <w:pPr>
        <w:pStyle w:val="DefaultT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rPr>
      </w:pPr>
      <w:r>
        <w:rPr>
          <w:rFonts w:cs="Arial"/>
        </w:rPr>
        <w:t>The Town Centre Manager provide a written report as</w:t>
      </w:r>
      <w:r w:rsidRPr="00936F62">
        <w:rPr>
          <w:rFonts w:cs="Arial"/>
          <w:szCs w:val="24"/>
        </w:rPr>
        <w:t xml:space="preserve"> </w:t>
      </w:r>
      <w:r>
        <w:rPr>
          <w:rFonts w:cs="Arial"/>
          <w:szCs w:val="24"/>
        </w:rPr>
        <w:t>p</w:t>
      </w:r>
      <w:r w:rsidR="00225244">
        <w:rPr>
          <w:rFonts w:cs="Arial"/>
          <w:szCs w:val="24"/>
        </w:rPr>
        <w:t>art of the agenda documentation;</w:t>
      </w:r>
    </w:p>
    <w:p w:rsidR="00711C37" w:rsidRPr="00DB3A2C" w:rsidRDefault="00936F62" w:rsidP="00DB3A2C">
      <w:pPr>
        <w:pStyle w:val="DefaultT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rPr>
      </w:pPr>
      <w:r w:rsidRPr="00DB3A2C">
        <w:rPr>
          <w:rFonts w:cs="Arial"/>
        </w:rPr>
        <w:lastRenderedPageBreak/>
        <w:t xml:space="preserve">Members provide a </w:t>
      </w:r>
      <w:r w:rsidR="00DB3A2C" w:rsidRPr="00DB3A2C">
        <w:rPr>
          <w:rFonts w:cs="Arial"/>
        </w:rPr>
        <w:t xml:space="preserve">written report of </w:t>
      </w:r>
      <w:r w:rsidR="00DB3A2C" w:rsidRPr="00DB3A2C">
        <w:rPr>
          <w:rFonts w:cs="Arial"/>
          <w:szCs w:val="24"/>
        </w:rPr>
        <w:t xml:space="preserve">relevant meetings attended </w:t>
      </w:r>
      <w:r w:rsidR="00DB3A2C">
        <w:rPr>
          <w:rFonts w:cs="Arial"/>
        </w:rPr>
        <w:t>as</w:t>
      </w:r>
      <w:r w:rsidR="00DB3A2C" w:rsidRPr="00936F62">
        <w:rPr>
          <w:rFonts w:cs="Arial"/>
          <w:szCs w:val="24"/>
        </w:rPr>
        <w:t xml:space="preserve"> </w:t>
      </w:r>
      <w:r w:rsidR="00DB3A2C">
        <w:rPr>
          <w:rFonts w:cs="Arial"/>
          <w:szCs w:val="24"/>
        </w:rPr>
        <w:t>p</w:t>
      </w:r>
      <w:r w:rsidR="00225244">
        <w:rPr>
          <w:rFonts w:cs="Arial"/>
          <w:szCs w:val="24"/>
        </w:rPr>
        <w:t>art of the agenda documentation;</w:t>
      </w:r>
    </w:p>
    <w:p w:rsidR="00DB3A2C" w:rsidRDefault="00DB3A2C" w:rsidP="00DB3A2C">
      <w:pPr>
        <w:pStyle w:val="DefaultT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rPr>
      </w:pPr>
      <w:r>
        <w:rPr>
          <w:rFonts w:cs="Arial"/>
          <w:szCs w:val="24"/>
        </w:rPr>
        <w:t xml:space="preserve">The </w:t>
      </w:r>
      <w:r>
        <w:rPr>
          <w:rFonts w:cs="Arial"/>
        </w:rPr>
        <w:t>Mayor provide a list of activities for the month and make verbal reference to speci</w:t>
      </w:r>
      <w:r w:rsidR="00225244">
        <w:rPr>
          <w:rFonts w:cs="Arial"/>
        </w:rPr>
        <w:t>fic activities of interest only;</w:t>
      </w:r>
    </w:p>
    <w:p w:rsidR="00DB3A2C" w:rsidRPr="00DB3A2C" w:rsidRDefault="00DB3A2C" w:rsidP="00DB3A2C">
      <w:pPr>
        <w:pStyle w:val="DefaultT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rPr>
      </w:pPr>
      <w:r>
        <w:rPr>
          <w:rFonts w:cs="Arial"/>
        </w:rPr>
        <w:t xml:space="preserve"> </w:t>
      </w:r>
      <w:r w:rsidR="00225244">
        <w:rPr>
          <w:rFonts w:cs="Arial"/>
        </w:rPr>
        <w:tab/>
      </w:r>
      <w:r>
        <w:rPr>
          <w:rFonts w:cs="Arial"/>
        </w:rPr>
        <w:t>The meeting of full Council in January be moved to s</w:t>
      </w:r>
      <w:r w:rsidR="00225244">
        <w:rPr>
          <w:rFonts w:cs="Arial"/>
        </w:rPr>
        <w:t>econd week in January from 2017;</w:t>
      </w:r>
    </w:p>
    <w:p w:rsidR="00711C37" w:rsidRDefault="00711C37" w:rsidP="00C2056E">
      <w:pPr>
        <w:spacing w:line="240" w:lineRule="auto"/>
        <w:rPr>
          <w:rFonts w:ascii="Arial" w:hAnsi="Arial" w:cs="Arial"/>
          <w:sz w:val="24"/>
          <w:szCs w:val="24"/>
        </w:rPr>
      </w:pPr>
    </w:p>
    <w:p w:rsidR="007C4297" w:rsidRDefault="005D5DF6" w:rsidP="007C4297">
      <w:pPr>
        <w:ind w:right="566"/>
        <w:jc w:val="both"/>
        <w:rPr>
          <w:rFonts w:ascii="Arial" w:hAnsi="Arial" w:cs="Arial"/>
          <w:b/>
          <w:sz w:val="24"/>
          <w:szCs w:val="24"/>
        </w:rPr>
      </w:pPr>
      <w:r>
        <w:rPr>
          <w:rFonts w:ascii="Arial" w:hAnsi="Arial" w:cs="Arial"/>
          <w:b/>
          <w:sz w:val="24"/>
          <w:szCs w:val="24"/>
        </w:rPr>
        <w:t>70</w:t>
      </w:r>
      <w:r w:rsidR="007C4297" w:rsidRPr="0080757E">
        <w:rPr>
          <w:rFonts w:ascii="Arial" w:hAnsi="Arial" w:cs="Arial"/>
          <w:b/>
          <w:sz w:val="24"/>
          <w:szCs w:val="24"/>
        </w:rPr>
        <w:t xml:space="preserve">. </w:t>
      </w:r>
      <w:r w:rsidR="00BB10EF">
        <w:rPr>
          <w:rFonts w:ascii="Arial" w:hAnsi="Arial" w:cs="Arial"/>
          <w:b/>
          <w:sz w:val="24"/>
          <w:szCs w:val="24"/>
        </w:rPr>
        <w:t>SYRIAN REFUGEES</w:t>
      </w:r>
    </w:p>
    <w:p w:rsidR="00FC3942" w:rsidRDefault="00BB10EF" w:rsidP="007C4297">
      <w:pPr>
        <w:ind w:right="566"/>
        <w:jc w:val="both"/>
        <w:rPr>
          <w:rFonts w:ascii="Arial" w:hAnsi="Arial" w:cs="Arial"/>
          <w:sz w:val="24"/>
          <w:szCs w:val="24"/>
        </w:rPr>
      </w:pPr>
      <w:r>
        <w:rPr>
          <w:rFonts w:ascii="Arial" w:hAnsi="Arial" w:cs="Arial"/>
          <w:sz w:val="24"/>
          <w:szCs w:val="24"/>
        </w:rPr>
        <w:t>A request has been received from a member of the public asking if the Council are doing anything to support the refugees from Syria.</w:t>
      </w:r>
    </w:p>
    <w:p w:rsidR="00BB10EF" w:rsidRDefault="00BB10EF" w:rsidP="00BB10EF">
      <w:pPr>
        <w:ind w:right="566"/>
        <w:jc w:val="both"/>
        <w:rPr>
          <w:rFonts w:ascii="Arial" w:hAnsi="Arial" w:cs="Arial"/>
          <w:sz w:val="24"/>
          <w:szCs w:val="24"/>
        </w:rPr>
      </w:pPr>
      <w:r>
        <w:rPr>
          <w:rFonts w:ascii="Arial" w:hAnsi="Arial" w:cs="Arial"/>
          <w:sz w:val="24"/>
          <w:szCs w:val="24"/>
        </w:rPr>
        <w:t>Councillor Heycocks informed members that her Church congregation had received advice from the Church that it was no longer recommended to send clothing donations.  Councillor Collett informed members he had personally collected clothes but had been informed by the collection point that they were no longer taking clothes and blankets as they had been inundated with donations. It was suggested</w:t>
      </w:r>
      <w:r w:rsidR="009E1EB9">
        <w:rPr>
          <w:rFonts w:ascii="Arial" w:hAnsi="Arial" w:cs="Arial"/>
          <w:sz w:val="24"/>
          <w:szCs w:val="24"/>
        </w:rPr>
        <w:t xml:space="preserve">  by members that</w:t>
      </w:r>
      <w:r>
        <w:rPr>
          <w:rFonts w:ascii="Arial" w:hAnsi="Arial" w:cs="Arial"/>
          <w:sz w:val="24"/>
          <w:szCs w:val="24"/>
        </w:rPr>
        <w:t xml:space="preserve"> clothing </w:t>
      </w:r>
      <w:r w:rsidR="009E1EB9">
        <w:rPr>
          <w:rFonts w:ascii="Arial" w:hAnsi="Arial" w:cs="Arial"/>
          <w:sz w:val="24"/>
          <w:szCs w:val="24"/>
        </w:rPr>
        <w:t xml:space="preserve">already collected </w:t>
      </w:r>
      <w:r>
        <w:rPr>
          <w:rFonts w:ascii="Arial" w:hAnsi="Arial" w:cs="Arial"/>
          <w:sz w:val="24"/>
          <w:szCs w:val="24"/>
        </w:rPr>
        <w:t>could be donated to the Salvation Army for the homeless in the UK.</w:t>
      </w:r>
    </w:p>
    <w:p w:rsidR="00BB10EF" w:rsidRPr="00225244" w:rsidRDefault="00BB10EF" w:rsidP="00BB10EF">
      <w:pPr>
        <w:ind w:right="566"/>
        <w:jc w:val="both"/>
        <w:rPr>
          <w:rFonts w:ascii="Arial" w:hAnsi="Arial" w:cs="Arial"/>
          <w:sz w:val="24"/>
          <w:szCs w:val="24"/>
        </w:rPr>
      </w:pPr>
      <w:r w:rsidRPr="00225244">
        <w:rPr>
          <w:rFonts w:ascii="Arial" w:hAnsi="Arial" w:cs="Arial"/>
          <w:sz w:val="24"/>
          <w:szCs w:val="24"/>
        </w:rPr>
        <w:t>Councillor Mearns had a number of recommendations on how the Council could help the refugees;</w:t>
      </w:r>
    </w:p>
    <w:p w:rsidR="00BB10EF" w:rsidRPr="00225244" w:rsidRDefault="00BB10EF" w:rsidP="00BB10EF">
      <w:pPr>
        <w:pStyle w:val="ListParagraph"/>
        <w:numPr>
          <w:ilvl w:val="0"/>
          <w:numId w:val="26"/>
        </w:numPr>
        <w:ind w:right="566"/>
        <w:jc w:val="both"/>
        <w:rPr>
          <w:rFonts w:ascii="Arial" w:hAnsi="Arial" w:cs="Arial"/>
          <w:sz w:val="24"/>
          <w:szCs w:val="24"/>
        </w:rPr>
      </w:pPr>
      <w:r w:rsidRPr="00225244">
        <w:rPr>
          <w:rFonts w:ascii="Arial" w:hAnsi="Arial" w:cs="Arial"/>
          <w:sz w:val="24"/>
          <w:szCs w:val="24"/>
        </w:rPr>
        <w:t xml:space="preserve">Write to Flintshire County Council to confirm </w:t>
      </w:r>
      <w:r w:rsidR="009E1EB9" w:rsidRPr="00225244">
        <w:rPr>
          <w:rFonts w:ascii="Arial" w:hAnsi="Arial" w:cs="Arial"/>
          <w:sz w:val="24"/>
          <w:szCs w:val="24"/>
        </w:rPr>
        <w:t>the Council’s</w:t>
      </w:r>
      <w:r w:rsidR="004D6E61" w:rsidRPr="00225244">
        <w:rPr>
          <w:rFonts w:ascii="Arial" w:hAnsi="Arial" w:cs="Arial"/>
          <w:sz w:val="24"/>
          <w:szCs w:val="24"/>
        </w:rPr>
        <w:t xml:space="preserve"> </w:t>
      </w:r>
      <w:r w:rsidRPr="00225244">
        <w:rPr>
          <w:rFonts w:ascii="Arial" w:hAnsi="Arial" w:cs="Arial"/>
          <w:sz w:val="24"/>
          <w:szCs w:val="24"/>
        </w:rPr>
        <w:t>support of the Welsh allocation of refugees</w:t>
      </w:r>
      <w:r w:rsidR="004D6E61" w:rsidRPr="00225244">
        <w:rPr>
          <w:rFonts w:ascii="Arial" w:hAnsi="Arial" w:cs="Arial"/>
          <w:sz w:val="24"/>
          <w:szCs w:val="24"/>
        </w:rPr>
        <w:t xml:space="preserve"> and work with the County Council to draw up a proposal of how the Council can work with faith organisations and aid agencies to assist the crisis.</w:t>
      </w:r>
    </w:p>
    <w:p w:rsidR="00BB10EF" w:rsidRPr="00225244" w:rsidRDefault="00BB10EF" w:rsidP="00BB10EF">
      <w:pPr>
        <w:pStyle w:val="ListParagraph"/>
        <w:numPr>
          <w:ilvl w:val="0"/>
          <w:numId w:val="26"/>
        </w:numPr>
        <w:ind w:right="566"/>
        <w:jc w:val="both"/>
        <w:rPr>
          <w:rFonts w:ascii="Arial" w:hAnsi="Arial" w:cs="Arial"/>
          <w:sz w:val="24"/>
          <w:szCs w:val="24"/>
        </w:rPr>
      </w:pPr>
      <w:r w:rsidRPr="00225244">
        <w:rPr>
          <w:rFonts w:ascii="Arial" w:hAnsi="Arial" w:cs="Arial"/>
          <w:sz w:val="24"/>
          <w:szCs w:val="24"/>
        </w:rPr>
        <w:t xml:space="preserve">Write to David Hanson MP urging that once </w:t>
      </w:r>
      <w:r w:rsidR="009E1EB9" w:rsidRPr="00225244">
        <w:rPr>
          <w:rFonts w:ascii="Arial" w:hAnsi="Arial" w:cs="Arial"/>
          <w:sz w:val="24"/>
          <w:szCs w:val="24"/>
        </w:rPr>
        <w:t xml:space="preserve">the </w:t>
      </w:r>
      <w:r w:rsidRPr="00225244">
        <w:rPr>
          <w:rFonts w:ascii="Arial" w:hAnsi="Arial" w:cs="Arial"/>
          <w:sz w:val="24"/>
          <w:szCs w:val="24"/>
        </w:rPr>
        <w:t xml:space="preserve">Welsh allocation </w:t>
      </w:r>
      <w:r w:rsidR="009E1EB9" w:rsidRPr="00225244">
        <w:rPr>
          <w:rFonts w:ascii="Arial" w:hAnsi="Arial" w:cs="Arial"/>
          <w:sz w:val="24"/>
          <w:szCs w:val="24"/>
        </w:rPr>
        <w:t xml:space="preserve">of refugees is </w:t>
      </w:r>
      <w:r w:rsidRPr="00225244">
        <w:rPr>
          <w:rFonts w:ascii="Arial" w:hAnsi="Arial" w:cs="Arial"/>
          <w:sz w:val="24"/>
          <w:szCs w:val="24"/>
        </w:rPr>
        <w:t xml:space="preserve">approved, the refugees are able to come to the UK as soon as possible.  Also </w:t>
      </w:r>
      <w:r w:rsidR="009E1EB9" w:rsidRPr="00225244">
        <w:rPr>
          <w:rFonts w:ascii="Arial" w:hAnsi="Arial" w:cs="Arial"/>
          <w:sz w:val="24"/>
          <w:szCs w:val="24"/>
        </w:rPr>
        <w:t xml:space="preserve">ask for David Hanson’s </w:t>
      </w:r>
      <w:r w:rsidRPr="00225244">
        <w:rPr>
          <w:rFonts w:ascii="Arial" w:hAnsi="Arial" w:cs="Arial"/>
          <w:sz w:val="24"/>
          <w:szCs w:val="24"/>
        </w:rPr>
        <w:t>support for local Syrians who have family members in refugee camps</w:t>
      </w:r>
      <w:r w:rsidR="006672F2" w:rsidRPr="00225244">
        <w:rPr>
          <w:rFonts w:ascii="Arial" w:hAnsi="Arial" w:cs="Arial"/>
          <w:sz w:val="24"/>
          <w:szCs w:val="24"/>
        </w:rPr>
        <w:t xml:space="preserve"> and to offer assistance </w:t>
      </w:r>
      <w:r w:rsidRPr="00225244">
        <w:rPr>
          <w:rFonts w:ascii="Arial" w:hAnsi="Arial" w:cs="Arial"/>
          <w:sz w:val="24"/>
          <w:szCs w:val="24"/>
        </w:rPr>
        <w:t>with the legal aspects of bringing family members to the UK.</w:t>
      </w:r>
      <w:r w:rsidR="00225244" w:rsidRPr="00225244">
        <w:rPr>
          <w:rFonts w:ascii="Arial" w:hAnsi="Arial" w:cs="Arial"/>
          <w:sz w:val="24"/>
          <w:szCs w:val="24"/>
        </w:rPr>
        <w:t xml:space="preserve"> Also request financial assistance with accommodation costs for refugees coming to Mold.</w:t>
      </w:r>
    </w:p>
    <w:p w:rsidR="00BB10EF" w:rsidRPr="00225244" w:rsidRDefault="00BB10EF" w:rsidP="00BB10EF">
      <w:pPr>
        <w:pStyle w:val="ListParagraph"/>
        <w:numPr>
          <w:ilvl w:val="0"/>
          <w:numId w:val="26"/>
        </w:numPr>
        <w:ind w:right="566"/>
        <w:jc w:val="both"/>
        <w:rPr>
          <w:rFonts w:ascii="Arial" w:hAnsi="Arial" w:cs="Arial"/>
          <w:sz w:val="24"/>
          <w:szCs w:val="24"/>
        </w:rPr>
      </w:pPr>
      <w:r w:rsidRPr="00225244">
        <w:rPr>
          <w:rFonts w:ascii="Arial" w:hAnsi="Arial" w:cs="Arial"/>
          <w:sz w:val="24"/>
          <w:szCs w:val="24"/>
        </w:rPr>
        <w:t>Council to assist refugees once in the town with accessing services.</w:t>
      </w:r>
    </w:p>
    <w:p w:rsidR="00423F3E" w:rsidRPr="00225244" w:rsidRDefault="00423F3E" w:rsidP="00BB10EF">
      <w:pPr>
        <w:pStyle w:val="ListParagraph"/>
        <w:numPr>
          <w:ilvl w:val="0"/>
          <w:numId w:val="26"/>
        </w:numPr>
        <w:ind w:right="566"/>
        <w:jc w:val="both"/>
        <w:rPr>
          <w:rFonts w:ascii="Arial" w:hAnsi="Arial" w:cs="Arial"/>
          <w:sz w:val="24"/>
          <w:szCs w:val="24"/>
        </w:rPr>
      </w:pPr>
      <w:r w:rsidRPr="00225244">
        <w:rPr>
          <w:rFonts w:ascii="Arial" w:hAnsi="Arial" w:cs="Arial"/>
          <w:sz w:val="24"/>
          <w:szCs w:val="24"/>
        </w:rPr>
        <w:t>Write to the Welsh Government to urg</w:t>
      </w:r>
      <w:r w:rsidR="00225244" w:rsidRPr="00225244">
        <w:rPr>
          <w:rFonts w:ascii="Arial" w:hAnsi="Arial" w:cs="Arial"/>
          <w:sz w:val="24"/>
          <w:szCs w:val="24"/>
        </w:rPr>
        <w:t>e</w:t>
      </w:r>
      <w:r w:rsidRPr="00225244">
        <w:rPr>
          <w:rFonts w:ascii="Arial" w:hAnsi="Arial" w:cs="Arial"/>
          <w:sz w:val="24"/>
          <w:szCs w:val="24"/>
        </w:rPr>
        <w:t xml:space="preserve"> that local government be at the heart of providing response</w:t>
      </w:r>
      <w:r w:rsidR="003907DD" w:rsidRPr="00225244">
        <w:rPr>
          <w:rFonts w:ascii="Arial" w:hAnsi="Arial" w:cs="Arial"/>
          <w:sz w:val="24"/>
          <w:szCs w:val="24"/>
        </w:rPr>
        <w:t>.</w:t>
      </w:r>
    </w:p>
    <w:p w:rsidR="00423F3E" w:rsidRPr="00225244" w:rsidRDefault="004D6E61" w:rsidP="00BB10EF">
      <w:pPr>
        <w:pStyle w:val="ListParagraph"/>
        <w:numPr>
          <w:ilvl w:val="0"/>
          <w:numId w:val="26"/>
        </w:numPr>
        <w:ind w:right="566"/>
        <w:jc w:val="both"/>
        <w:rPr>
          <w:rFonts w:ascii="Arial" w:hAnsi="Arial" w:cs="Arial"/>
          <w:sz w:val="24"/>
          <w:szCs w:val="24"/>
        </w:rPr>
      </w:pPr>
      <w:r w:rsidRPr="00225244">
        <w:rPr>
          <w:rFonts w:ascii="Arial" w:hAnsi="Arial" w:cs="Arial"/>
          <w:sz w:val="24"/>
          <w:szCs w:val="24"/>
        </w:rPr>
        <w:t>Donations of clothing could be stored in an empty office at County Hall ready for refugees when they arrive.</w:t>
      </w:r>
    </w:p>
    <w:p w:rsidR="007C4297" w:rsidRDefault="007C4297" w:rsidP="007C4297">
      <w:pPr>
        <w:pStyle w:val="DefaultText"/>
        <w:suppressLineNumbers/>
        <w:suppressAutoHyphens/>
        <w:ind w:left="567"/>
        <w:jc w:val="both"/>
        <w:rPr>
          <w:rFonts w:cs="Arial"/>
          <w:color w:val="000000"/>
          <w:szCs w:val="24"/>
          <w:lang w:val="en-GB"/>
        </w:rPr>
      </w:pPr>
      <w:r w:rsidRPr="00225244">
        <w:rPr>
          <w:rFonts w:cs="Arial"/>
          <w:b/>
          <w:color w:val="000000"/>
          <w:szCs w:val="24"/>
          <w:lang w:val="en-GB"/>
        </w:rPr>
        <w:t>Resolved:</w:t>
      </w:r>
      <w:r w:rsidRPr="00225244">
        <w:rPr>
          <w:rFonts w:cs="Arial"/>
          <w:color w:val="000000"/>
          <w:szCs w:val="24"/>
          <w:lang w:val="en-GB"/>
        </w:rPr>
        <w:t xml:space="preserve">  It was resolved </w:t>
      </w:r>
      <w:r w:rsidR="00F24DFA" w:rsidRPr="00225244">
        <w:rPr>
          <w:rFonts w:cs="Arial"/>
          <w:color w:val="000000"/>
          <w:szCs w:val="24"/>
          <w:lang w:val="en-GB"/>
        </w:rPr>
        <w:t xml:space="preserve">for the Town Clerk </w:t>
      </w:r>
      <w:r w:rsidR="004D6E61" w:rsidRPr="00225244">
        <w:rPr>
          <w:rFonts w:cs="Arial"/>
          <w:color w:val="000000"/>
          <w:szCs w:val="24"/>
          <w:lang w:val="en-GB"/>
        </w:rPr>
        <w:t>would take forward the recommendations and write to the relevant parties.</w:t>
      </w:r>
    </w:p>
    <w:p w:rsidR="004D6E61" w:rsidRDefault="004D6E61" w:rsidP="007C4297">
      <w:pPr>
        <w:pStyle w:val="DefaultText"/>
        <w:suppressLineNumbers/>
        <w:suppressAutoHyphens/>
        <w:ind w:left="567"/>
        <w:jc w:val="both"/>
        <w:rPr>
          <w:rFonts w:cs="Arial"/>
          <w:color w:val="000000"/>
          <w:szCs w:val="24"/>
          <w:lang w:val="en-GB"/>
        </w:rPr>
      </w:pPr>
    </w:p>
    <w:p w:rsidR="004D6E61" w:rsidRDefault="004D6E61" w:rsidP="004D6E61">
      <w:pPr>
        <w:ind w:right="566"/>
        <w:jc w:val="both"/>
        <w:rPr>
          <w:rFonts w:ascii="Arial" w:hAnsi="Arial" w:cs="Arial"/>
          <w:b/>
          <w:sz w:val="24"/>
          <w:szCs w:val="24"/>
        </w:rPr>
      </w:pPr>
      <w:r>
        <w:rPr>
          <w:rFonts w:ascii="Arial" w:hAnsi="Arial" w:cs="Arial"/>
          <w:b/>
          <w:sz w:val="24"/>
          <w:szCs w:val="24"/>
        </w:rPr>
        <w:t>71</w:t>
      </w:r>
      <w:r w:rsidRPr="0080757E">
        <w:rPr>
          <w:rFonts w:ascii="Arial" w:hAnsi="Arial" w:cs="Arial"/>
          <w:b/>
          <w:sz w:val="24"/>
          <w:szCs w:val="24"/>
        </w:rPr>
        <w:t xml:space="preserve">. </w:t>
      </w:r>
      <w:r>
        <w:rPr>
          <w:rFonts w:ascii="Arial" w:hAnsi="Arial" w:cs="Arial"/>
          <w:b/>
          <w:sz w:val="24"/>
          <w:szCs w:val="24"/>
        </w:rPr>
        <w:t>FUTURE TRANSPORT INVESTMENTS IN NORTH WALES</w:t>
      </w:r>
    </w:p>
    <w:p w:rsidR="004D6E61" w:rsidRDefault="004D6E61" w:rsidP="004D6E61">
      <w:pPr>
        <w:ind w:right="566"/>
        <w:jc w:val="both"/>
        <w:rPr>
          <w:rFonts w:ascii="Arial" w:hAnsi="Arial" w:cs="Arial"/>
          <w:sz w:val="24"/>
          <w:szCs w:val="24"/>
        </w:rPr>
      </w:pPr>
      <w:r>
        <w:rPr>
          <w:rFonts w:ascii="Arial" w:hAnsi="Arial" w:cs="Arial"/>
          <w:sz w:val="24"/>
          <w:szCs w:val="24"/>
        </w:rPr>
        <w:t>Members considered the previously circulated correspondence from Edwina Hart MBE CStJ AM, Minister for Economy, Science and Transport providing details of future priorities for transport in North Wales.</w:t>
      </w:r>
    </w:p>
    <w:p w:rsidR="004D6E61" w:rsidRDefault="004D6E61" w:rsidP="004D6E61">
      <w:pPr>
        <w:ind w:right="566"/>
        <w:jc w:val="both"/>
        <w:rPr>
          <w:rFonts w:ascii="Arial" w:hAnsi="Arial" w:cs="Arial"/>
          <w:sz w:val="24"/>
          <w:szCs w:val="24"/>
        </w:rPr>
      </w:pPr>
      <w:r>
        <w:rPr>
          <w:rFonts w:ascii="Arial" w:hAnsi="Arial" w:cs="Arial"/>
          <w:sz w:val="24"/>
          <w:szCs w:val="24"/>
        </w:rPr>
        <w:lastRenderedPageBreak/>
        <w:t xml:space="preserve">Councillor Mearns expressed disappointment that no funding had been identified for </w:t>
      </w:r>
      <w:r w:rsidR="00F405E0">
        <w:rPr>
          <w:rFonts w:ascii="Arial" w:hAnsi="Arial" w:cs="Arial"/>
          <w:sz w:val="24"/>
          <w:szCs w:val="24"/>
        </w:rPr>
        <w:t xml:space="preserve">active travel routes in </w:t>
      </w:r>
      <w:r>
        <w:rPr>
          <w:rFonts w:ascii="Arial" w:hAnsi="Arial" w:cs="Arial"/>
          <w:sz w:val="24"/>
          <w:szCs w:val="24"/>
        </w:rPr>
        <w:t xml:space="preserve">Flintshire </w:t>
      </w:r>
      <w:r w:rsidR="00F405E0">
        <w:rPr>
          <w:rFonts w:ascii="Arial" w:hAnsi="Arial" w:cs="Arial"/>
          <w:sz w:val="24"/>
          <w:szCs w:val="24"/>
        </w:rPr>
        <w:t>and asked the Town Clerk to write to Edwina Hart.</w:t>
      </w:r>
    </w:p>
    <w:p w:rsidR="00F405E0" w:rsidRDefault="00F405E0" w:rsidP="00F405E0">
      <w:pPr>
        <w:ind w:left="720" w:right="566"/>
        <w:jc w:val="both"/>
        <w:rPr>
          <w:rFonts w:ascii="Arial" w:hAnsi="Arial" w:cs="Arial"/>
          <w:sz w:val="24"/>
          <w:szCs w:val="24"/>
        </w:rPr>
      </w:pPr>
      <w:r w:rsidRPr="00F405E0">
        <w:rPr>
          <w:rFonts w:ascii="Arial" w:eastAsia="Times New Roman" w:hAnsi="Arial" w:cs="Arial"/>
          <w:b/>
          <w:color w:val="000000"/>
          <w:sz w:val="24"/>
          <w:szCs w:val="24"/>
        </w:rPr>
        <w:t xml:space="preserve">Resolved:  </w:t>
      </w:r>
      <w:r w:rsidRPr="00F405E0">
        <w:rPr>
          <w:rFonts w:ascii="Arial" w:eastAsia="Times New Roman" w:hAnsi="Arial" w:cs="Arial"/>
          <w:color w:val="000000"/>
          <w:sz w:val="24"/>
          <w:szCs w:val="24"/>
        </w:rPr>
        <w:t xml:space="preserve">It was resolved for the Town Clerk would </w:t>
      </w:r>
      <w:r>
        <w:rPr>
          <w:rFonts w:ascii="Arial" w:eastAsia="Times New Roman" w:hAnsi="Arial" w:cs="Arial"/>
          <w:color w:val="000000"/>
          <w:sz w:val="24"/>
          <w:szCs w:val="24"/>
        </w:rPr>
        <w:t xml:space="preserve">write to Edwina Hart to ask for consideration for </w:t>
      </w:r>
      <w:r>
        <w:rPr>
          <w:rFonts w:ascii="Arial" w:hAnsi="Arial" w:cs="Arial"/>
          <w:sz w:val="24"/>
          <w:szCs w:val="24"/>
        </w:rPr>
        <w:t>active travel routes in Flintshire.</w:t>
      </w:r>
    </w:p>
    <w:p w:rsidR="00F405E0" w:rsidRPr="00301E93" w:rsidRDefault="00F405E0" w:rsidP="00F405E0">
      <w:pPr>
        <w:ind w:right="566"/>
        <w:jc w:val="both"/>
        <w:rPr>
          <w:rFonts w:ascii="Arial" w:hAnsi="Arial" w:cs="Arial"/>
          <w:b/>
          <w:sz w:val="24"/>
          <w:szCs w:val="24"/>
        </w:rPr>
      </w:pPr>
      <w:r w:rsidRPr="00301E93">
        <w:rPr>
          <w:rFonts w:ascii="Arial" w:hAnsi="Arial" w:cs="Arial"/>
          <w:b/>
          <w:sz w:val="24"/>
          <w:szCs w:val="24"/>
        </w:rPr>
        <w:t>72. MOLD TOWN PLAN SURVEY</w:t>
      </w:r>
    </w:p>
    <w:p w:rsidR="004D6E61" w:rsidRDefault="00F405E0" w:rsidP="00301E93">
      <w:pPr>
        <w:pStyle w:val="DefaultText"/>
        <w:suppressLineNumbers/>
        <w:suppressAutoHyphens/>
        <w:jc w:val="both"/>
        <w:rPr>
          <w:rFonts w:cs="Arial"/>
          <w:szCs w:val="24"/>
        </w:rPr>
      </w:pPr>
      <w:r w:rsidRPr="00301E93">
        <w:rPr>
          <w:rFonts w:cs="Arial"/>
          <w:szCs w:val="24"/>
        </w:rPr>
        <w:t xml:space="preserve">Members considered the previously circulated </w:t>
      </w:r>
      <w:r w:rsidR="00301E93">
        <w:rPr>
          <w:rFonts w:cs="Arial"/>
          <w:szCs w:val="24"/>
        </w:rPr>
        <w:t xml:space="preserve">report on the recent Livestock Market </w:t>
      </w:r>
      <w:r w:rsidR="00B73B0F">
        <w:rPr>
          <w:rFonts w:cs="Arial"/>
          <w:szCs w:val="24"/>
        </w:rPr>
        <w:t>survey</w:t>
      </w:r>
      <w:r w:rsidR="00301E93">
        <w:rPr>
          <w:rFonts w:cs="Arial"/>
          <w:szCs w:val="24"/>
        </w:rPr>
        <w:t xml:space="preserve"> carried out by People &amp; Places on behalf of Mold Town Council</w:t>
      </w:r>
      <w:r w:rsidR="00B73B0F">
        <w:rPr>
          <w:rFonts w:cs="Arial"/>
          <w:szCs w:val="24"/>
        </w:rPr>
        <w:t xml:space="preserve"> to assist in the development of the Mold Town Plan.  Members agreed the survey results should be shared with the public via the Mold Town Council website, social media and </w:t>
      </w:r>
      <w:r w:rsidR="009A7402">
        <w:rPr>
          <w:rFonts w:cs="Arial"/>
          <w:szCs w:val="24"/>
        </w:rPr>
        <w:t>press release.</w:t>
      </w:r>
    </w:p>
    <w:p w:rsidR="009A7402" w:rsidRDefault="009A7402" w:rsidP="00301E93">
      <w:pPr>
        <w:pStyle w:val="DefaultText"/>
        <w:suppressLineNumbers/>
        <w:suppressAutoHyphens/>
        <w:jc w:val="both"/>
        <w:rPr>
          <w:rFonts w:cs="Arial"/>
          <w:szCs w:val="24"/>
        </w:rPr>
      </w:pPr>
    </w:p>
    <w:p w:rsidR="009A7402" w:rsidRPr="0080757E" w:rsidRDefault="009A7402" w:rsidP="009A740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lang w:val="en-GB"/>
        </w:rPr>
      </w:pPr>
      <w:r w:rsidRPr="0080757E">
        <w:rPr>
          <w:rFonts w:cs="Arial"/>
          <w:b/>
          <w:lang w:val="en-GB"/>
        </w:rPr>
        <w:t xml:space="preserve">Resolved:  </w:t>
      </w:r>
      <w:r w:rsidRPr="0080757E">
        <w:rPr>
          <w:rFonts w:cs="Arial"/>
          <w:lang w:val="en-GB"/>
        </w:rPr>
        <w:t xml:space="preserve">It was resolved to </w:t>
      </w:r>
      <w:r>
        <w:rPr>
          <w:rFonts w:cs="Arial"/>
          <w:lang w:val="en-GB"/>
        </w:rPr>
        <w:t>note the report and release the report to the public.</w:t>
      </w:r>
    </w:p>
    <w:p w:rsidR="009A7402" w:rsidRDefault="009A7402" w:rsidP="00301E93">
      <w:pPr>
        <w:pStyle w:val="DefaultText"/>
        <w:suppressLineNumbers/>
        <w:suppressAutoHyphens/>
        <w:jc w:val="both"/>
        <w:rPr>
          <w:rFonts w:cs="Arial"/>
          <w:szCs w:val="24"/>
        </w:rPr>
      </w:pPr>
    </w:p>
    <w:p w:rsidR="007C4297" w:rsidRPr="0080757E" w:rsidRDefault="009A7402" w:rsidP="007C4297">
      <w:pPr>
        <w:ind w:right="566"/>
        <w:jc w:val="both"/>
        <w:rPr>
          <w:rFonts w:ascii="Arial" w:hAnsi="Arial" w:cs="Arial"/>
          <w:b/>
          <w:sz w:val="24"/>
          <w:szCs w:val="24"/>
        </w:rPr>
      </w:pPr>
      <w:r>
        <w:rPr>
          <w:rFonts w:ascii="Arial" w:hAnsi="Arial" w:cs="Arial"/>
          <w:b/>
          <w:sz w:val="24"/>
          <w:szCs w:val="24"/>
        </w:rPr>
        <w:t>73</w:t>
      </w:r>
      <w:r w:rsidR="007C4297" w:rsidRPr="0080757E">
        <w:rPr>
          <w:rFonts w:ascii="Arial" w:hAnsi="Arial" w:cs="Arial"/>
          <w:b/>
          <w:sz w:val="24"/>
          <w:szCs w:val="24"/>
        </w:rPr>
        <w:t>.</w:t>
      </w:r>
      <w:r w:rsidR="007C4297" w:rsidRPr="0080757E">
        <w:rPr>
          <w:rFonts w:ascii="Arial" w:hAnsi="Arial" w:cs="Arial"/>
          <w:b/>
          <w:sz w:val="24"/>
          <w:szCs w:val="24"/>
        </w:rPr>
        <w:tab/>
      </w:r>
      <w:r>
        <w:rPr>
          <w:rFonts w:ascii="Arial" w:hAnsi="Arial" w:cs="Arial"/>
          <w:b/>
          <w:sz w:val="24"/>
          <w:szCs w:val="24"/>
        </w:rPr>
        <w:t>ONE VOICE WALES – AGM MOTIONS</w:t>
      </w:r>
    </w:p>
    <w:p w:rsidR="009A7402" w:rsidRDefault="009A7402"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r w:rsidRPr="00301E93">
        <w:rPr>
          <w:rFonts w:cs="Arial"/>
          <w:szCs w:val="24"/>
        </w:rPr>
        <w:t xml:space="preserve">Members considered the previously circulated </w:t>
      </w:r>
      <w:r>
        <w:rPr>
          <w:rFonts w:cs="Arial"/>
          <w:szCs w:val="24"/>
        </w:rPr>
        <w:t xml:space="preserve">information from One Voice </w:t>
      </w:r>
      <w:r w:rsidR="003907DD">
        <w:rPr>
          <w:rFonts w:cs="Arial"/>
          <w:szCs w:val="24"/>
        </w:rPr>
        <w:t>Wales regarding</w:t>
      </w:r>
      <w:r w:rsidR="00CE11B8">
        <w:rPr>
          <w:rFonts w:cs="Arial"/>
          <w:szCs w:val="24"/>
        </w:rPr>
        <w:t xml:space="preserve"> the motions due for debate at the </w:t>
      </w:r>
      <w:r>
        <w:rPr>
          <w:rFonts w:cs="Arial"/>
          <w:szCs w:val="24"/>
        </w:rPr>
        <w:t xml:space="preserve">Annual General Meeting </w:t>
      </w:r>
      <w:r w:rsidR="00CE11B8">
        <w:rPr>
          <w:rFonts w:cs="Arial"/>
          <w:szCs w:val="24"/>
        </w:rPr>
        <w:t xml:space="preserve">which Councillor Bryan Grew will attend representing the </w:t>
      </w:r>
      <w:r w:rsidR="003907DD">
        <w:rPr>
          <w:rFonts w:cs="Arial"/>
          <w:szCs w:val="24"/>
        </w:rPr>
        <w:t>Council’s</w:t>
      </w:r>
      <w:r w:rsidR="00CE11B8">
        <w:rPr>
          <w:rFonts w:cs="Arial"/>
          <w:szCs w:val="24"/>
        </w:rPr>
        <w:t xml:space="preserve"> views on the motions.</w:t>
      </w:r>
    </w:p>
    <w:p w:rsidR="00CE11B8" w:rsidRDefault="00CE11B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p>
    <w:p w:rsidR="00CE11B8" w:rsidRDefault="00CE11B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r>
        <w:rPr>
          <w:rFonts w:cs="Arial"/>
          <w:szCs w:val="24"/>
        </w:rPr>
        <w:t>Members supported all the motions with the exception of motion 9 from Un Llais Cymru regarding the increase of the membership, uplifted by 3% for t</w:t>
      </w:r>
      <w:r w:rsidR="003907DD">
        <w:rPr>
          <w:rFonts w:cs="Arial"/>
          <w:szCs w:val="24"/>
        </w:rPr>
        <w:t xml:space="preserve">he financial year 2016-17. Members disagreed with this motion, </w:t>
      </w:r>
      <w:r>
        <w:rPr>
          <w:rFonts w:cs="Arial"/>
          <w:szCs w:val="24"/>
        </w:rPr>
        <w:t>which is</w:t>
      </w:r>
      <w:r w:rsidR="003907DD">
        <w:rPr>
          <w:rFonts w:cs="Arial"/>
          <w:szCs w:val="24"/>
        </w:rPr>
        <w:t xml:space="preserve"> also</w:t>
      </w:r>
      <w:r>
        <w:rPr>
          <w:rFonts w:cs="Arial"/>
          <w:szCs w:val="24"/>
        </w:rPr>
        <w:t xml:space="preserve"> above the rate of inflation.</w:t>
      </w:r>
    </w:p>
    <w:p w:rsidR="00CE11B8" w:rsidRDefault="00CE11B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p>
    <w:p w:rsidR="00CE11B8" w:rsidRDefault="00CE11B8" w:rsidP="00CE11B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lang w:val="en-GB"/>
        </w:rPr>
      </w:pPr>
      <w:r w:rsidRPr="0080757E">
        <w:rPr>
          <w:rFonts w:cs="Arial"/>
          <w:b/>
          <w:lang w:val="en-GB"/>
        </w:rPr>
        <w:t xml:space="preserve">Resolved:  </w:t>
      </w:r>
      <w:r w:rsidRPr="0080757E">
        <w:rPr>
          <w:rFonts w:cs="Arial"/>
          <w:lang w:val="en-GB"/>
        </w:rPr>
        <w:t xml:space="preserve">It was resolved to </w:t>
      </w:r>
      <w:r>
        <w:rPr>
          <w:rFonts w:cs="Arial"/>
          <w:lang w:val="en-GB"/>
        </w:rPr>
        <w:t>support motions 1-8. Councillor Bryan Grew will speak on behalf of members regarding motion 9, increase of membership cost which the council does not agree with.</w:t>
      </w:r>
    </w:p>
    <w:p w:rsidR="00812DF5" w:rsidRPr="0080757E" w:rsidRDefault="00812DF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CE11B8" w:rsidRPr="0080757E" w:rsidRDefault="00CE11B8" w:rsidP="00CE11B8">
      <w:pPr>
        <w:ind w:right="566"/>
        <w:jc w:val="both"/>
        <w:rPr>
          <w:rFonts w:ascii="Arial" w:hAnsi="Arial" w:cs="Arial"/>
          <w:b/>
          <w:sz w:val="24"/>
          <w:szCs w:val="24"/>
        </w:rPr>
      </w:pPr>
      <w:r>
        <w:rPr>
          <w:rFonts w:ascii="Arial" w:hAnsi="Arial" w:cs="Arial"/>
          <w:b/>
          <w:sz w:val="24"/>
          <w:szCs w:val="24"/>
        </w:rPr>
        <w:t>74</w:t>
      </w:r>
      <w:r w:rsidRPr="0080757E">
        <w:rPr>
          <w:rFonts w:ascii="Arial" w:hAnsi="Arial" w:cs="Arial"/>
          <w:b/>
          <w:sz w:val="24"/>
          <w:szCs w:val="24"/>
        </w:rPr>
        <w:t>.</w:t>
      </w:r>
      <w:r w:rsidRPr="0080757E">
        <w:rPr>
          <w:rFonts w:ascii="Arial" w:hAnsi="Arial" w:cs="Arial"/>
          <w:b/>
          <w:sz w:val="24"/>
          <w:szCs w:val="24"/>
        </w:rPr>
        <w:tab/>
      </w:r>
      <w:r>
        <w:rPr>
          <w:rFonts w:ascii="Arial" w:hAnsi="Arial" w:cs="Arial"/>
          <w:b/>
          <w:sz w:val="24"/>
          <w:szCs w:val="24"/>
        </w:rPr>
        <w:t>ANNUAL RETURN &amp; INTERMEDIATE AUDIT 2014/15</w:t>
      </w:r>
    </w:p>
    <w:p w:rsidR="00CE11B8" w:rsidRDefault="000C4D46" w:rsidP="00CE11B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r>
        <w:rPr>
          <w:rFonts w:cs="Arial"/>
          <w:szCs w:val="24"/>
        </w:rPr>
        <w:t>The Auditor has now completed the external audit of the Town Council’s accounts for the year 2014/15 and has indicated there are no issues arising for the council to consider.</w:t>
      </w:r>
    </w:p>
    <w:p w:rsidR="000C4D46" w:rsidRDefault="000C4D46" w:rsidP="00CE11B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p>
    <w:p w:rsidR="000C4D46" w:rsidRDefault="000C4D46" w:rsidP="000C4D4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szCs w:val="24"/>
        </w:rPr>
      </w:pPr>
      <w:r w:rsidRPr="0080757E">
        <w:rPr>
          <w:rFonts w:cs="Arial"/>
          <w:b/>
          <w:lang w:val="en-GB"/>
        </w:rPr>
        <w:t xml:space="preserve">Resolved:  </w:t>
      </w:r>
      <w:r w:rsidRPr="0080757E">
        <w:rPr>
          <w:rFonts w:cs="Arial"/>
          <w:lang w:val="en-GB"/>
        </w:rPr>
        <w:t xml:space="preserve">It was resolved </w:t>
      </w:r>
      <w:r>
        <w:rPr>
          <w:rFonts w:cs="Arial"/>
          <w:lang w:val="en-GB"/>
        </w:rPr>
        <w:t>to note the information.</w:t>
      </w:r>
    </w:p>
    <w:p w:rsidR="00CE11B8" w:rsidRDefault="00CE11B8" w:rsidP="00CE11B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p>
    <w:p w:rsidR="000C4D46" w:rsidRPr="0080757E" w:rsidRDefault="000C4D46" w:rsidP="000C4D46">
      <w:pPr>
        <w:ind w:right="566"/>
        <w:jc w:val="both"/>
        <w:rPr>
          <w:rFonts w:ascii="Arial" w:hAnsi="Arial" w:cs="Arial"/>
          <w:b/>
          <w:sz w:val="24"/>
          <w:szCs w:val="24"/>
        </w:rPr>
      </w:pPr>
      <w:r>
        <w:rPr>
          <w:rFonts w:ascii="Arial" w:hAnsi="Arial" w:cs="Arial"/>
          <w:b/>
          <w:sz w:val="24"/>
          <w:szCs w:val="24"/>
        </w:rPr>
        <w:t>75</w:t>
      </w:r>
      <w:r w:rsidRPr="0080757E">
        <w:rPr>
          <w:rFonts w:ascii="Arial" w:hAnsi="Arial" w:cs="Arial"/>
          <w:b/>
          <w:sz w:val="24"/>
          <w:szCs w:val="24"/>
        </w:rPr>
        <w:t>.</w:t>
      </w:r>
      <w:r w:rsidRPr="0080757E">
        <w:rPr>
          <w:rFonts w:ascii="Arial" w:hAnsi="Arial" w:cs="Arial"/>
          <w:b/>
          <w:sz w:val="24"/>
          <w:szCs w:val="24"/>
        </w:rPr>
        <w:tab/>
      </w:r>
      <w:r>
        <w:rPr>
          <w:rFonts w:ascii="Arial" w:hAnsi="Arial" w:cs="Arial"/>
          <w:b/>
          <w:sz w:val="24"/>
          <w:szCs w:val="24"/>
        </w:rPr>
        <w:t>BEST KEPT COMMUNITIES COMPETITION</w:t>
      </w:r>
    </w:p>
    <w:p w:rsidR="00C511C2" w:rsidRPr="003A2455" w:rsidRDefault="000C4D46" w:rsidP="00C511C2">
      <w:pPr>
        <w:ind w:right="566"/>
        <w:jc w:val="both"/>
        <w:rPr>
          <w:rFonts w:ascii="Arial"/>
          <w:sz w:val="24"/>
        </w:rPr>
      </w:pPr>
      <w:r>
        <w:rPr>
          <w:rFonts w:ascii="Arial" w:eastAsia="Times New Roman" w:hAnsi="Arial" w:cs="Arial"/>
          <w:sz w:val="24"/>
          <w:szCs w:val="24"/>
          <w:lang w:val="en-US"/>
        </w:rPr>
        <w:t>The Mayor and the Town Clerk attended the Flintshire County Council Best Kept Communities Awards</w:t>
      </w:r>
      <w:r w:rsidR="00C511C2">
        <w:rPr>
          <w:rFonts w:ascii="Arial" w:eastAsia="Times New Roman" w:hAnsi="Arial" w:cs="Arial"/>
          <w:sz w:val="24"/>
          <w:szCs w:val="24"/>
          <w:lang w:val="en-US"/>
        </w:rPr>
        <w:t xml:space="preserve">.  Mold was awarded first prize in the Best Kept Town Centre with a population over 5000 category.  The Town also entered Leadmill Bridge and St Mary’s Park Community Orchard into the Best Kept Community Garden / Wildlife Area category and both </w:t>
      </w:r>
      <w:r w:rsidR="00C511C2">
        <w:rPr>
          <w:rFonts w:ascii="Arial"/>
          <w:sz w:val="24"/>
        </w:rPr>
        <w:t>received positive comments from the judges.</w:t>
      </w:r>
    </w:p>
    <w:p w:rsidR="00C511C2" w:rsidRDefault="00C511C2" w:rsidP="00C511C2">
      <w:pPr>
        <w:pStyle w:val="DefaultText"/>
        <w:suppressLineNumbers/>
        <w:suppressAutoHyphens/>
        <w:ind w:left="567"/>
        <w:jc w:val="both"/>
        <w:rPr>
          <w:rFonts w:cs="Arial"/>
          <w:color w:val="000000"/>
          <w:szCs w:val="24"/>
          <w:lang w:val="en-GB"/>
        </w:rPr>
      </w:pPr>
      <w:r w:rsidRPr="00F64494">
        <w:rPr>
          <w:rFonts w:cs="Arial"/>
          <w:b/>
          <w:color w:val="000000"/>
          <w:szCs w:val="24"/>
          <w:lang w:val="en-GB"/>
        </w:rPr>
        <w:t>Resolved:</w:t>
      </w:r>
      <w:r w:rsidRPr="00F64494">
        <w:rPr>
          <w:rFonts w:cs="Arial"/>
          <w:color w:val="000000"/>
          <w:szCs w:val="24"/>
          <w:lang w:val="en-GB"/>
        </w:rPr>
        <w:t xml:space="preserve">  It was</w:t>
      </w:r>
      <w:r w:rsidRPr="00523527">
        <w:rPr>
          <w:rFonts w:cs="Arial"/>
          <w:color w:val="000000"/>
          <w:szCs w:val="24"/>
          <w:lang w:val="en-GB"/>
        </w:rPr>
        <w:t xml:space="preserve"> resolved to note the report. </w:t>
      </w:r>
    </w:p>
    <w:p w:rsidR="00CE11B8" w:rsidRDefault="00CE11B8" w:rsidP="00D632C5">
      <w:pPr>
        <w:ind w:right="566"/>
        <w:jc w:val="both"/>
        <w:rPr>
          <w:rFonts w:ascii="Arial" w:hAnsi="Arial" w:cs="Arial"/>
          <w:b/>
          <w:sz w:val="24"/>
          <w:szCs w:val="24"/>
        </w:rPr>
      </w:pPr>
    </w:p>
    <w:p w:rsidR="00225244" w:rsidRDefault="00225244" w:rsidP="00D632C5">
      <w:pPr>
        <w:ind w:right="566"/>
        <w:jc w:val="both"/>
        <w:rPr>
          <w:rFonts w:ascii="Arial" w:hAnsi="Arial" w:cs="Arial"/>
          <w:b/>
          <w:sz w:val="24"/>
          <w:szCs w:val="24"/>
        </w:rPr>
      </w:pPr>
    </w:p>
    <w:p w:rsidR="00225244" w:rsidRDefault="00225244" w:rsidP="00D632C5">
      <w:pPr>
        <w:ind w:right="566"/>
        <w:jc w:val="both"/>
        <w:rPr>
          <w:rFonts w:ascii="Arial" w:hAnsi="Arial" w:cs="Arial"/>
          <w:b/>
          <w:sz w:val="24"/>
          <w:szCs w:val="24"/>
        </w:rPr>
      </w:pPr>
    </w:p>
    <w:p w:rsidR="00C511C2" w:rsidRPr="0080757E" w:rsidRDefault="00C511C2" w:rsidP="00C511C2">
      <w:pPr>
        <w:ind w:right="566"/>
        <w:jc w:val="both"/>
        <w:rPr>
          <w:rFonts w:ascii="Arial" w:hAnsi="Arial" w:cs="Arial"/>
          <w:b/>
          <w:sz w:val="24"/>
          <w:szCs w:val="24"/>
        </w:rPr>
      </w:pPr>
      <w:r>
        <w:rPr>
          <w:rFonts w:ascii="Arial" w:hAnsi="Arial" w:cs="Arial"/>
          <w:b/>
          <w:sz w:val="24"/>
          <w:szCs w:val="24"/>
        </w:rPr>
        <w:lastRenderedPageBreak/>
        <w:t>76</w:t>
      </w:r>
      <w:r w:rsidRPr="0080757E">
        <w:rPr>
          <w:rFonts w:ascii="Arial" w:hAnsi="Arial" w:cs="Arial"/>
          <w:b/>
          <w:sz w:val="24"/>
          <w:szCs w:val="24"/>
        </w:rPr>
        <w:t>.</w:t>
      </w:r>
      <w:r w:rsidRPr="0080757E">
        <w:rPr>
          <w:rFonts w:ascii="Arial" w:hAnsi="Arial" w:cs="Arial"/>
          <w:b/>
          <w:sz w:val="24"/>
          <w:szCs w:val="24"/>
        </w:rPr>
        <w:tab/>
      </w:r>
      <w:r>
        <w:rPr>
          <w:rFonts w:ascii="Arial" w:hAnsi="Arial" w:cs="Arial"/>
          <w:b/>
          <w:sz w:val="24"/>
          <w:szCs w:val="24"/>
        </w:rPr>
        <w:t>NOTION OF MOTION</w:t>
      </w:r>
    </w:p>
    <w:p w:rsidR="00C511C2" w:rsidRDefault="00C511C2" w:rsidP="00C511C2">
      <w:pPr>
        <w:ind w:right="566"/>
        <w:jc w:val="both"/>
        <w:rPr>
          <w:rFonts w:ascii="Arial" w:eastAsia="Times New Roman" w:hAnsi="Arial" w:cs="Arial"/>
          <w:sz w:val="24"/>
          <w:szCs w:val="24"/>
          <w:lang w:val="en-US"/>
        </w:rPr>
      </w:pPr>
      <w:r>
        <w:rPr>
          <w:rFonts w:ascii="Arial" w:eastAsia="Times New Roman" w:hAnsi="Arial" w:cs="Arial"/>
          <w:sz w:val="24"/>
          <w:szCs w:val="24"/>
          <w:lang w:val="en-US"/>
        </w:rPr>
        <w:t xml:space="preserve">76.1 Councillor Phil Thomas asked for the Council to support a review of </w:t>
      </w:r>
      <w:r w:rsidR="005824C3">
        <w:rPr>
          <w:rFonts w:ascii="Arial" w:eastAsia="Times New Roman" w:hAnsi="Arial" w:cs="Arial"/>
          <w:sz w:val="24"/>
          <w:szCs w:val="24"/>
          <w:lang w:val="en-US"/>
        </w:rPr>
        <w:t xml:space="preserve">the </w:t>
      </w:r>
      <w:r w:rsidR="00090F44">
        <w:rPr>
          <w:rFonts w:ascii="Arial" w:eastAsia="Times New Roman" w:hAnsi="Arial" w:cs="Arial"/>
          <w:sz w:val="24"/>
          <w:szCs w:val="24"/>
          <w:lang w:val="en-US"/>
        </w:rPr>
        <w:t>security</w:t>
      </w:r>
      <w:r>
        <w:rPr>
          <w:rFonts w:ascii="Arial" w:eastAsia="Times New Roman" w:hAnsi="Arial" w:cs="Arial"/>
          <w:sz w:val="24"/>
          <w:szCs w:val="24"/>
          <w:lang w:val="en-US"/>
        </w:rPr>
        <w:t xml:space="preserve"> at the Bailey Hill Lodge</w:t>
      </w:r>
      <w:r w:rsidR="00090F44">
        <w:rPr>
          <w:rFonts w:ascii="Arial" w:eastAsia="Times New Roman" w:hAnsi="Arial" w:cs="Arial"/>
          <w:sz w:val="24"/>
          <w:szCs w:val="24"/>
          <w:lang w:val="en-US"/>
        </w:rPr>
        <w:t>.</w:t>
      </w:r>
    </w:p>
    <w:p w:rsidR="00CE11B8" w:rsidRDefault="00090F44" w:rsidP="00C511C2">
      <w:pPr>
        <w:ind w:right="566"/>
        <w:jc w:val="both"/>
        <w:rPr>
          <w:rFonts w:ascii="Arial" w:eastAsia="Times New Roman" w:hAnsi="Arial" w:cs="Arial"/>
          <w:sz w:val="24"/>
          <w:szCs w:val="24"/>
          <w:lang w:val="en-US"/>
        </w:rPr>
      </w:pPr>
      <w:r>
        <w:rPr>
          <w:rFonts w:ascii="Arial" w:eastAsia="Times New Roman" w:hAnsi="Arial" w:cs="Arial"/>
          <w:sz w:val="24"/>
          <w:szCs w:val="24"/>
          <w:lang w:val="en-US"/>
        </w:rPr>
        <w:t xml:space="preserve">76.2 </w:t>
      </w:r>
      <w:r w:rsidR="00C511C2">
        <w:rPr>
          <w:rFonts w:ascii="Arial" w:eastAsia="Times New Roman" w:hAnsi="Arial" w:cs="Arial"/>
          <w:sz w:val="24"/>
          <w:szCs w:val="24"/>
          <w:lang w:val="en-US"/>
        </w:rPr>
        <w:t>Councillor Bryan Grew</w:t>
      </w:r>
      <w:r>
        <w:rPr>
          <w:rFonts w:ascii="Arial" w:eastAsia="Times New Roman" w:hAnsi="Arial" w:cs="Arial"/>
          <w:sz w:val="24"/>
          <w:szCs w:val="24"/>
          <w:lang w:val="en-US"/>
        </w:rPr>
        <w:t xml:space="preserve"> asked members to support the purchase of civic regalia for the Mayors’s Consort and Deputy Mayor.</w:t>
      </w:r>
    </w:p>
    <w:p w:rsidR="00225244" w:rsidRDefault="00225244" w:rsidP="00225244">
      <w:pPr>
        <w:jc w:val="both"/>
        <w:rPr>
          <w:rFonts w:ascii="Arial" w:hAnsi="Arial" w:cs="Arial"/>
          <w:color w:val="000000"/>
          <w:sz w:val="24"/>
          <w:szCs w:val="24"/>
        </w:rPr>
      </w:pPr>
      <w:r>
        <w:rPr>
          <w:rFonts w:ascii="Arial" w:hAnsi="Arial" w:cs="Arial"/>
          <w:b/>
          <w:color w:val="000000"/>
          <w:sz w:val="24"/>
          <w:szCs w:val="24"/>
        </w:rPr>
        <w:tab/>
      </w:r>
      <w:r w:rsidRPr="008C6B57">
        <w:rPr>
          <w:rFonts w:ascii="Arial" w:hAnsi="Arial" w:cs="Arial"/>
          <w:b/>
          <w:color w:val="000000"/>
          <w:sz w:val="24"/>
          <w:szCs w:val="24"/>
        </w:rPr>
        <w:t>Resolved:</w:t>
      </w:r>
      <w:r w:rsidRPr="008C6B57">
        <w:rPr>
          <w:rFonts w:ascii="Arial" w:hAnsi="Arial" w:cs="Arial"/>
          <w:color w:val="000000"/>
          <w:sz w:val="24"/>
          <w:szCs w:val="24"/>
        </w:rPr>
        <w:t xml:space="preserve">  It was resolved</w:t>
      </w:r>
      <w:r>
        <w:rPr>
          <w:rFonts w:ascii="Arial" w:hAnsi="Arial" w:cs="Arial"/>
          <w:color w:val="000000"/>
          <w:sz w:val="24"/>
          <w:szCs w:val="24"/>
        </w:rPr>
        <w:t>:</w:t>
      </w:r>
    </w:p>
    <w:p w:rsidR="00090F44" w:rsidRPr="00225244" w:rsidRDefault="00225244" w:rsidP="00225244">
      <w:pPr>
        <w:pStyle w:val="ListParagraph"/>
        <w:numPr>
          <w:ilvl w:val="0"/>
          <w:numId w:val="27"/>
        </w:numPr>
        <w:ind w:right="566"/>
        <w:jc w:val="both"/>
        <w:rPr>
          <w:rFonts w:ascii="Arial" w:eastAsia="Times New Roman" w:hAnsi="Arial" w:cs="Arial"/>
          <w:sz w:val="24"/>
          <w:szCs w:val="24"/>
          <w:lang w:val="en-US"/>
        </w:rPr>
      </w:pPr>
      <w:r w:rsidRPr="00225244">
        <w:rPr>
          <w:rFonts w:ascii="Arial" w:eastAsia="Times New Roman" w:hAnsi="Arial" w:cs="Arial"/>
          <w:sz w:val="24"/>
          <w:szCs w:val="24"/>
          <w:lang w:val="en-US"/>
        </w:rPr>
        <w:t xml:space="preserve">That </w:t>
      </w:r>
      <w:r w:rsidR="00090F44" w:rsidRPr="00225244">
        <w:rPr>
          <w:rFonts w:ascii="Arial" w:eastAsia="Times New Roman" w:hAnsi="Arial" w:cs="Arial"/>
          <w:sz w:val="24"/>
          <w:szCs w:val="24"/>
          <w:lang w:val="en-US"/>
        </w:rPr>
        <w:t>Members did not agree with the motion to purchase civic regalia for the Mayor’s Consort and Deputy Mayor, but would be happy for a sponsor to be sought to cover the cost of purchase.</w:t>
      </w:r>
    </w:p>
    <w:p w:rsidR="00225244" w:rsidRPr="00225244" w:rsidRDefault="00225244" w:rsidP="00225244">
      <w:pPr>
        <w:pStyle w:val="ListParagraph"/>
        <w:numPr>
          <w:ilvl w:val="0"/>
          <w:numId w:val="27"/>
        </w:numPr>
        <w:ind w:right="566"/>
        <w:jc w:val="both"/>
        <w:rPr>
          <w:rFonts w:ascii="Arial" w:eastAsia="Times New Roman" w:hAnsi="Arial" w:cs="Arial"/>
          <w:sz w:val="24"/>
          <w:szCs w:val="24"/>
          <w:lang w:val="en-US"/>
        </w:rPr>
      </w:pPr>
      <w:r>
        <w:rPr>
          <w:rFonts w:ascii="Arial" w:eastAsia="Times New Roman" w:hAnsi="Arial" w:cs="Arial"/>
          <w:sz w:val="24"/>
          <w:szCs w:val="24"/>
          <w:lang w:val="en-US"/>
        </w:rPr>
        <w:t xml:space="preserve">That </w:t>
      </w:r>
      <w:r w:rsidRPr="00225244">
        <w:rPr>
          <w:rFonts w:ascii="Arial" w:eastAsia="Times New Roman" w:hAnsi="Arial" w:cs="Arial"/>
          <w:sz w:val="24"/>
          <w:szCs w:val="24"/>
          <w:lang w:val="en-US"/>
        </w:rPr>
        <w:t>Members supported the motion and the Town Clerk was asked to make enquires with Security Firms and make recommendations to Council.</w:t>
      </w:r>
    </w:p>
    <w:p w:rsidR="00090F44" w:rsidRDefault="00090F44" w:rsidP="00090F44">
      <w:pPr>
        <w:jc w:val="both"/>
        <w:rPr>
          <w:rFonts w:ascii="Arial"/>
          <w:b/>
          <w:w w:val="94"/>
          <w:sz w:val="24"/>
        </w:rPr>
      </w:pPr>
      <w:r>
        <w:rPr>
          <w:rFonts w:ascii="Arial"/>
          <w:b/>
          <w:w w:val="94"/>
          <w:sz w:val="24"/>
        </w:rPr>
        <w:t>77.</w:t>
      </w:r>
      <w:r>
        <w:rPr>
          <w:rFonts w:ascii="Arial"/>
          <w:b/>
          <w:w w:val="94"/>
          <w:sz w:val="24"/>
        </w:rPr>
        <w:tab/>
        <w:t>NOTIFICATION OF PLANNING DECISIONS</w:t>
      </w:r>
    </w:p>
    <w:p w:rsidR="00090F44" w:rsidRPr="008C6B57" w:rsidRDefault="00090F44" w:rsidP="00090F44">
      <w:pPr>
        <w:jc w:val="both"/>
        <w:rPr>
          <w:rFonts w:ascii="Arial" w:hAnsi="Arial" w:cs="Arial"/>
          <w:b/>
          <w:w w:val="94"/>
          <w:sz w:val="24"/>
          <w:szCs w:val="24"/>
        </w:rPr>
      </w:pPr>
      <w:r>
        <w:rPr>
          <w:rFonts w:ascii="Arial" w:hAnsi="Arial" w:cs="Arial"/>
          <w:b/>
          <w:color w:val="000000"/>
          <w:sz w:val="24"/>
          <w:szCs w:val="24"/>
        </w:rPr>
        <w:tab/>
      </w:r>
      <w:r w:rsidRPr="008C6B57">
        <w:rPr>
          <w:rFonts w:ascii="Arial" w:hAnsi="Arial" w:cs="Arial"/>
          <w:b/>
          <w:color w:val="000000"/>
          <w:sz w:val="24"/>
          <w:szCs w:val="24"/>
        </w:rPr>
        <w:t>Resolved:</w:t>
      </w:r>
      <w:r w:rsidRPr="008C6B57">
        <w:rPr>
          <w:rFonts w:ascii="Arial" w:hAnsi="Arial" w:cs="Arial"/>
          <w:color w:val="000000"/>
          <w:sz w:val="24"/>
          <w:szCs w:val="24"/>
        </w:rPr>
        <w:t xml:space="preserve">  It was resolved to note the report</w:t>
      </w:r>
    </w:p>
    <w:p w:rsidR="00090F44" w:rsidRDefault="00090F44" w:rsidP="00090F44">
      <w:pPr>
        <w:jc w:val="both"/>
        <w:rPr>
          <w:rFonts w:ascii="Arial"/>
          <w:b/>
          <w:w w:val="94"/>
          <w:sz w:val="24"/>
        </w:rPr>
      </w:pPr>
      <w:r>
        <w:rPr>
          <w:rFonts w:ascii="Arial"/>
          <w:b/>
          <w:w w:val="94"/>
          <w:sz w:val="24"/>
        </w:rPr>
        <w:t>78.</w:t>
      </w:r>
      <w:r>
        <w:rPr>
          <w:rFonts w:ascii="Arial"/>
          <w:b/>
          <w:w w:val="94"/>
          <w:sz w:val="24"/>
        </w:rPr>
        <w:tab/>
        <w:t>MEETINGS ATTENDED</w:t>
      </w:r>
    </w:p>
    <w:p w:rsidR="00090F44" w:rsidRDefault="00090F44" w:rsidP="00090F44">
      <w:pPr>
        <w:ind w:right="566"/>
        <w:jc w:val="both"/>
        <w:rPr>
          <w:rFonts w:ascii="Arial"/>
          <w:sz w:val="24"/>
        </w:rPr>
      </w:pPr>
      <w:r>
        <w:rPr>
          <w:rFonts w:ascii="Arial"/>
          <w:sz w:val="24"/>
        </w:rPr>
        <w:t>No meetings attended</w:t>
      </w:r>
    </w:p>
    <w:p w:rsidR="00D632C5" w:rsidRPr="0080757E" w:rsidRDefault="00090F44" w:rsidP="00D632C5">
      <w:pPr>
        <w:ind w:right="566"/>
        <w:jc w:val="both"/>
        <w:rPr>
          <w:rFonts w:ascii="Arial" w:hAnsi="Arial" w:cs="Arial"/>
          <w:b/>
          <w:sz w:val="24"/>
          <w:szCs w:val="24"/>
        </w:rPr>
      </w:pPr>
      <w:r>
        <w:rPr>
          <w:rFonts w:ascii="Arial" w:hAnsi="Arial" w:cs="Arial"/>
          <w:b/>
          <w:sz w:val="24"/>
          <w:szCs w:val="24"/>
        </w:rPr>
        <w:t>79</w:t>
      </w:r>
      <w:r w:rsidR="00D632C5" w:rsidRPr="0080757E">
        <w:rPr>
          <w:rFonts w:ascii="Arial" w:hAnsi="Arial" w:cs="Arial"/>
          <w:b/>
          <w:sz w:val="24"/>
          <w:szCs w:val="24"/>
        </w:rPr>
        <w:t>. ACCOUNTS / PAYMENTS</w:t>
      </w: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80757E">
        <w:rPr>
          <w:rFonts w:cs="Arial"/>
          <w:szCs w:val="24"/>
          <w:lang w:val="en-GB"/>
        </w:rPr>
        <w:t xml:space="preserve">The Council considered the schedule previously circulated and noted that expenditure complied with the statutory powers available to local councils. </w:t>
      </w: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80757E">
        <w:rPr>
          <w:rFonts w:cs="Arial"/>
          <w:b/>
          <w:szCs w:val="24"/>
          <w:lang w:val="en-GB"/>
        </w:rPr>
        <w:t>Resolved:</w:t>
      </w:r>
      <w:r w:rsidRPr="0080757E">
        <w:rPr>
          <w:rFonts w:cs="Arial"/>
          <w:szCs w:val="24"/>
          <w:lang w:val="en-GB"/>
        </w:rPr>
        <w:t xml:space="preserve"> It was resolved that the schedule of payments be approved.</w:t>
      </w: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D632C5" w:rsidRPr="0080757E" w:rsidRDefault="00090F44"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bCs/>
          <w:color w:val="000000"/>
          <w:lang w:val="en-GB"/>
        </w:rPr>
      </w:pPr>
      <w:r>
        <w:rPr>
          <w:rFonts w:cs="Arial"/>
          <w:b/>
          <w:color w:val="000000"/>
          <w:lang w:val="en-GB"/>
        </w:rPr>
        <w:t>80</w:t>
      </w:r>
      <w:r w:rsidR="00D632C5" w:rsidRPr="0080757E">
        <w:rPr>
          <w:rFonts w:cs="Arial"/>
          <w:b/>
          <w:color w:val="000000"/>
          <w:lang w:val="en-GB"/>
        </w:rPr>
        <w:t xml:space="preserve">. </w:t>
      </w:r>
      <w:r w:rsidR="00D632C5" w:rsidRPr="0080757E">
        <w:rPr>
          <w:rFonts w:cs="Arial"/>
          <w:b/>
          <w:color w:val="000000"/>
          <w:lang w:val="en-GB"/>
        </w:rPr>
        <w:tab/>
      </w:r>
      <w:r w:rsidR="00D632C5" w:rsidRPr="0080757E">
        <w:rPr>
          <w:rFonts w:cs="Arial"/>
          <w:b/>
          <w:bCs/>
          <w:color w:val="000000"/>
          <w:lang w:val="en-GB"/>
        </w:rPr>
        <w:t>EXCLUSION OF PUBLIC AND PRESS</w:t>
      </w: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lang w:val="en-GB"/>
        </w:rPr>
      </w:pPr>
      <w:r w:rsidRPr="0080757E">
        <w:rPr>
          <w:rFonts w:cs="Arial"/>
          <w:b/>
          <w:lang w:val="en-GB"/>
        </w:rPr>
        <w:t xml:space="preserve">Resolved:  </w:t>
      </w:r>
      <w:r w:rsidRPr="0080757E">
        <w:rPr>
          <w:rFonts w:cs="Arial"/>
          <w:lang w:val="en-GB"/>
        </w:rPr>
        <w:t>It was resolved to exclude the public and press from the meeting in order to allow discussion on confidential matters.</w:t>
      </w:r>
    </w:p>
    <w:p w:rsidR="00114473" w:rsidRDefault="00114473"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114473" w:rsidRDefault="00114473"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D632C5" w:rsidRPr="0080757E" w:rsidRDefault="00090F44" w:rsidP="00D632C5">
      <w:pPr>
        <w:ind w:right="566"/>
        <w:jc w:val="both"/>
        <w:rPr>
          <w:rFonts w:ascii="Arial" w:hAnsi="Arial" w:cs="Arial"/>
          <w:b/>
          <w:sz w:val="24"/>
          <w:szCs w:val="24"/>
        </w:rPr>
      </w:pPr>
      <w:r>
        <w:rPr>
          <w:rFonts w:ascii="Arial" w:hAnsi="Arial" w:cs="Arial"/>
          <w:b/>
          <w:sz w:val="24"/>
          <w:szCs w:val="24"/>
        </w:rPr>
        <w:t>81</w:t>
      </w:r>
      <w:r w:rsidR="00D632C5" w:rsidRPr="0080757E">
        <w:rPr>
          <w:rFonts w:ascii="Arial" w:hAnsi="Arial" w:cs="Arial"/>
          <w:b/>
          <w:sz w:val="24"/>
          <w:szCs w:val="24"/>
        </w:rPr>
        <w:t>.</w:t>
      </w:r>
      <w:r w:rsidR="00D632C5" w:rsidRPr="0080757E">
        <w:rPr>
          <w:rFonts w:ascii="Arial" w:hAnsi="Arial" w:cs="Arial"/>
          <w:b/>
          <w:sz w:val="24"/>
          <w:szCs w:val="24"/>
        </w:rPr>
        <w:tab/>
      </w:r>
      <w:r>
        <w:rPr>
          <w:rFonts w:ascii="Arial" w:hAnsi="Arial" w:cs="Arial"/>
          <w:b/>
          <w:sz w:val="24"/>
          <w:szCs w:val="24"/>
        </w:rPr>
        <w:t xml:space="preserve">MOLD CARNIVAL </w:t>
      </w:r>
      <w:r w:rsidR="00F6354D">
        <w:rPr>
          <w:rFonts w:ascii="Arial" w:hAnsi="Arial" w:cs="Arial"/>
          <w:b/>
          <w:sz w:val="24"/>
          <w:szCs w:val="24"/>
        </w:rPr>
        <w:t>–</w:t>
      </w:r>
      <w:r>
        <w:rPr>
          <w:rFonts w:ascii="Arial" w:hAnsi="Arial" w:cs="Arial"/>
          <w:b/>
          <w:sz w:val="24"/>
          <w:szCs w:val="24"/>
        </w:rPr>
        <w:t xml:space="preserve"> CON</w:t>
      </w:r>
      <w:r w:rsidR="00F6354D">
        <w:rPr>
          <w:rFonts w:ascii="Arial" w:hAnsi="Arial" w:cs="Arial"/>
          <w:b/>
          <w:sz w:val="24"/>
          <w:szCs w:val="24"/>
        </w:rPr>
        <w:t>CERNS AND COMPLAINTS</w:t>
      </w:r>
    </w:p>
    <w:p w:rsidR="00F6354D"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r w:rsidRPr="0080757E">
        <w:rPr>
          <w:color w:val="000000"/>
          <w:szCs w:val="24"/>
          <w:lang w:val="en-GB"/>
        </w:rPr>
        <w:t>Members considered</w:t>
      </w:r>
      <w:r w:rsidR="0089054A">
        <w:rPr>
          <w:color w:val="000000"/>
          <w:szCs w:val="24"/>
          <w:lang w:val="en-GB"/>
        </w:rPr>
        <w:t xml:space="preserve"> the</w:t>
      </w:r>
      <w:r w:rsidR="00812DF5">
        <w:rPr>
          <w:color w:val="000000"/>
          <w:szCs w:val="24"/>
          <w:lang w:val="en-GB"/>
        </w:rPr>
        <w:t xml:space="preserve"> previously circulated</w:t>
      </w:r>
      <w:r w:rsidRPr="0080757E">
        <w:rPr>
          <w:color w:val="000000"/>
          <w:szCs w:val="24"/>
          <w:lang w:val="en-GB"/>
        </w:rPr>
        <w:t xml:space="preserve"> </w:t>
      </w:r>
      <w:r w:rsidR="00F6354D">
        <w:rPr>
          <w:color w:val="000000"/>
          <w:szCs w:val="24"/>
          <w:lang w:val="en-GB"/>
        </w:rPr>
        <w:t>response from Mold Carnival Committee relating to the concerns raised following the last carnival.</w:t>
      </w:r>
    </w:p>
    <w:p w:rsidR="00F81AA2" w:rsidRPr="0080757E" w:rsidRDefault="00F81AA2"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p>
    <w:p w:rsidR="00F81AA2" w:rsidRPr="00F6354D" w:rsidRDefault="00F81AA2" w:rsidP="00F6354D">
      <w:pPr>
        <w:pStyle w:val="DefaultText1"/>
        <w:suppressAutoHyphens/>
        <w:ind w:left="567"/>
        <w:jc w:val="both"/>
        <w:rPr>
          <w:rFonts w:ascii="Arial" w:hAnsi="Arial" w:cs="Arial"/>
          <w:color w:val="000000"/>
        </w:rPr>
      </w:pPr>
      <w:r w:rsidRPr="0080757E">
        <w:rPr>
          <w:rFonts w:ascii="Arial" w:hAnsi="Arial" w:cs="Arial"/>
          <w:b/>
          <w:color w:val="000000"/>
        </w:rPr>
        <w:t>Resolved:</w:t>
      </w:r>
      <w:r w:rsidRPr="0080757E">
        <w:rPr>
          <w:rFonts w:ascii="Arial" w:hAnsi="Arial" w:cs="Arial"/>
          <w:color w:val="000000"/>
        </w:rPr>
        <w:t xml:space="preserve"> It was resolved to </w:t>
      </w:r>
      <w:r w:rsidR="00F6354D">
        <w:rPr>
          <w:rFonts w:ascii="Arial" w:hAnsi="Arial" w:cs="Arial"/>
          <w:color w:val="000000"/>
        </w:rPr>
        <w:t>approve the response received and for the Town Clerk to reply on behalf of the Town Council to the complainants. It was also noted to inform the fairground not to bring fish as prizes at the Christmas Light Switch on.</w:t>
      </w:r>
    </w:p>
    <w:p w:rsidR="008D5C30" w:rsidRDefault="008D5C3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225244" w:rsidRDefault="00225244"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225244" w:rsidRDefault="00225244"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225244" w:rsidRDefault="00225244"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225244" w:rsidRDefault="00225244"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225244" w:rsidRPr="0080757E" w:rsidRDefault="00225244"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8D5C30" w:rsidRPr="0080757E" w:rsidRDefault="008D5C3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80757E">
        <w:rPr>
          <w:rFonts w:cs="Arial"/>
          <w:b/>
          <w:color w:val="000000"/>
          <w:lang w:val="en-GB"/>
        </w:rPr>
        <w:lastRenderedPageBreak/>
        <w:t xml:space="preserve">The Meeting ended at </w:t>
      </w:r>
      <w:r w:rsidR="00F6354D">
        <w:rPr>
          <w:rFonts w:cs="Arial"/>
          <w:b/>
          <w:color w:val="000000"/>
          <w:lang w:val="en-GB"/>
        </w:rPr>
        <w:t>8</w:t>
      </w:r>
      <w:r w:rsidR="00E16901">
        <w:rPr>
          <w:rFonts w:cs="Arial"/>
          <w:b/>
          <w:color w:val="000000"/>
          <w:lang w:val="en-GB"/>
        </w:rPr>
        <w:t>.50</w:t>
      </w:r>
      <w:r w:rsidR="00EB3066" w:rsidRPr="0080757E">
        <w:rPr>
          <w:rFonts w:cs="Arial"/>
          <w:b/>
          <w:color w:val="000000"/>
          <w:lang w:val="en-GB"/>
        </w:rPr>
        <w:t>pm</w:t>
      </w:r>
    </w:p>
    <w:p w:rsidR="008C7BD5" w:rsidRPr="0080757E"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8C7BD5" w:rsidRPr="0080757E"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SUMMARY OF DECLARATIONS MADE BY MEMBERS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IN ACCORDANCE WITH MOLD TOWN COUNCIL’S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80757E">
        <w:rPr>
          <w:rFonts w:cs="Arial"/>
          <w:b/>
          <w:lang w:val="en-GB"/>
        </w:rPr>
        <w:t>CODE OF CONDUCT</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80757E" w:rsidTr="004A3457">
        <w:tc>
          <w:tcPr>
            <w:tcW w:w="4509"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MOLD TOWN COUNCIL</w:t>
            </w:r>
          </w:p>
        </w:tc>
        <w:tc>
          <w:tcPr>
            <w:tcW w:w="4509" w:type="dxa"/>
          </w:tcPr>
          <w:p w:rsidR="009C50FC" w:rsidRPr="0080757E" w:rsidRDefault="009C50FC" w:rsidP="00F6354D">
            <w:pPr>
              <w:pStyle w:val="DefaultText"/>
              <w:suppressLineNumbers/>
              <w:suppressAutoHyphens/>
              <w:ind w:left="720" w:right="566"/>
              <w:jc w:val="both"/>
              <w:rPr>
                <w:rFonts w:cs="Arial"/>
                <w:lang w:val="en-GB"/>
              </w:rPr>
            </w:pPr>
            <w:r w:rsidRPr="0080757E">
              <w:rPr>
                <w:rFonts w:cs="Arial"/>
                <w:b/>
                <w:lang w:val="en-GB"/>
              </w:rPr>
              <w:t xml:space="preserve">DATE: </w:t>
            </w:r>
            <w:r w:rsidRPr="0080757E">
              <w:rPr>
                <w:rFonts w:cs="Arial"/>
                <w:b/>
                <w:sz w:val="20"/>
                <w:lang w:val="en-GB"/>
              </w:rPr>
              <w:t xml:space="preserve"> </w:t>
            </w:r>
            <w:r w:rsidR="00F6354D">
              <w:rPr>
                <w:rFonts w:cs="Arial"/>
                <w:b/>
                <w:sz w:val="20"/>
                <w:lang w:val="en-GB"/>
              </w:rPr>
              <w:t>30</w:t>
            </w:r>
            <w:r w:rsidR="00F6354D" w:rsidRPr="00F6354D">
              <w:rPr>
                <w:rFonts w:cs="Arial"/>
                <w:b/>
                <w:sz w:val="20"/>
                <w:vertAlign w:val="superscript"/>
                <w:lang w:val="en-GB"/>
              </w:rPr>
              <w:t>th</w:t>
            </w:r>
            <w:r w:rsidR="00F6354D">
              <w:rPr>
                <w:rFonts w:cs="Arial"/>
                <w:b/>
                <w:sz w:val="20"/>
                <w:lang w:val="en-GB"/>
              </w:rPr>
              <w:t xml:space="preserve"> September</w:t>
            </w:r>
            <w:r w:rsidR="00674D48" w:rsidRPr="0080757E">
              <w:rPr>
                <w:rFonts w:cs="Arial"/>
                <w:b/>
                <w:sz w:val="20"/>
                <w:lang w:val="en-GB"/>
              </w:rPr>
              <w:t xml:space="preserve"> </w:t>
            </w:r>
            <w:r w:rsidR="0039588B" w:rsidRPr="0080757E">
              <w:rPr>
                <w:rFonts w:cs="Arial"/>
                <w:b/>
                <w:sz w:val="20"/>
                <w:lang w:val="en-GB"/>
              </w:rPr>
              <w:t>2015</w:t>
            </w:r>
          </w:p>
        </w:tc>
      </w:tr>
    </w:tbl>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386"/>
        <w:gridCol w:w="1640"/>
      </w:tblGrid>
      <w:tr w:rsidR="009C50FC" w:rsidRPr="0080757E" w:rsidTr="00375E30">
        <w:tc>
          <w:tcPr>
            <w:tcW w:w="2694"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MEMBER</w:t>
            </w:r>
          </w:p>
        </w:tc>
        <w:tc>
          <w:tcPr>
            <w:tcW w:w="5386"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ITEM</w:t>
            </w:r>
          </w:p>
        </w:tc>
        <w:tc>
          <w:tcPr>
            <w:tcW w:w="1640" w:type="dxa"/>
          </w:tcPr>
          <w:p w:rsidR="009C50FC" w:rsidRPr="0080757E" w:rsidRDefault="009C50FC" w:rsidP="00375E30">
            <w:pPr>
              <w:pStyle w:val="DefaultText"/>
              <w:suppressLineNumbers/>
              <w:suppressAutoHyphens/>
              <w:ind w:right="-311"/>
              <w:rPr>
                <w:rFonts w:cs="Arial"/>
                <w:lang w:val="en-GB"/>
              </w:rPr>
            </w:pPr>
            <w:r w:rsidRPr="0080757E">
              <w:rPr>
                <w:rFonts w:cs="Arial"/>
                <w:b/>
                <w:lang w:val="en-GB"/>
              </w:rPr>
              <w:t>MINUTE NO. REFERS</w:t>
            </w:r>
          </w:p>
        </w:tc>
      </w:tr>
      <w:tr w:rsidR="009C50FC" w:rsidRPr="0080757E" w:rsidTr="002C4278">
        <w:trPr>
          <w:trHeight w:val="784"/>
        </w:trPr>
        <w:tc>
          <w:tcPr>
            <w:tcW w:w="2694" w:type="dxa"/>
          </w:tcPr>
          <w:p w:rsidR="006F7F3F" w:rsidRPr="0080757E" w:rsidRDefault="006F7F3F" w:rsidP="00AB6904">
            <w:pPr>
              <w:pStyle w:val="DefaultText"/>
              <w:suppressLineNumbers/>
              <w:suppressAutoHyphens/>
              <w:rPr>
                <w:rFonts w:cs="Arial"/>
                <w:color w:val="000000"/>
                <w:sz w:val="20"/>
                <w:lang w:val="en-GB"/>
              </w:rPr>
            </w:pPr>
          </w:p>
        </w:tc>
        <w:tc>
          <w:tcPr>
            <w:tcW w:w="5386" w:type="dxa"/>
          </w:tcPr>
          <w:p w:rsidR="006F7F3F" w:rsidRPr="0080757E" w:rsidRDefault="006F7F3F" w:rsidP="00C0687F">
            <w:pPr>
              <w:pStyle w:val="DefaultText"/>
              <w:suppressLineNumbers/>
              <w:suppressAutoHyphens/>
              <w:rPr>
                <w:sz w:val="20"/>
                <w:lang w:val="en-GB"/>
              </w:rPr>
            </w:pPr>
          </w:p>
        </w:tc>
        <w:tc>
          <w:tcPr>
            <w:tcW w:w="1640" w:type="dxa"/>
          </w:tcPr>
          <w:p w:rsidR="006F7F3F" w:rsidRPr="0080757E" w:rsidRDefault="006F7F3F" w:rsidP="00C0687F">
            <w:pPr>
              <w:pStyle w:val="DefaultText"/>
              <w:suppressLineNumbers/>
              <w:suppressAutoHyphens/>
              <w:ind w:right="566"/>
              <w:jc w:val="both"/>
              <w:rPr>
                <w:rFonts w:cs="Arial"/>
                <w:sz w:val="20"/>
                <w:lang w:val="en-GB"/>
              </w:rPr>
            </w:pPr>
          </w:p>
        </w:tc>
      </w:tr>
    </w:tbl>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p>
    <w:p w:rsidR="004475E4" w:rsidRPr="0080757E" w:rsidRDefault="009C50FC" w:rsidP="006B07F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r w:rsidRPr="0080757E">
        <w:rPr>
          <w:rFonts w:cs="Arial"/>
          <w:sz w:val="12"/>
          <w:lang w:val="en-GB"/>
        </w:rPr>
        <w:t>JE/MINUTES/MTC/MTCMINS</w:t>
      </w:r>
      <w:r w:rsidR="00E42ECC" w:rsidRPr="0080757E">
        <w:rPr>
          <w:rFonts w:cs="Arial"/>
          <w:sz w:val="12"/>
          <w:lang w:val="en-GB"/>
        </w:rPr>
        <w:t xml:space="preserve"> </w:t>
      </w:r>
      <w:r w:rsidR="00F6354D">
        <w:rPr>
          <w:rFonts w:cs="Arial"/>
          <w:sz w:val="12"/>
          <w:lang w:val="en-GB"/>
        </w:rPr>
        <w:t>150930</w:t>
      </w:r>
    </w:p>
    <w:sectPr w:rsidR="004475E4" w:rsidRPr="0080757E" w:rsidSect="004B5FD1">
      <w:footerReference w:type="default" r:id="rId8"/>
      <w:pgSz w:w="11906" w:h="16838" w:code="9"/>
      <w:pgMar w:top="851" w:right="1274" w:bottom="1247" w:left="1134" w:header="709" w:footer="709" w:gutter="0"/>
      <w:pgNumType w:start="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025" w:rsidRDefault="00E47025" w:rsidP="008474DE">
      <w:pPr>
        <w:spacing w:after="0" w:line="240" w:lineRule="auto"/>
      </w:pPr>
      <w:r>
        <w:separator/>
      </w:r>
    </w:p>
  </w:endnote>
  <w:endnote w:type="continuationSeparator" w:id="0">
    <w:p w:rsidR="00E47025" w:rsidRDefault="00E47025"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8D54A7" w:rsidRDefault="009E63AD">
        <w:pPr>
          <w:pStyle w:val="Footer"/>
          <w:jc w:val="center"/>
        </w:pPr>
        <w:r>
          <w:fldChar w:fldCharType="begin"/>
        </w:r>
        <w:r w:rsidR="000B4670">
          <w:instrText xml:space="preserve"> PAGE   \* MERGEFORMAT </w:instrText>
        </w:r>
        <w:r>
          <w:fldChar w:fldCharType="separate"/>
        </w:r>
        <w:r w:rsidR="00225244">
          <w:rPr>
            <w:noProof/>
          </w:rPr>
          <w:t>38</w:t>
        </w:r>
        <w:r>
          <w:rPr>
            <w:noProof/>
          </w:rPr>
          <w:fldChar w:fldCharType="end"/>
        </w:r>
      </w:p>
    </w:sdtContent>
  </w:sdt>
  <w:p w:rsidR="008D54A7" w:rsidRDefault="008D54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025" w:rsidRDefault="00E47025" w:rsidP="008474DE">
      <w:pPr>
        <w:spacing w:after="0" w:line="240" w:lineRule="auto"/>
      </w:pPr>
      <w:r>
        <w:separator/>
      </w:r>
    </w:p>
  </w:footnote>
  <w:footnote w:type="continuationSeparator" w:id="0">
    <w:p w:rsidR="00E47025" w:rsidRDefault="00E47025"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E70"/>
    <w:multiLevelType w:val="hybridMultilevel"/>
    <w:tmpl w:val="4B1E33D0"/>
    <w:lvl w:ilvl="0" w:tplc="3858D120">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1">
    <w:nsid w:val="0BC24CC8"/>
    <w:multiLevelType w:val="hybridMultilevel"/>
    <w:tmpl w:val="9844EAD2"/>
    <w:lvl w:ilvl="0" w:tplc="03FE9A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FAD13D9"/>
    <w:multiLevelType w:val="hybridMultilevel"/>
    <w:tmpl w:val="6F465608"/>
    <w:lvl w:ilvl="0" w:tplc="F1248586">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8B46844"/>
    <w:multiLevelType w:val="hybridMultilevel"/>
    <w:tmpl w:val="5172E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A97A8B"/>
    <w:multiLevelType w:val="hybridMultilevel"/>
    <w:tmpl w:val="11B257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nsid w:val="26F96028"/>
    <w:multiLevelType w:val="hybridMultilevel"/>
    <w:tmpl w:val="39DC403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28B26FDC"/>
    <w:multiLevelType w:val="hybridMultilevel"/>
    <w:tmpl w:val="97C8783E"/>
    <w:lvl w:ilvl="0" w:tplc="8BF4B1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28E8164E"/>
    <w:multiLevelType w:val="hybridMultilevel"/>
    <w:tmpl w:val="3942E39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C0699F"/>
    <w:multiLevelType w:val="hybridMultilevel"/>
    <w:tmpl w:val="F596108E"/>
    <w:lvl w:ilvl="0" w:tplc="DFCAC3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DA94CF1"/>
    <w:multiLevelType w:val="hybridMultilevel"/>
    <w:tmpl w:val="03B0FA80"/>
    <w:lvl w:ilvl="0" w:tplc="54C8165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862635"/>
    <w:multiLevelType w:val="hybridMultilevel"/>
    <w:tmpl w:val="3FF4F354"/>
    <w:lvl w:ilvl="0" w:tplc="588A36DE">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17">
    <w:nsid w:val="51AD2D66"/>
    <w:multiLevelType w:val="hybridMultilevel"/>
    <w:tmpl w:val="B48C1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19">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21">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22">
    <w:nsid w:val="648C21F0"/>
    <w:multiLevelType w:val="hybridMultilevel"/>
    <w:tmpl w:val="762E6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FDD3C64"/>
    <w:multiLevelType w:val="hybridMultilevel"/>
    <w:tmpl w:val="FA10E634"/>
    <w:lvl w:ilvl="0" w:tplc="E84084FE">
      <w:start w:val="1"/>
      <w:numFmt w:val="lowerLetter"/>
      <w:lvlText w:val="%1)"/>
      <w:lvlJc w:val="left"/>
      <w:pPr>
        <w:ind w:left="1070" w:hanging="360"/>
      </w:pPr>
      <w:rPr>
        <w:rFonts w:ascii="Arial" w:hAnsi="Arial"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abstractNum w:abstractNumId="26">
    <w:nsid w:val="75C73475"/>
    <w:multiLevelType w:val="hybridMultilevel"/>
    <w:tmpl w:val="74C40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3"/>
  </w:num>
  <w:num w:numId="4">
    <w:abstractNumId w:val="4"/>
  </w:num>
  <w:num w:numId="5">
    <w:abstractNumId w:val="11"/>
  </w:num>
  <w:num w:numId="6">
    <w:abstractNumId w:val="20"/>
  </w:num>
  <w:num w:numId="7">
    <w:abstractNumId w:val="21"/>
    <w:lvlOverride w:ilvl="0">
      <w:startOverride w:val="6"/>
    </w:lvlOverride>
    <w:lvlOverride w:ilvl="1"/>
    <w:lvlOverride w:ilvl="2"/>
    <w:lvlOverride w:ilvl="3"/>
    <w:lvlOverride w:ilvl="4"/>
    <w:lvlOverride w:ilvl="5"/>
    <w:lvlOverride w:ilvl="6"/>
    <w:lvlOverride w:ilvl="7"/>
    <w:lvlOverride w:ilvl="8"/>
  </w:num>
  <w:num w:numId="8">
    <w:abstractNumId w:val="16"/>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19"/>
  </w:num>
  <w:num w:numId="10">
    <w:abstractNumId w:val="23"/>
  </w:num>
  <w:num w:numId="11">
    <w:abstractNumId w:val="14"/>
  </w:num>
  <w:num w:numId="12">
    <w:abstractNumId w:val="18"/>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7"/>
  </w:num>
  <w:num w:numId="18">
    <w:abstractNumId w:val="22"/>
  </w:num>
  <w:num w:numId="19">
    <w:abstractNumId w:val="10"/>
  </w:num>
  <w:num w:numId="20">
    <w:abstractNumId w:val="2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6"/>
  </w:num>
  <w:num w:numId="25">
    <w:abstractNumId w:val="15"/>
  </w:num>
  <w:num w:numId="26">
    <w:abstractNumId w:val="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03E6E"/>
    <w:rsid w:val="00006F54"/>
    <w:rsid w:val="00013531"/>
    <w:rsid w:val="00014B65"/>
    <w:rsid w:val="00016E4E"/>
    <w:rsid w:val="00017B0D"/>
    <w:rsid w:val="00021E86"/>
    <w:rsid w:val="0002458B"/>
    <w:rsid w:val="000369E3"/>
    <w:rsid w:val="00037746"/>
    <w:rsid w:val="00040F47"/>
    <w:rsid w:val="000445BD"/>
    <w:rsid w:val="00046C04"/>
    <w:rsid w:val="00047980"/>
    <w:rsid w:val="00047D77"/>
    <w:rsid w:val="00054631"/>
    <w:rsid w:val="00056ADB"/>
    <w:rsid w:val="00056F99"/>
    <w:rsid w:val="00064D05"/>
    <w:rsid w:val="00065F19"/>
    <w:rsid w:val="000720A3"/>
    <w:rsid w:val="0007495C"/>
    <w:rsid w:val="00077421"/>
    <w:rsid w:val="00080D81"/>
    <w:rsid w:val="0008193E"/>
    <w:rsid w:val="00081CAC"/>
    <w:rsid w:val="00082BEC"/>
    <w:rsid w:val="00084452"/>
    <w:rsid w:val="00090F44"/>
    <w:rsid w:val="00096868"/>
    <w:rsid w:val="000A558C"/>
    <w:rsid w:val="000A5773"/>
    <w:rsid w:val="000A6D64"/>
    <w:rsid w:val="000B082D"/>
    <w:rsid w:val="000B4670"/>
    <w:rsid w:val="000B4816"/>
    <w:rsid w:val="000B60E6"/>
    <w:rsid w:val="000C4D46"/>
    <w:rsid w:val="000D450B"/>
    <w:rsid w:val="000D73BC"/>
    <w:rsid w:val="000E5E8E"/>
    <w:rsid w:val="000E66A6"/>
    <w:rsid w:val="000F108C"/>
    <w:rsid w:val="000F3DA7"/>
    <w:rsid w:val="001016E5"/>
    <w:rsid w:val="00103CFD"/>
    <w:rsid w:val="001051CF"/>
    <w:rsid w:val="0010585B"/>
    <w:rsid w:val="001108AB"/>
    <w:rsid w:val="00111D73"/>
    <w:rsid w:val="00111F4F"/>
    <w:rsid w:val="00114473"/>
    <w:rsid w:val="001158C4"/>
    <w:rsid w:val="0011755E"/>
    <w:rsid w:val="00123B46"/>
    <w:rsid w:val="00127620"/>
    <w:rsid w:val="00127A0F"/>
    <w:rsid w:val="00130929"/>
    <w:rsid w:val="00130BE5"/>
    <w:rsid w:val="001319F2"/>
    <w:rsid w:val="00132357"/>
    <w:rsid w:val="001357DD"/>
    <w:rsid w:val="001364F3"/>
    <w:rsid w:val="001369B8"/>
    <w:rsid w:val="00141AE4"/>
    <w:rsid w:val="00144DC0"/>
    <w:rsid w:val="001556E9"/>
    <w:rsid w:val="00162FBB"/>
    <w:rsid w:val="00163C6B"/>
    <w:rsid w:val="00164D3D"/>
    <w:rsid w:val="00164EA2"/>
    <w:rsid w:val="00167958"/>
    <w:rsid w:val="001721ED"/>
    <w:rsid w:val="00173F00"/>
    <w:rsid w:val="001810E1"/>
    <w:rsid w:val="00184ADE"/>
    <w:rsid w:val="00190C70"/>
    <w:rsid w:val="00191BE3"/>
    <w:rsid w:val="001928D8"/>
    <w:rsid w:val="001931FB"/>
    <w:rsid w:val="00194884"/>
    <w:rsid w:val="001A017D"/>
    <w:rsid w:val="001A7277"/>
    <w:rsid w:val="001B2378"/>
    <w:rsid w:val="001D4CF0"/>
    <w:rsid w:val="001D4FCA"/>
    <w:rsid w:val="001D7A1C"/>
    <w:rsid w:val="001E5653"/>
    <w:rsid w:val="001E604F"/>
    <w:rsid w:val="001F3572"/>
    <w:rsid w:val="001F7902"/>
    <w:rsid w:val="00203CB1"/>
    <w:rsid w:val="00204F3B"/>
    <w:rsid w:val="00206BC9"/>
    <w:rsid w:val="00210118"/>
    <w:rsid w:val="00217D63"/>
    <w:rsid w:val="0022021D"/>
    <w:rsid w:val="00220921"/>
    <w:rsid w:val="00222878"/>
    <w:rsid w:val="00222DCF"/>
    <w:rsid w:val="0022478A"/>
    <w:rsid w:val="00225244"/>
    <w:rsid w:val="0023070A"/>
    <w:rsid w:val="0023424A"/>
    <w:rsid w:val="00235774"/>
    <w:rsid w:val="00237BAD"/>
    <w:rsid w:val="002419E1"/>
    <w:rsid w:val="00244074"/>
    <w:rsid w:val="00245E12"/>
    <w:rsid w:val="00247CC4"/>
    <w:rsid w:val="0025163B"/>
    <w:rsid w:val="00257EDA"/>
    <w:rsid w:val="00266A17"/>
    <w:rsid w:val="0027124E"/>
    <w:rsid w:val="00271457"/>
    <w:rsid w:val="00273E89"/>
    <w:rsid w:val="00276F01"/>
    <w:rsid w:val="00281573"/>
    <w:rsid w:val="00281DB4"/>
    <w:rsid w:val="00284224"/>
    <w:rsid w:val="00286E57"/>
    <w:rsid w:val="002873E0"/>
    <w:rsid w:val="00291945"/>
    <w:rsid w:val="002934A9"/>
    <w:rsid w:val="00294422"/>
    <w:rsid w:val="002944E9"/>
    <w:rsid w:val="00297004"/>
    <w:rsid w:val="002A1B87"/>
    <w:rsid w:val="002A22EB"/>
    <w:rsid w:val="002A23C1"/>
    <w:rsid w:val="002A3511"/>
    <w:rsid w:val="002A475B"/>
    <w:rsid w:val="002B108B"/>
    <w:rsid w:val="002B5481"/>
    <w:rsid w:val="002B7DDB"/>
    <w:rsid w:val="002C0391"/>
    <w:rsid w:val="002C4278"/>
    <w:rsid w:val="002C49FD"/>
    <w:rsid w:val="002D08EE"/>
    <w:rsid w:val="002D0B2A"/>
    <w:rsid w:val="002D1294"/>
    <w:rsid w:val="002D3D0B"/>
    <w:rsid w:val="002D42FA"/>
    <w:rsid w:val="002E6840"/>
    <w:rsid w:val="002F0924"/>
    <w:rsid w:val="002F259F"/>
    <w:rsid w:val="002F5C74"/>
    <w:rsid w:val="002F5E5A"/>
    <w:rsid w:val="00300DEC"/>
    <w:rsid w:val="00301DEE"/>
    <w:rsid w:val="00301E93"/>
    <w:rsid w:val="00302864"/>
    <w:rsid w:val="003063E9"/>
    <w:rsid w:val="00315E99"/>
    <w:rsid w:val="00316250"/>
    <w:rsid w:val="00320348"/>
    <w:rsid w:val="00320928"/>
    <w:rsid w:val="00322F3B"/>
    <w:rsid w:val="00327E03"/>
    <w:rsid w:val="003316C8"/>
    <w:rsid w:val="00331B87"/>
    <w:rsid w:val="0033409D"/>
    <w:rsid w:val="00334C3F"/>
    <w:rsid w:val="003358C4"/>
    <w:rsid w:val="00335F8B"/>
    <w:rsid w:val="00337125"/>
    <w:rsid w:val="00337F5A"/>
    <w:rsid w:val="0034357A"/>
    <w:rsid w:val="00343753"/>
    <w:rsid w:val="00344009"/>
    <w:rsid w:val="00354066"/>
    <w:rsid w:val="003543D7"/>
    <w:rsid w:val="00356C73"/>
    <w:rsid w:val="00361965"/>
    <w:rsid w:val="00367E84"/>
    <w:rsid w:val="00374C10"/>
    <w:rsid w:val="003753F6"/>
    <w:rsid w:val="00375E30"/>
    <w:rsid w:val="003832C9"/>
    <w:rsid w:val="00383B8B"/>
    <w:rsid w:val="00386EA2"/>
    <w:rsid w:val="00387A14"/>
    <w:rsid w:val="003907DD"/>
    <w:rsid w:val="00393519"/>
    <w:rsid w:val="0039588B"/>
    <w:rsid w:val="00397E45"/>
    <w:rsid w:val="003A2455"/>
    <w:rsid w:val="003A338D"/>
    <w:rsid w:val="003A3BF8"/>
    <w:rsid w:val="003A5C6D"/>
    <w:rsid w:val="003A67E2"/>
    <w:rsid w:val="003A6B36"/>
    <w:rsid w:val="003B3844"/>
    <w:rsid w:val="003B6582"/>
    <w:rsid w:val="003C4AE4"/>
    <w:rsid w:val="003D33B2"/>
    <w:rsid w:val="003E15EE"/>
    <w:rsid w:val="003E62F8"/>
    <w:rsid w:val="003E6CC3"/>
    <w:rsid w:val="003E7111"/>
    <w:rsid w:val="003E71A3"/>
    <w:rsid w:val="003F1264"/>
    <w:rsid w:val="003F5F36"/>
    <w:rsid w:val="003F6F44"/>
    <w:rsid w:val="0040088F"/>
    <w:rsid w:val="004012E4"/>
    <w:rsid w:val="00406F80"/>
    <w:rsid w:val="00412C48"/>
    <w:rsid w:val="00414512"/>
    <w:rsid w:val="00421D36"/>
    <w:rsid w:val="00423F3E"/>
    <w:rsid w:val="004259AA"/>
    <w:rsid w:val="00430124"/>
    <w:rsid w:val="00432042"/>
    <w:rsid w:val="00433EE4"/>
    <w:rsid w:val="00435E7F"/>
    <w:rsid w:val="0043741D"/>
    <w:rsid w:val="00440609"/>
    <w:rsid w:val="00442506"/>
    <w:rsid w:val="00446115"/>
    <w:rsid w:val="004475E4"/>
    <w:rsid w:val="0045285E"/>
    <w:rsid w:val="00452E58"/>
    <w:rsid w:val="004535CC"/>
    <w:rsid w:val="00457519"/>
    <w:rsid w:val="00460697"/>
    <w:rsid w:val="004642A0"/>
    <w:rsid w:val="00471827"/>
    <w:rsid w:val="0047194B"/>
    <w:rsid w:val="00471FD6"/>
    <w:rsid w:val="004735DC"/>
    <w:rsid w:val="00476DB8"/>
    <w:rsid w:val="004801D0"/>
    <w:rsid w:val="004836F2"/>
    <w:rsid w:val="00484FEC"/>
    <w:rsid w:val="00485774"/>
    <w:rsid w:val="00485FEF"/>
    <w:rsid w:val="004961A9"/>
    <w:rsid w:val="004969E5"/>
    <w:rsid w:val="004972D3"/>
    <w:rsid w:val="004A3457"/>
    <w:rsid w:val="004A6E3D"/>
    <w:rsid w:val="004B3176"/>
    <w:rsid w:val="004B3624"/>
    <w:rsid w:val="004B3ADE"/>
    <w:rsid w:val="004B493A"/>
    <w:rsid w:val="004B5D83"/>
    <w:rsid w:val="004B5FD1"/>
    <w:rsid w:val="004B6D17"/>
    <w:rsid w:val="004B7CFA"/>
    <w:rsid w:val="004C2301"/>
    <w:rsid w:val="004D3D5E"/>
    <w:rsid w:val="004D6E61"/>
    <w:rsid w:val="004D6E81"/>
    <w:rsid w:val="004E1B35"/>
    <w:rsid w:val="004E2EE8"/>
    <w:rsid w:val="004E5468"/>
    <w:rsid w:val="004E5B69"/>
    <w:rsid w:val="004F58F7"/>
    <w:rsid w:val="004F639D"/>
    <w:rsid w:val="004F7C98"/>
    <w:rsid w:val="00501353"/>
    <w:rsid w:val="00502C6F"/>
    <w:rsid w:val="00502DDD"/>
    <w:rsid w:val="00503169"/>
    <w:rsid w:val="00503CE6"/>
    <w:rsid w:val="00510D8D"/>
    <w:rsid w:val="00511E5B"/>
    <w:rsid w:val="005122C0"/>
    <w:rsid w:val="0051292D"/>
    <w:rsid w:val="00513498"/>
    <w:rsid w:val="0051354D"/>
    <w:rsid w:val="00514144"/>
    <w:rsid w:val="00514FBD"/>
    <w:rsid w:val="00515F7A"/>
    <w:rsid w:val="00517FCA"/>
    <w:rsid w:val="0052003C"/>
    <w:rsid w:val="00527ED9"/>
    <w:rsid w:val="00530F91"/>
    <w:rsid w:val="00531241"/>
    <w:rsid w:val="005369CA"/>
    <w:rsid w:val="00541D46"/>
    <w:rsid w:val="005429DF"/>
    <w:rsid w:val="00545507"/>
    <w:rsid w:val="0054588D"/>
    <w:rsid w:val="00561C5E"/>
    <w:rsid w:val="00562A64"/>
    <w:rsid w:val="005734BB"/>
    <w:rsid w:val="005824C3"/>
    <w:rsid w:val="0058517A"/>
    <w:rsid w:val="005866E8"/>
    <w:rsid w:val="005878F5"/>
    <w:rsid w:val="00587B60"/>
    <w:rsid w:val="00592279"/>
    <w:rsid w:val="00595A96"/>
    <w:rsid w:val="005A0BA4"/>
    <w:rsid w:val="005A15C7"/>
    <w:rsid w:val="005A3A92"/>
    <w:rsid w:val="005A7628"/>
    <w:rsid w:val="005B1569"/>
    <w:rsid w:val="005B4D5B"/>
    <w:rsid w:val="005B5375"/>
    <w:rsid w:val="005B58CD"/>
    <w:rsid w:val="005B58FD"/>
    <w:rsid w:val="005C1543"/>
    <w:rsid w:val="005C341F"/>
    <w:rsid w:val="005C454A"/>
    <w:rsid w:val="005C74C8"/>
    <w:rsid w:val="005D18BD"/>
    <w:rsid w:val="005D4E9B"/>
    <w:rsid w:val="005D5DF6"/>
    <w:rsid w:val="005D61C8"/>
    <w:rsid w:val="005E282A"/>
    <w:rsid w:val="005E4500"/>
    <w:rsid w:val="005E7025"/>
    <w:rsid w:val="005F04DA"/>
    <w:rsid w:val="005F1B0F"/>
    <w:rsid w:val="005F4E31"/>
    <w:rsid w:val="005F568F"/>
    <w:rsid w:val="005F7714"/>
    <w:rsid w:val="0060315A"/>
    <w:rsid w:val="006053C4"/>
    <w:rsid w:val="00610BDA"/>
    <w:rsid w:val="0061750A"/>
    <w:rsid w:val="006264B2"/>
    <w:rsid w:val="00631A49"/>
    <w:rsid w:val="00632C32"/>
    <w:rsid w:val="00636EBA"/>
    <w:rsid w:val="00637420"/>
    <w:rsid w:val="006407B1"/>
    <w:rsid w:val="00650598"/>
    <w:rsid w:val="00662016"/>
    <w:rsid w:val="006672F2"/>
    <w:rsid w:val="0067000F"/>
    <w:rsid w:val="006747E5"/>
    <w:rsid w:val="00674D48"/>
    <w:rsid w:val="00675137"/>
    <w:rsid w:val="00675600"/>
    <w:rsid w:val="00675DFB"/>
    <w:rsid w:val="00677225"/>
    <w:rsid w:val="0067779A"/>
    <w:rsid w:val="00677ABF"/>
    <w:rsid w:val="00682C5A"/>
    <w:rsid w:val="00687CCC"/>
    <w:rsid w:val="006935B1"/>
    <w:rsid w:val="00696945"/>
    <w:rsid w:val="00696C01"/>
    <w:rsid w:val="006A07E7"/>
    <w:rsid w:val="006A3E8B"/>
    <w:rsid w:val="006A5333"/>
    <w:rsid w:val="006B07F4"/>
    <w:rsid w:val="006B1EE3"/>
    <w:rsid w:val="006B2452"/>
    <w:rsid w:val="006C2E42"/>
    <w:rsid w:val="006D15DA"/>
    <w:rsid w:val="006D3DAE"/>
    <w:rsid w:val="006E59C4"/>
    <w:rsid w:val="006F38FD"/>
    <w:rsid w:val="006F6E81"/>
    <w:rsid w:val="006F7F3F"/>
    <w:rsid w:val="007018ED"/>
    <w:rsid w:val="0070591A"/>
    <w:rsid w:val="00711C37"/>
    <w:rsid w:val="00711C4A"/>
    <w:rsid w:val="00712BA8"/>
    <w:rsid w:val="00713242"/>
    <w:rsid w:val="00716CD6"/>
    <w:rsid w:val="007178D6"/>
    <w:rsid w:val="0072439E"/>
    <w:rsid w:val="0072451D"/>
    <w:rsid w:val="0073012D"/>
    <w:rsid w:val="00737562"/>
    <w:rsid w:val="0074334F"/>
    <w:rsid w:val="0074497D"/>
    <w:rsid w:val="0074598D"/>
    <w:rsid w:val="007468A3"/>
    <w:rsid w:val="007474D7"/>
    <w:rsid w:val="007530C3"/>
    <w:rsid w:val="007558D4"/>
    <w:rsid w:val="00755970"/>
    <w:rsid w:val="00757ADF"/>
    <w:rsid w:val="00761ADA"/>
    <w:rsid w:val="0076445B"/>
    <w:rsid w:val="00767F67"/>
    <w:rsid w:val="007709BB"/>
    <w:rsid w:val="00772177"/>
    <w:rsid w:val="00774E4A"/>
    <w:rsid w:val="0077713C"/>
    <w:rsid w:val="007772BC"/>
    <w:rsid w:val="007804C9"/>
    <w:rsid w:val="007816BF"/>
    <w:rsid w:val="00783707"/>
    <w:rsid w:val="0078613C"/>
    <w:rsid w:val="007878A3"/>
    <w:rsid w:val="00797463"/>
    <w:rsid w:val="00797746"/>
    <w:rsid w:val="007A01F9"/>
    <w:rsid w:val="007A0441"/>
    <w:rsid w:val="007A0E58"/>
    <w:rsid w:val="007C0B82"/>
    <w:rsid w:val="007C2BC5"/>
    <w:rsid w:val="007C4297"/>
    <w:rsid w:val="007C636D"/>
    <w:rsid w:val="007C77EA"/>
    <w:rsid w:val="007C7AE6"/>
    <w:rsid w:val="007D3C3C"/>
    <w:rsid w:val="007D4E01"/>
    <w:rsid w:val="007D6BD3"/>
    <w:rsid w:val="007D77D8"/>
    <w:rsid w:val="007E07B4"/>
    <w:rsid w:val="007E25E7"/>
    <w:rsid w:val="007E322A"/>
    <w:rsid w:val="007E5A61"/>
    <w:rsid w:val="007E7184"/>
    <w:rsid w:val="007F0FCF"/>
    <w:rsid w:val="007F4D2C"/>
    <w:rsid w:val="007F6B8D"/>
    <w:rsid w:val="0080362D"/>
    <w:rsid w:val="00804342"/>
    <w:rsid w:val="00804764"/>
    <w:rsid w:val="008068D6"/>
    <w:rsid w:val="0080757E"/>
    <w:rsid w:val="0081152C"/>
    <w:rsid w:val="008126CD"/>
    <w:rsid w:val="00812DF5"/>
    <w:rsid w:val="00815B63"/>
    <w:rsid w:val="0081750C"/>
    <w:rsid w:val="00823DA3"/>
    <w:rsid w:val="00827509"/>
    <w:rsid w:val="00827630"/>
    <w:rsid w:val="00835DF3"/>
    <w:rsid w:val="00836CEE"/>
    <w:rsid w:val="00837C83"/>
    <w:rsid w:val="008408DA"/>
    <w:rsid w:val="00842F10"/>
    <w:rsid w:val="0084300D"/>
    <w:rsid w:val="0084553A"/>
    <w:rsid w:val="00846EA2"/>
    <w:rsid w:val="008474DE"/>
    <w:rsid w:val="00850122"/>
    <w:rsid w:val="00855387"/>
    <w:rsid w:val="00855464"/>
    <w:rsid w:val="00857D1A"/>
    <w:rsid w:val="008623ED"/>
    <w:rsid w:val="00865080"/>
    <w:rsid w:val="00866239"/>
    <w:rsid w:val="00866641"/>
    <w:rsid w:val="0087290B"/>
    <w:rsid w:val="0088018D"/>
    <w:rsid w:val="0088212F"/>
    <w:rsid w:val="0089054A"/>
    <w:rsid w:val="00895C5F"/>
    <w:rsid w:val="00897591"/>
    <w:rsid w:val="008A47D7"/>
    <w:rsid w:val="008A6197"/>
    <w:rsid w:val="008A7C27"/>
    <w:rsid w:val="008B7227"/>
    <w:rsid w:val="008C731B"/>
    <w:rsid w:val="008C77FE"/>
    <w:rsid w:val="008C7BD5"/>
    <w:rsid w:val="008D3A3B"/>
    <w:rsid w:val="008D54A7"/>
    <w:rsid w:val="008D5711"/>
    <w:rsid w:val="008D5C30"/>
    <w:rsid w:val="008D6FA3"/>
    <w:rsid w:val="008E4819"/>
    <w:rsid w:val="008E58ED"/>
    <w:rsid w:val="008E7106"/>
    <w:rsid w:val="008E75EC"/>
    <w:rsid w:val="008F0F74"/>
    <w:rsid w:val="008F4584"/>
    <w:rsid w:val="008F7ED5"/>
    <w:rsid w:val="00900516"/>
    <w:rsid w:val="00902A56"/>
    <w:rsid w:val="00905E15"/>
    <w:rsid w:val="00910798"/>
    <w:rsid w:val="00915190"/>
    <w:rsid w:val="00923BDA"/>
    <w:rsid w:val="009242B4"/>
    <w:rsid w:val="00930113"/>
    <w:rsid w:val="00931864"/>
    <w:rsid w:val="00931CB5"/>
    <w:rsid w:val="00931D29"/>
    <w:rsid w:val="00936F62"/>
    <w:rsid w:val="00942085"/>
    <w:rsid w:val="009455CB"/>
    <w:rsid w:val="00951EA5"/>
    <w:rsid w:val="009542C7"/>
    <w:rsid w:val="009654F0"/>
    <w:rsid w:val="00966313"/>
    <w:rsid w:val="00966720"/>
    <w:rsid w:val="009753D3"/>
    <w:rsid w:val="00981FEC"/>
    <w:rsid w:val="00984988"/>
    <w:rsid w:val="00984F27"/>
    <w:rsid w:val="0098716F"/>
    <w:rsid w:val="00990244"/>
    <w:rsid w:val="009A54CD"/>
    <w:rsid w:val="009A6051"/>
    <w:rsid w:val="009A7402"/>
    <w:rsid w:val="009B1FAE"/>
    <w:rsid w:val="009B47FD"/>
    <w:rsid w:val="009B6351"/>
    <w:rsid w:val="009B743C"/>
    <w:rsid w:val="009C0641"/>
    <w:rsid w:val="009C316E"/>
    <w:rsid w:val="009C50FC"/>
    <w:rsid w:val="009C72C1"/>
    <w:rsid w:val="009D258D"/>
    <w:rsid w:val="009D4954"/>
    <w:rsid w:val="009D565B"/>
    <w:rsid w:val="009D6F25"/>
    <w:rsid w:val="009E1596"/>
    <w:rsid w:val="009E1EB9"/>
    <w:rsid w:val="009E63AD"/>
    <w:rsid w:val="009F6AA2"/>
    <w:rsid w:val="00A007B0"/>
    <w:rsid w:val="00A040F0"/>
    <w:rsid w:val="00A042A5"/>
    <w:rsid w:val="00A13AB4"/>
    <w:rsid w:val="00A14D4B"/>
    <w:rsid w:val="00A15C62"/>
    <w:rsid w:val="00A166E9"/>
    <w:rsid w:val="00A17671"/>
    <w:rsid w:val="00A22B2D"/>
    <w:rsid w:val="00A23C86"/>
    <w:rsid w:val="00A24118"/>
    <w:rsid w:val="00A3279A"/>
    <w:rsid w:val="00A3371D"/>
    <w:rsid w:val="00A337EE"/>
    <w:rsid w:val="00A35EA2"/>
    <w:rsid w:val="00A40C5F"/>
    <w:rsid w:val="00A44B17"/>
    <w:rsid w:val="00A5215C"/>
    <w:rsid w:val="00A5410C"/>
    <w:rsid w:val="00A560E4"/>
    <w:rsid w:val="00A62EA5"/>
    <w:rsid w:val="00A63587"/>
    <w:rsid w:val="00A64814"/>
    <w:rsid w:val="00A8154A"/>
    <w:rsid w:val="00A87B79"/>
    <w:rsid w:val="00A9003C"/>
    <w:rsid w:val="00A9108D"/>
    <w:rsid w:val="00A95D03"/>
    <w:rsid w:val="00AA004F"/>
    <w:rsid w:val="00AA07CF"/>
    <w:rsid w:val="00AA0B1C"/>
    <w:rsid w:val="00AA46DA"/>
    <w:rsid w:val="00AA47E8"/>
    <w:rsid w:val="00AA7FB6"/>
    <w:rsid w:val="00AB1DF2"/>
    <w:rsid w:val="00AB4C10"/>
    <w:rsid w:val="00AB6904"/>
    <w:rsid w:val="00AB6EF6"/>
    <w:rsid w:val="00AB7DC9"/>
    <w:rsid w:val="00AC23CD"/>
    <w:rsid w:val="00AD3261"/>
    <w:rsid w:val="00AD3442"/>
    <w:rsid w:val="00AD41E3"/>
    <w:rsid w:val="00AE0943"/>
    <w:rsid w:val="00AE12BF"/>
    <w:rsid w:val="00AE353E"/>
    <w:rsid w:val="00AE5797"/>
    <w:rsid w:val="00AF036C"/>
    <w:rsid w:val="00AF4E61"/>
    <w:rsid w:val="00B015A1"/>
    <w:rsid w:val="00B02680"/>
    <w:rsid w:val="00B02706"/>
    <w:rsid w:val="00B1370F"/>
    <w:rsid w:val="00B177F7"/>
    <w:rsid w:val="00B17A28"/>
    <w:rsid w:val="00B32111"/>
    <w:rsid w:val="00B33E47"/>
    <w:rsid w:val="00B34C9C"/>
    <w:rsid w:val="00B36A7E"/>
    <w:rsid w:val="00B36B85"/>
    <w:rsid w:val="00B526DB"/>
    <w:rsid w:val="00B63286"/>
    <w:rsid w:val="00B653E2"/>
    <w:rsid w:val="00B66805"/>
    <w:rsid w:val="00B72C29"/>
    <w:rsid w:val="00B73B0F"/>
    <w:rsid w:val="00B8427F"/>
    <w:rsid w:val="00B85BE4"/>
    <w:rsid w:val="00BA1CA9"/>
    <w:rsid w:val="00BA388E"/>
    <w:rsid w:val="00BA54C5"/>
    <w:rsid w:val="00BA66CA"/>
    <w:rsid w:val="00BA69D1"/>
    <w:rsid w:val="00BB10EF"/>
    <w:rsid w:val="00BB5E67"/>
    <w:rsid w:val="00BC28D4"/>
    <w:rsid w:val="00BC50B3"/>
    <w:rsid w:val="00BC79D6"/>
    <w:rsid w:val="00BD41DD"/>
    <w:rsid w:val="00BD54BD"/>
    <w:rsid w:val="00BD7F1D"/>
    <w:rsid w:val="00BE0158"/>
    <w:rsid w:val="00BE20B1"/>
    <w:rsid w:val="00BE67A0"/>
    <w:rsid w:val="00BE67AB"/>
    <w:rsid w:val="00BE6E7B"/>
    <w:rsid w:val="00BF0F5C"/>
    <w:rsid w:val="00BF12CC"/>
    <w:rsid w:val="00BF5764"/>
    <w:rsid w:val="00C03CBD"/>
    <w:rsid w:val="00C0687F"/>
    <w:rsid w:val="00C06ACD"/>
    <w:rsid w:val="00C12792"/>
    <w:rsid w:val="00C13B04"/>
    <w:rsid w:val="00C2056E"/>
    <w:rsid w:val="00C2140F"/>
    <w:rsid w:val="00C268C2"/>
    <w:rsid w:val="00C27D2F"/>
    <w:rsid w:val="00C32BFF"/>
    <w:rsid w:val="00C41B6E"/>
    <w:rsid w:val="00C45611"/>
    <w:rsid w:val="00C47AD6"/>
    <w:rsid w:val="00C502B2"/>
    <w:rsid w:val="00C511C2"/>
    <w:rsid w:val="00C54355"/>
    <w:rsid w:val="00C54FA4"/>
    <w:rsid w:val="00C566AB"/>
    <w:rsid w:val="00C606F1"/>
    <w:rsid w:val="00C63709"/>
    <w:rsid w:val="00C640A6"/>
    <w:rsid w:val="00C660BA"/>
    <w:rsid w:val="00C67DCF"/>
    <w:rsid w:val="00C70DB6"/>
    <w:rsid w:val="00C715D9"/>
    <w:rsid w:val="00C73CAF"/>
    <w:rsid w:val="00C74EB1"/>
    <w:rsid w:val="00C76F3A"/>
    <w:rsid w:val="00C8445C"/>
    <w:rsid w:val="00C85437"/>
    <w:rsid w:val="00C8555C"/>
    <w:rsid w:val="00C9238A"/>
    <w:rsid w:val="00CA14EA"/>
    <w:rsid w:val="00CA2DC6"/>
    <w:rsid w:val="00CA5161"/>
    <w:rsid w:val="00CA606E"/>
    <w:rsid w:val="00CB0DEB"/>
    <w:rsid w:val="00CB1224"/>
    <w:rsid w:val="00CB4AFF"/>
    <w:rsid w:val="00CC7521"/>
    <w:rsid w:val="00CD639A"/>
    <w:rsid w:val="00CE03DD"/>
    <w:rsid w:val="00CE11B8"/>
    <w:rsid w:val="00CE2C2E"/>
    <w:rsid w:val="00CE35FE"/>
    <w:rsid w:val="00CE51AD"/>
    <w:rsid w:val="00CF08D4"/>
    <w:rsid w:val="00CF15CA"/>
    <w:rsid w:val="00CF2074"/>
    <w:rsid w:val="00CF66F2"/>
    <w:rsid w:val="00CF7708"/>
    <w:rsid w:val="00D005D9"/>
    <w:rsid w:val="00D04D60"/>
    <w:rsid w:val="00D14D78"/>
    <w:rsid w:val="00D2221B"/>
    <w:rsid w:val="00D2255C"/>
    <w:rsid w:val="00D2494B"/>
    <w:rsid w:val="00D24C17"/>
    <w:rsid w:val="00D24FE9"/>
    <w:rsid w:val="00D308A6"/>
    <w:rsid w:val="00D31685"/>
    <w:rsid w:val="00D32457"/>
    <w:rsid w:val="00D34328"/>
    <w:rsid w:val="00D35C0F"/>
    <w:rsid w:val="00D37FDF"/>
    <w:rsid w:val="00D45A60"/>
    <w:rsid w:val="00D502D6"/>
    <w:rsid w:val="00D632C5"/>
    <w:rsid w:val="00D64FED"/>
    <w:rsid w:val="00D66C90"/>
    <w:rsid w:val="00D76C1A"/>
    <w:rsid w:val="00D77C3C"/>
    <w:rsid w:val="00D8447A"/>
    <w:rsid w:val="00D87E4A"/>
    <w:rsid w:val="00D90552"/>
    <w:rsid w:val="00D92564"/>
    <w:rsid w:val="00D95F79"/>
    <w:rsid w:val="00D961FD"/>
    <w:rsid w:val="00DA4196"/>
    <w:rsid w:val="00DB3A2C"/>
    <w:rsid w:val="00DB3E48"/>
    <w:rsid w:val="00DB4E14"/>
    <w:rsid w:val="00DD124E"/>
    <w:rsid w:val="00DD2033"/>
    <w:rsid w:val="00DD29B9"/>
    <w:rsid w:val="00DD59CF"/>
    <w:rsid w:val="00DD5D94"/>
    <w:rsid w:val="00DD73A0"/>
    <w:rsid w:val="00DD7F87"/>
    <w:rsid w:val="00DE1310"/>
    <w:rsid w:val="00DE31FA"/>
    <w:rsid w:val="00DE45AA"/>
    <w:rsid w:val="00DE6CA2"/>
    <w:rsid w:val="00DF4918"/>
    <w:rsid w:val="00DF5176"/>
    <w:rsid w:val="00DF5B54"/>
    <w:rsid w:val="00DF6A5A"/>
    <w:rsid w:val="00E016B7"/>
    <w:rsid w:val="00E018AA"/>
    <w:rsid w:val="00E02481"/>
    <w:rsid w:val="00E04F0A"/>
    <w:rsid w:val="00E10ED2"/>
    <w:rsid w:val="00E12227"/>
    <w:rsid w:val="00E16901"/>
    <w:rsid w:val="00E17EC8"/>
    <w:rsid w:val="00E21833"/>
    <w:rsid w:val="00E21DEF"/>
    <w:rsid w:val="00E371D8"/>
    <w:rsid w:val="00E418A0"/>
    <w:rsid w:val="00E42ECC"/>
    <w:rsid w:val="00E467B9"/>
    <w:rsid w:val="00E47025"/>
    <w:rsid w:val="00E52815"/>
    <w:rsid w:val="00E53688"/>
    <w:rsid w:val="00E56FCC"/>
    <w:rsid w:val="00E5783D"/>
    <w:rsid w:val="00E63CB6"/>
    <w:rsid w:val="00E653BB"/>
    <w:rsid w:val="00E6540B"/>
    <w:rsid w:val="00E663BC"/>
    <w:rsid w:val="00E665E0"/>
    <w:rsid w:val="00E67498"/>
    <w:rsid w:val="00E757CD"/>
    <w:rsid w:val="00E829E5"/>
    <w:rsid w:val="00E82CEE"/>
    <w:rsid w:val="00E82D6E"/>
    <w:rsid w:val="00EA15B1"/>
    <w:rsid w:val="00EA1FE4"/>
    <w:rsid w:val="00EB167B"/>
    <w:rsid w:val="00EB2689"/>
    <w:rsid w:val="00EB3066"/>
    <w:rsid w:val="00EB3975"/>
    <w:rsid w:val="00EB4F26"/>
    <w:rsid w:val="00EC018B"/>
    <w:rsid w:val="00EC1E4B"/>
    <w:rsid w:val="00EC3F98"/>
    <w:rsid w:val="00EC4F1B"/>
    <w:rsid w:val="00EC5208"/>
    <w:rsid w:val="00ED3E97"/>
    <w:rsid w:val="00ED438B"/>
    <w:rsid w:val="00EE07D0"/>
    <w:rsid w:val="00EE6A42"/>
    <w:rsid w:val="00EE7000"/>
    <w:rsid w:val="00EF1138"/>
    <w:rsid w:val="00EF24F0"/>
    <w:rsid w:val="00EF2F9F"/>
    <w:rsid w:val="00EF585C"/>
    <w:rsid w:val="00EF7B77"/>
    <w:rsid w:val="00F00097"/>
    <w:rsid w:val="00F00355"/>
    <w:rsid w:val="00F0119B"/>
    <w:rsid w:val="00F031D5"/>
    <w:rsid w:val="00F06197"/>
    <w:rsid w:val="00F16670"/>
    <w:rsid w:val="00F221A2"/>
    <w:rsid w:val="00F23FCE"/>
    <w:rsid w:val="00F24DFA"/>
    <w:rsid w:val="00F252B8"/>
    <w:rsid w:val="00F25BA1"/>
    <w:rsid w:val="00F405E0"/>
    <w:rsid w:val="00F469BE"/>
    <w:rsid w:val="00F51AD6"/>
    <w:rsid w:val="00F54218"/>
    <w:rsid w:val="00F55D4B"/>
    <w:rsid w:val="00F57E63"/>
    <w:rsid w:val="00F601BA"/>
    <w:rsid w:val="00F61418"/>
    <w:rsid w:val="00F631BE"/>
    <w:rsid w:val="00F6354D"/>
    <w:rsid w:val="00F67826"/>
    <w:rsid w:val="00F70CA7"/>
    <w:rsid w:val="00F71A92"/>
    <w:rsid w:val="00F71FF1"/>
    <w:rsid w:val="00F72711"/>
    <w:rsid w:val="00F740C2"/>
    <w:rsid w:val="00F80D56"/>
    <w:rsid w:val="00F81A21"/>
    <w:rsid w:val="00F81AA2"/>
    <w:rsid w:val="00F9202F"/>
    <w:rsid w:val="00F92346"/>
    <w:rsid w:val="00F94F0B"/>
    <w:rsid w:val="00F96EEB"/>
    <w:rsid w:val="00FA0B1E"/>
    <w:rsid w:val="00FB1D7F"/>
    <w:rsid w:val="00FB54A4"/>
    <w:rsid w:val="00FC3942"/>
    <w:rsid w:val="00FC7CAB"/>
    <w:rsid w:val="00FE11D0"/>
    <w:rsid w:val="00FE7506"/>
    <w:rsid w:val="00FF0AF9"/>
    <w:rsid w:val="00FF46DA"/>
    <w:rsid w:val="00FF66A7"/>
    <w:rsid w:val="00FF7A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sz w:val="20"/>
      <w:szCs w:val="20"/>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unhideWhenUsed/>
    <w:rsid w:val="00A23C86"/>
    <w:pPr>
      <w:spacing w:after="120"/>
      <w:ind w:left="283"/>
    </w:pPr>
  </w:style>
  <w:style w:type="character" w:customStyle="1" w:styleId="BodyTextIndentChar">
    <w:name w:val="Body Text Indent Char"/>
    <w:basedOn w:val="DefaultParagraphFont"/>
    <w:link w:val="BodyTextIndent"/>
    <w:uiPriority w:val="99"/>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 w:type="paragraph" w:styleId="PlainText">
    <w:name w:val="Plain Text"/>
    <w:basedOn w:val="Normal"/>
    <w:link w:val="PlainTextChar"/>
    <w:uiPriority w:val="99"/>
    <w:unhideWhenUsed/>
    <w:rsid w:val="00C74E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EB1"/>
    <w:rPr>
      <w:rFonts w:ascii="Consolas" w:hAnsi="Consolas"/>
      <w:sz w:val="21"/>
      <w:szCs w:val="21"/>
    </w:rPr>
  </w:style>
  <w:style w:type="character" w:styleId="Hyperlink">
    <w:name w:val="Hyperlink"/>
    <w:basedOn w:val="DefaultParagraphFont"/>
    <w:uiPriority w:val="99"/>
    <w:semiHidden/>
    <w:unhideWhenUsed/>
    <w:rsid w:val="00E21DEF"/>
    <w:rPr>
      <w:color w:val="0000FF"/>
      <w:u w:val="single"/>
    </w:rPr>
  </w:style>
  <w:style w:type="paragraph" w:styleId="BodyTextIndent3">
    <w:name w:val="Body Text Indent 3"/>
    <w:basedOn w:val="Normal"/>
    <w:link w:val="BodyTextIndent3Char"/>
    <w:uiPriority w:val="99"/>
    <w:unhideWhenUsed/>
    <w:rsid w:val="001364F3"/>
    <w:pPr>
      <w:spacing w:after="120"/>
      <w:ind w:left="283"/>
    </w:pPr>
    <w:rPr>
      <w:sz w:val="16"/>
      <w:szCs w:val="16"/>
    </w:rPr>
  </w:style>
  <w:style w:type="character" w:customStyle="1" w:styleId="BodyTextIndent3Char">
    <w:name w:val="Body Text Indent 3 Char"/>
    <w:basedOn w:val="DefaultParagraphFont"/>
    <w:link w:val="BodyTextIndent3"/>
    <w:uiPriority w:val="99"/>
    <w:rsid w:val="001364F3"/>
    <w:rPr>
      <w:sz w:val="16"/>
      <w:szCs w:val="16"/>
    </w:rPr>
  </w:style>
  <w:style w:type="paragraph" w:customStyle="1" w:styleId="Style1">
    <w:name w:val="Style1"/>
    <w:basedOn w:val="Normal"/>
    <w:rsid w:val="001364F3"/>
    <w:pPr>
      <w:overflowPunct w:val="0"/>
      <w:autoSpaceDE w:val="0"/>
      <w:autoSpaceDN w:val="0"/>
      <w:adjustRightInd w:val="0"/>
      <w:spacing w:after="0" w:line="240" w:lineRule="auto"/>
      <w:ind w:left="357"/>
      <w:jc w:val="both"/>
      <w:textAlignment w:val="baseline"/>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237129752">
      <w:bodyDiv w:val="1"/>
      <w:marLeft w:val="0"/>
      <w:marRight w:val="0"/>
      <w:marTop w:val="0"/>
      <w:marBottom w:val="0"/>
      <w:divBdr>
        <w:top w:val="none" w:sz="0" w:space="0" w:color="auto"/>
        <w:left w:val="none" w:sz="0" w:space="0" w:color="auto"/>
        <w:bottom w:val="none" w:sz="0" w:space="0" w:color="auto"/>
        <w:right w:val="none" w:sz="0" w:space="0" w:color="auto"/>
      </w:divBdr>
    </w:div>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18774860">
      <w:bodyDiv w:val="1"/>
      <w:marLeft w:val="0"/>
      <w:marRight w:val="0"/>
      <w:marTop w:val="0"/>
      <w:marBottom w:val="0"/>
      <w:divBdr>
        <w:top w:val="none" w:sz="0" w:space="0" w:color="auto"/>
        <w:left w:val="none" w:sz="0" w:space="0" w:color="auto"/>
        <w:bottom w:val="none" w:sz="0" w:space="0" w:color="auto"/>
        <w:right w:val="none" w:sz="0" w:space="0" w:color="auto"/>
      </w:divBdr>
    </w:div>
    <w:div w:id="328096423">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527914871">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087192147">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45660191">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316761279">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590847921">
      <w:bodyDiv w:val="1"/>
      <w:marLeft w:val="0"/>
      <w:marRight w:val="0"/>
      <w:marTop w:val="0"/>
      <w:marBottom w:val="0"/>
      <w:divBdr>
        <w:top w:val="none" w:sz="0" w:space="0" w:color="auto"/>
        <w:left w:val="none" w:sz="0" w:space="0" w:color="auto"/>
        <w:bottom w:val="none" w:sz="0" w:space="0" w:color="auto"/>
        <w:right w:val="none" w:sz="0" w:space="0" w:color="auto"/>
      </w:divBdr>
    </w:div>
    <w:div w:id="1774862943">
      <w:bodyDiv w:val="1"/>
      <w:marLeft w:val="0"/>
      <w:marRight w:val="0"/>
      <w:marTop w:val="0"/>
      <w:marBottom w:val="0"/>
      <w:divBdr>
        <w:top w:val="none" w:sz="0" w:space="0" w:color="auto"/>
        <w:left w:val="none" w:sz="0" w:space="0" w:color="auto"/>
        <w:bottom w:val="none" w:sz="0" w:space="0" w:color="auto"/>
        <w:right w:val="none" w:sz="0" w:space="0" w:color="auto"/>
      </w:divBdr>
    </w:div>
    <w:div w:id="1904096546">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 w:id="2054765948">
      <w:bodyDiv w:val="1"/>
      <w:marLeft w:val="0"/>
      <w:marRight w:val="0"/>
      <w:marTop w:val="0"/>
      <w:marBottom w:val="0"/>
      <w:divBdr>
        <w:top w:val="none" w:sz="0" w:space="0" w:color="auto"/>
        <w:left w:val="none" w:sz="0" w:space="0" w:color="auto"/>
        <w:bottom w:val="none" w:sz="0" w:space="0" w:color="auto"/>
        <w:right w:val="none" w:sz="0" w:space="0" w:color="auto"/>
      </w:divBdr>
    </w:div>
    <w:div w:id="21036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7F9EA-50A9-48F0-A559-9F827466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3737</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2015-10-02T09:07:00Z</cp:lastPrinted>
  <dcterms:created xsi:type="dcterms:W3CDTF">2015-10-15T12:09:00Z</dcterms:created>
  <dcterms:modified xsi:type="dcterms:W3CDTF">2015-10-15T12:09:00Z</dcterms:modified>
</cp:coreProperties>
</file>