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"/>
        <w:gridCol w:w="4034"/>
        <w:gridCol w:w="4499"/>
      </w:tblGrid>
      <w:tr w:rsidR="00C75E0A" w:rsidTr="00BC7247">
        <w:tc>
          <w:tcPr>
            <w:tcW w:w="9016" w:type="dxa"/>
            <w:gridSpan w:val="3"/>
          </w:tcPr>
          <w:p w:rsidR="00C75E0A" w:rsidRDefault="00C75E0A" w:rsidP="00C75E0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Appendix 1</w:t>
            </w:r>
          </w:p>
          <w:p w:rsidR="00C75E0A" w:rsidRDefault="00C75E0A" w:rsidP="00C75E0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5E0A" w:rsidRDefault="00C75E0A" w:rsidP="00C75E0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C7247" w:rsidTr="00BC7247">
        <w:tc>
          <w:tcPr>
            <w:tcW w:w="9016" w:type="dxa"/>
            <w:gridSpan w:val="3"/>
          </w:tcPr>
          <w:p w:rsidR="00BC7247" w:rsidRPr="00BC7247" w:rsidRDefault="00EF4B76" w:rsidP="00417FE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COMMUNITY, DEVELOPMENT AND REGENERATION</w:t>
            </w:r>
            <w:r w:rsidR="00BC7247">
              <w:rPr>
                <w:rFonts w:ascii="Arial" w:hAnsi="Arial" w:cs="Arial"/>
                <w:b/>
                <w:sz w:val="24"/>
                <w:szCs w:val="24"/>
              </w:rPr>
              <w:t xml:space="preserve"> COMMITTEE                                                         </w:t>
            </w:r>
            <w:r w:rsidR="00417FE1">
              <w:rPr>
                <w:rFonts w:ascii="Arial" w:hAnsi="Arial" w:cs="Arial"/>
                <w:b/>
                <w:sz w:val="24"/>
                <w:szCs w:val="24"/>
              </w:rPr>
              <w:t xml:space="preserve">UPDATED TERMS OF REFERENCE JUNE 2021 </w:t>
            </w:r>
          </w:p>
        </w:tc>
      </w:tr>
      <w:tr w:rsidR="00BC7247" w:rsidTr="00BC7247">
        <w:tc>
          <w:tcPr>
            <w:tcW w:w="9016" w:type="dxa"/>
            <w:gridSpan w:val="3"/>
          </w:tcPr>
          <w:p w:rsidR="00BC7247" w:rsidRDefault="00EF4B76" w:rsidP="00BC14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BC7247">
              <w:rPr>
                <w:rFonts w:ascii="Arial" w:hAnsi="Arial" w:cs="Arial"/>
                <w:b/>
                <w:sz w:val="24"/>
                <w:szCs w:val="24"/>
              </w:rPr>
              <w:t xml:space="preserve"> Members                                                                                   Qu</w:t>
            </w:r>
            <w:r w:rsidR="00BC14C9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BC7247">
              <w:rPr>
                <w:rFonts w:ascii="Arial" w:hAnsi="Arial" w:cs="Arial"/>
                <w:b/>
                <w:sz w:val="24"/>
                <w:szCs w:val="24"/>
              </w:rPr>
              <w:t>rum: 3</w:t>
            </w:r>
          </w:p>
        </w:tc>
      </w:tr>
      <w:tr w:rsidR="00BC7247" w:rsidTr="00EF4B76">
        <w:tc>
          <w:tcPr>
            <w:tcW w:w="483" w:type="dxa"/>
          </w:tcPr>
          <w:p w:rsidR="00BC7247" w:rsidRDefault="00BC724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BC7247" w:rsidRDefault="00BC72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Function of Committee</w:t>
            </w:r>
          </w:p>
          <w:p w:rsidR="00BC7247" w:rsidRDefault="00BC72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Column One</w:t>
            </w:r>
          </w:p>
        </w:tc>
        <w:tc>
          <w:tcPr>
            <w:tcW w:w="4499" w:type="dxa"/>
          </w:tcPr>
          <w:p w:rsidR="00BC7247" w:rsidRDefault="00BC72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Delegation of Function</w:t>
            </w:r>
          </w:p>
          <w:p w:rsidR="00BC7247" w:rsidRDefault="00BC72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Column Two</w:t>
            </w:r>
          </w:p>
        </w:tc>
      </w:tr>
      <w:tr w:rsidR="00BC7247" w:rsidTr="00EF4B76">
        <w:tc>
          <w:tcPr>
            <w:tcW w:w="483" w:type="dxa"/>
          </w:tcPr>
          <w:p w:rsidR="00BC7247" w:rsidRDefault="002A69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034" w:type="dxa"/>
          </w:tcPr>
          <w:p w:rsidR="00BC7247" w:rsidRPr="001F60B1" w:rsidRDefault="001F60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Environment</w:t>
            </w:r>
          </w:p>
        </w:tc>
        <w:tc>
          <w:tcPr>
            <w:tcW w:w="4499" w:type="dxa"/>
          </w:tcPr>
          <w:p w:rsidR="00BC7247" w:rsidRPr="00BC7247" w:rsidRDefault="00BC7247" w:rsidP="001F6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56E" w:rsidTr="00EF4B76">
        <w:tc>
          <w:tcPr>
            <w:tcW w:w="483" w:type="dxa"/>
          </w:tcPr>
          <w:p w:rsidR="0035656E" w:rsidRDefault="0035656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1F60B1" w:rsidRPr="002A69E4" w:rsidRDefault="00C049E4" w:rsidP="001F60B1">
            <w:pPr>
              <w:rPr>
                <w:rFonts w:ascii="Arial" w:hAnsi="Arial" w:cs="Arial"/>
                <w:sz w:val="24"/>
                <w:szCs w:val="24"/>
              </w:rPr>
            </w:pPr>
            <w:r w:rsidRPr="002A69E4">
              <w:rPr>
                <w:rFonts w:ascii="Arial" w:hAnsi="Arial" w:cs="Arial"/>
                <w:sz w:val="24"/>
                <w:szCs w:val="24"/>
              </w:rPr>
              <w:t>1</w:t>
            </w:r>
            <w:r w:rsidR="007C2F89">
              <w:rPr>
                <w:rFonts w:ascii="Arial" w:hAnsi="Arial" w:cs="Arial"/>
                <w:sz w:val="24"/>
                <w:szCs w:val="24"/>
              </w:rPr>
              <w:t>. Conservation</w:t>
            </w:r>
            <w:r w:rsidR="00635488">
              <w:rPr>
                <w:rFonts w:ascii="Arial" w:hAnsi="Arial" w:cs="Arial"/>
                <w:sz w:val="24"/>
                <w:szCs w:val="24"/>
              </w:rPr>
              <w:t xml:space="preserve"> of the built</w:t>
            </w:r>
            <w:r w:rsidR="001F60B1" w:rsidRPr="002A69E4">
              <w:rPr>
                <w:rFonts w:ascii="Arial" w:hAnsi="Arial" w:cs="Arial"/>
                <w:sz w:val="24"/>
                <w:szCs w:val="24"/>
              </w:rPr>
              <w:t xml:space="preserve"> and natural environment</w:t>
            </w:r>
          </w:p>
          <w:p w:rsidR="001F60B1" w:rsidRPr="002A69E4" w:rsidRDefault="001F60B1" w:rsidP="001F60B1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0B1" w:rsidRPr="002A69E4" w:rsidRDefault="00C049E4" w:rsidP="001F60B1">
            <w:pPr>
              <w:rPr>
                <w:rFonts w:ascii="Arial" w:hAnsi="Arial" w:cs="Arial"/>
                <w:sz w:val="24"/>
                <w:szCs w:val="24"/>
              </w:rPr>
            </w:pPr>
            <w:r w:rsidRPr="002A69E4">
              <w:rPr>
                <w:rFonts w:ascii="Arial" w:hAnsi="Arial" w:cs="Arial"/>
                <w:sz w:val="24"/>
                <w:szCs w:val="24"/>
              </w:rPr>
              <w:t>2</w:t>
            </w:r>
            <w:r w:rsidR="001F60B1" w:rsidRPr="002A69E4">
              <w:rPr>
                <w:rFonts w:ascii="Arial" w:hAnsi="Arial" w:cs="Arial"/>
                <w:sz w:val="24"/>
                <w:szCs w:val="24"/>
              </w:rPr>
              <w:t xml:space="preserve">. To deal with issues involving ancient monuments and areas of </w:t>
            </w:r>
            <w:r w:rsidR="00041D0D" w:rsidRPr="002A69E4">
              <w:rPr>
                <w:rFonts w:ascii="Arial" w:hAnsi="Arial" w:cs="Arial"/>
                <w:sz w:val="24"/>
                <w:szCs w:val="24"/>
              </w:rPr>
              <w:t>archaeological</w:t>
            </w:r>
            <w:r w:rsidR="001F60B1" w:rsidRPr="002A69E4">
              <w:rPr>
                <w:rFonts w:ascii="Arial" w:hAnsi="Arial" w:cs="Arial"/>
                <w:sz w:val="24"/>
                <w:szCs w:val="24"/>
              </w:rPr>
              <w:t xml:space="preserve"> interest</w:t>
            </w:r>
            <w:r w:rsidRPr="002A69E4">
              <w:rPr>
                <w:rFonts w:ascii="Arial" w:hAnsi="Arial" w:cs="Arial"/>
                <w:sz w:val="24"/>
                <w:szCs w:val="24"/>
              </w:rPr>
              <w:t>.</w:t>
            </w:r>
            <w:r w:rsidR="009D0A6D" w:rsidRPr="002A69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049E4" w:rsidRPr="002A69E4" w:rsidRDefault="00C049E4" w:rsidP="001F60B1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0B1" w:rsidRPr="002A69E4" w:rsidRDefault="002C26AD" w:rsidP="001F60B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A69E4">
              <w:rPr>
                <w:rFonts w:ascii="Arial" w:hAnsi="Arial" w:cs="Arial"/>
                <w:sz w:val="24"/>
                <w:szCs w:val="24"/>
              </w:rPr>
              <w:t>3</w:t>
            </w:r>
            <w:r w:rsidR="001F60B1" w:rsidRPr="002A69E4">
              <w:rPr>
                <w:rFonts w:ascii="Arial" w:hAnsi="Arial" w:cs="Arial"/>
                <w:sz w:val="24"/>
                <w:szCs w:val="24"/>
              </w:rPr>
              <w:t>. To promote floral and planting initiatives</w:t>
            </w:r>
            <w:r w:rsidR="009D0A6D" w:rsidRPr="002A69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F60B1" w:rsidRPr="002A69E4" w:rsidRDefault="001F60B1" w:rsidP="001F60B1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0B1" w:rsidRPr="002A69E4" w:rsidRDefault="002C26AD" w:rsidP="001F60B1">
            <w:pPr>
              <w:rPr>
                <w:rFonts w:ascii="Arial" w:hAnsi="Arial" w:cs="Arial"/>
                <w:sz w:val="24"/>
                <w:szCs w:val="24"/>
              </w:rPr>
            </w:pPr>
            <w:r w:rsidRPr="002A69E4">
              <w:rPr>
                <w:rFonts w:ascii="Arial" w:hAnsi="Arial" w:cs="Arial"/>
                <w:sz w:val="24"/>
                <w:szCs w:val="24"/>
              </w:rPr>
              <w:t>4</w:t>
            </w:r>
            <w:r w:rsidR="001F60B1" w:rsidRPr="002A69E4">
              <w:rPr>
                <w:rFonts w:ascii="Arial" w:hAnsi="Arial" w:cs="Arial"/>
                <w:sz w:val="24"/>
                <w:szCs w:val="24"/>
              </w:rPr>
              <w:t>. To protect and preserve local heritage</w:t>
            </w:r>
            <w:r w:rsidR="009D0A6D" w:rsidRPr="002A69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F60B1" w:rsidRPr="002A69E4" w:rsidRDefault="001F60B1" w:rsidP="001F60B1">
            <w:pPr>
              <w:rPr>
                <w:rFonts w:ascii="Arial" w:hAnsi="Arial" w:cs="Arial"/>
                <w:sz w:val="24"/>
                <w:szCs w:val="24"/>
              </w:rPr>
            </w:pPr>
          </w:p>
          <w:p w:rsidR="009D0A6D" w:rsidRPr="002A69E4" w:rsidRDefault="009D0A6D" w:rsidP="002C26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9" w:type="dxa"/>
          </w:tcPr>
          <w:p w:rsidR="001F60B1" w:rsidRDefault="001F60B1" w:rsidP="001F60B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Committee within policy and budget</w:t>
            </w:r>
          </w:p>
          <w:p w:rsidR="001F60B1" w:rsidRDefault="001F60B1" w:rsidP="001F60B1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0B1" w:rsidRDefault="001F60B1" w:rsidP="001F60B1">
            <w:pPr>
              <w:rPr>
                <w:rFonts w:ascii="Arial" w:hAnsi="Arial" w:cs="Arial"/>
                <w:sz w:val="24"/>
                <w:szCs w:val="24"/>
              </w:rPr>
            </w:pPr>
          </w:p>
          <w:p w:rsidR="001F60B1" w:rsidRDefault="001F60B1" w:rsidP="001F60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56E" w:rsidTr="00EF4B76">
        <w:tc>
          <w:tcPr>
            <w:tcW w:w="483" w:type="dxa"/>
          </w:tcPr>
          <w:p w:rsidR="0035656E" w:rsidRDefault="002A69E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034" w:type="dxa"/>
          </w:tcPr>
          <w:p w:rsidR="0035656E" w:rsidRPr="0051173B" w:rsidRDefault="005117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173B">
              <w:rPr>
                <w:rFonts w:ascii="Arial" w:hAnsi="Arial" w:cs="Arial"/>
                <w:b/>
                <w:sz w:val="24"/>
                <w:szCs w:val="24"/>
              </w:rPr>
              <w:t xml:space="preserve">Economic </w:t>
            </w:r>
            <w:r w:rsidR="007C2F89" w:rsidRPr="0051173B">
              <w:rPr>
                <w:rFonts w:ascii="Arial" w:hAnsi="Arial" w:cs="Arial"/>
                <w:b/>
                <w:sz w:val="24"/>
                <w:szCs w:val="24"/>
              </w:rPr>
              <w:t>Well</w:t>
            </w:r>
            <w:r w:rsidR="007C2F89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7C2F89" w:rsidRPr="0051173B">
              <w:rPr>
                <w:rFonts w:ascii="Arial" w:hAnsi="Arial" w:cs="Arial"/>
                <w:b/>
                <w:sz w:val="24"/>
                <w:szCs w:val="24"/>
              </w:rPr>
              <w:t>being</w:t>
            </w:r>
            <w:r w:rsidRPr="0051173B">
              <w:rPr>
                <w:rFonts w:ascii="Arial" w:hAnsi="Arial" w:cs="Arial"/>
                <w:b/>
                <w:sz w:val="24"/>
                <w:szCs w:val="24"/>
              </w:rPr>
              <w:t xml:space="preserve"> and Tourism</w:t>
            </w:r>
          </w:p>
        </w:tc>
        <w:tc>
          <w:tcPr>
            <w:tcW w:w="4499" w:type="dxa"/>
          </w:tcPr>
          <w:p w:rsidR="001D0E0C" w:rsidRDefault="001D0E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0E0C" w:rsidTr="00EF4B76">
        <w:tc>
          <w:tcPr>
            <w:tcW w:w="483" w:type="dxa"/>
          </w:tcPr>
          <w:p w:rsidR="001D0E0C" w:rsidRDefault="001D0E0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1D0E0C" w:rsidRDefault="0051173B" w:rsidP="0051173B">
            <w:pPr>
              <w:rPr>
                <w:rFonts w:ascii="Arial" w:hAnsi="Arial" w:cs="Arial"/>
                <w:sz w:val="24"/>
                <w:szCs w:val="24"/>
              </w:rPr>
            </w:pPr>
            <w:r w:rsidRPr="0051173B">
              <w:rPr>
                <w:rFonts w:ascii="Arial" w:hAnsi="Arial" w:cs="Arial"/>
                <w:sz w:val="24"/>
                <w:szCs w:val="24"/>
              </w:rPr>
              <w:t>1.</w:t>
            </w:r>
            <w:r w:rsidR="00635488">
              <w:rPr>
                <w:rFonts w:ascii="Arial" w:hAnsi="Arial" w:cs="Arial"/>
                <w:sz w:val="24"/>
                <w:szCs w:val="24"/>
              </w:rPr>
              <w:t xml:space="preserve"> To promote the economic wellbeing</w:t>
            </w:r>
            <w:r>
              <w:rPr>
                <w:rFonts w:ascii="Arial" w:hAnsi="Arial" w:cs="Arial"/>
                <w:sz w:val="24"/>
                <w:szCs w:val="24"/>
              </w:rPr>
              <w:t xml:space="preserve"> of the town through partnership with the business and community sectors</w:t>
            </w:r>
            <w:r w:rsidR="001D0E0C" w:rsidRPr="0051173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1173B" w:rsidRDefault="0051173B" w:rsidP="0051173B">
            <w:pPr>
              <w:rPr>
                <w:rFonts w:ascii="Arial" w:hAnsi="Arial" w:cs="Arial"/>
                <w:sz w:val="24"/>
                <w:szCs w:val="24"/>
              </w:rPr>
            </w:pPr>
          </w:p>
          <w:p w:rsidR="0051173B" w:rsidRDefault="0051173B" w:rsidP="00511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To promote tourism within the town</w:t>
            </w:r>
          </w:p>
          <w:p w:rsidR="0051173B" w:rsidRDefault="0051173B" w:rsidP="0051173B">
            <w:pPr>
              <w:rPr>
                <w:rFonts w:ascii="Arial" w:hAnsi="Arial" w:cs="Arial"/>
                <w:sz w:val="24"/>
                <w:szCs w:val="24"/>
              </w:rPr>
            </w:pPr>
          </w:p>
          <w:p w:rsidR="0051173B" w:rsidRDefault="002A69E4" w:rsidP="00511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1173B">
              <w:rPr>
                <w:rFonts w:ascii="Arial" w:hAnsi="Arial" w:cs="Arial"/>
                <w:sz w:val="24"/>
                <w:szCs w:val="24"/>
              </w:rPr>
              <w:t xml:space="preserve">. To promote regeneration in the Town </w:t>
            </w:r>
          </w:p>
          <w:p w:rsidR="0051173B" w:rsidRDefault="0051173B" w:rsidP="0051173B">
            <w:pPr>
              <w:rPr>
                <w:rFonts w:ascii="Arial" w:hAnsi="Arial" w:cs="Arial"/>
                <w:sz w:val="24"/>
                <w:szCs w:val="24"/>
              </w:rPr>
            </w:pPr>
          </w:p>
          <w:p w:rsidR="0051173B" w:rsidRDefault="002A69E4" w:rsidP="005117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1173B">
              <w:rPr>
                <w:rFonts w:ascii="Arial" w:hAnsi="Arial" w:cs="Arial"/>
                <w:sz w:val="24"/>
                <w:szCs w:val="24"/>
              </w:rPr>
              <w:t>. Provision of Christmas lights</w:t>
            </w:r>
          </w:p>
          <w:p w:rsidR="00635488" w:rsidRPr="0051173B" w:rsidRDefault="00635488" w:rsidP="0051173B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99" w:type="dxa"/>
          </w:tcPr>
          <w:p w:rsidR="001D0E0C" w:rsidRDefault="0051173B">
            <w:pPr>
              <w:rPr>
                <w:rFonts w:ascii="Arial" w:hAnsi="Arial" w:cs="Arial"/>
                <w:sz w:val="24"/>
                <w:szCs w:val="24"/>
              </w:rPr>
            </w:pPr>
            <w:r w:rsidRPr="0051173B">
              <w:rPr>
                <w:rFonts w:ascii="Arial" w:hAnsi="Arial" w:cs="Arial"/>
                <w:sz w:val="24"/>
                <w:szCs w:val="24"/>
              </w:rPr>
              <w:t>Committee within policy and budget</w:t>
            </w:r>
            <w:r w:rsidR="001D0E0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1173B" w:rsidRDefault="0051173B">
            <w:pPr>
              <w:rPr>
                <w:rFonts w:ascii="Arial" w:hAnsi="Arial" w:cs="Arial"/>
                <w:sz w:val="24"/>
                <w:szCs w:val="24"/>
              </w:rPr>
            </w:pPr>
          </w:p>
          <w:p w:rsidR="0051173B" w:rsidRDefault="0051173B">
            <w:pPr>
              <w:rPr>
                <w:rFonts w:ascii="Arial" w:hAnsi="Arial" w:cs="Arial"/>
                <w:sz w:val="24"/>
                <w:szCs w:val="24"/>
              </w:rPr>
            </w:pPr>
          </w:p>
          <w:p w:rsidR="0051173B" w:rsidRDefault="0051173B">
            <w:pPr>
              <w:rPr>
                <w:rFonts w:ascii="Arial" w:hAnsi="Arial" w:cs="Arial"/>
                <w:sz w:val="24"/>
                <w:szCs w:val="24"/>
              </w:rPr>
            </w:pPr>
          </w:p>
          <w:p w:rsidR="0051173B" w:rsidRDefault="0051173B" w:rsidP="006D1F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6141" w:rsidRPr="00041D0D" w:rsidRDefault="00EE6141">
      <w:pPr>
        <w:rPr>
          <w:b/>
        </w:rPr>
      </w:pPr>
    </w:p>
    <w:p w:rsidR="00041D0D" w:rsidRPr="00041D0D" w:rsidRDefault="00041D0D">
      <w:pPr>
        <w:rPr>
          <w:rFonts w:ascii="Arial" w:hAnsi="Arial" w:cs="Arial"/>
          <w:b/>
          <w:sz w:val="24"/>
          <w:szCs w:val="24"/>
        </w:rPr>
      </w:pPr>
      <w:r w:rsidRPr="00041D0D">
        <w:rPr>
          <w:rFonts w:ascii="Arial" w:hAnsi="Arial" w:cs="Arial"/>
          <w:b/>
          <w:sz w:val="24"/>
          <w:szCs w:val="24"/>
        </w:rPr>
        <w:t>Definition of Strategic Overview</w:t>
      </w:r>
    </w:p>
    <w:p w:rsidR="00041D0D" w:rsidRDefault="00041D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part of an initiative or service which is considered necessary to define Policy and Budget</w:t>
      </w:r>
    </w:p>
    <w:p w:rsidR="00041D0D" w:rsidRPr="00041D0D" w:rsidRDefault="00041D0D">
      <w:pPr>
        <w:rPr>
          <w:rFonts w:ascii="Arial" w:hAnsi="Arial" w:cs="Arial"/>
          <w:b/>
          <w:sz w:val="24"/>
          <w:szCs w:val="24"/>
        </w:rPr>
      </w:pPr>
      <w:r w:rsidRPr="00041D0D">
        <w:rPr>
          <w:rFonts w:ascii="Arial" w:hAnsi="Arial" w:cs="Arial"/>
          <w:b/>
          <w:sz w:val="24"/>
          <w:szCs w:val="24"/>
        </w:rPr>
        <w:t>Definition of Operational Overview</w:t>
      </w:r>
    </w:p>
    <w:p w:rsidR="00041D0D" w:rsidRDefault="00041D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That part of the service which is considered necessary in the delivery of an initiative or service which is within Policy and Budget.</w:t>
      </w:r>
    </w:p>
    <w:p w:rsidR="00041D0D" w:rsidRPr="00041D0D" w:rsidRDefault="00041D0D">
      <w:pPr>
        <w:rPr>
          <w:rFonts w:ascii="Arial" w:hAnsi="Arial" w:cs="Arial"/>
          <w:sz w:val="24"/>
          <w:szCs w:val="24"/>
        </w:rPr>
      </w:pPr>
    </w:p>
    <w:sectPr w:rsidR="00041D0D" w:rsidRPr="00041D0D" w:rsidSect="00C75E0A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9E4" w:rsidRDefault="00C049E4" w:rsidP="001A2B2F">
      <w:pPr>
        <w:spacing w:after="0" w:line="240" w:lineRule="auto"/>
      </w:pPr>
      <w:r>
        <w:separator/>
      </w:r>
    </w:p>
  </w:endnote>
  <w:endnote w:type="continuationSeparator" w:id="0">
    <w:p w:rsidR="00C049E4" w:rsidRDefault="00C049E4" w:rsidP="001A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9E4" w:rsidRDefault="00C049E4" w:rsidP="001A2B2F">
      <w:pPr>
        <w:spacing w:after="0" w:line="240" w:lineRule="auto"/>
      </w:pPr>
      <w:r>
        <w:separator/>
      </w:r>
    </w:p>
  </w:footnote>
  <w:footnote w:type="continuationSeparator" w:id="0">
    <w:p w:rsidR="00C049E4" w:rsidRDefault="00C049E4" w:rsidP="001A2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0B71"/>
    <w:multiLevelType w:val="hybridMultilevel"/>
    <w:tmpl w:val="698EF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09D7"/>
    <w:multiLevelType w:val="hybridMultilevel"/>
    <w:tmpl w:val="F814C6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32190"/>
    <w:multiLevelType w:val="hybridMultilevel"/>
    <w:tmpl w:val="35DA5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10E"/>
    <w:multiLevelType w:val="hybridMultilevel"/>
    <w:tmpl w:val="E4AC1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E3FD1"/>
    <w:multiLevelType w:val="hybridMultilevel"/>
    <w:tmpl w:val="9044E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6069A"/>
    <w:multiLevelType w:val="hybridMultilevel"/>
    <w:tmpl w:val="721E4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427E2"/>
    <w:multiLevelType w:val="hybridMultilevel"/>
    <w:tmpl w:val="FC8E6F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B18C6"/>
    <w:multiLevelType w:val="hybridMultilevel"/>
    <w:tmpl w:val="75387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95003"/>
    <w:multiLevelType w:val="hybridMultilevel"/>
    <w:tmpl w:val="8A0A2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46C48"/>
    <w:multiLevelType w:val="hybridMultilevel"/>
    <w:tmpl w:val="3C5A9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47"/>
    <w:rsid w:val="00041D0D"/>
    <w:rsid w:val="001A2B2F"/>
    <w:rsid w:val="001D0E0C"/>
    <w:rsid w:val="001E2238"/>
    <w:rsid w:val="001F60B1"/>
    <w:rsid w:val="002A69E4"/>
    <w:rsid w:val="002C26AD"/>
    <w:rsid w:val="0035656E"/>
    <w:rsid w:val="00417FE1"/>
    <w:rsid w:val="004D54DC"/>
    <w:rsid w:val="0051173B"/>
    <w:rsid w:val="00635488"/>
    <w:rsid w:val="006D1F23"/>
    <w:rsid w:val="007C2F89"/>
    <w:rsid w:val="009D0A6D"/>
    <w:rsid w:val="00A81CE1"/>
    <w:rsid w:val="00BC14C9"/>
    <w:rsid w:val="00BC7247"/>
    <w:rsid w:val="00C049E4"/>
    <w:rsid w:val="00C73362"/>
    <w:rsid w:val="00C75E0A"/>
    <w:rsid w:val="00D208AD"/>
    <w:rsid w:val="00EE6141"/>
    <w:rsid w:val="00EF4B76"/>
    <w:rsid w:val="00F23469"/>
    <w:rsid w:val="00F3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8C2C50E"/>
  <w15:chartTrackingRefBased/>
  <w15:docId w15:val="{723A6988-8601-421B-B945-348938D6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75E0A"/>
    <w:pPr>
      <w:keepNext/>
      <w:spacing w:after="0" w:line="240" w:lineRule="auto"/>
      <w:outlineLvl w:val="0"/>
    </w:pPr>
    <w:rPr>
      <w:rFonts w:ascii="Arial" w:eastAsia="Times New Roman" w:hAnsi="Arial" w:cs="Arial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2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B2F"/>
  </w:style>
  <w:style w:type="paragraph" w:styleId="Footer">
    <w:name w:val="footer"/>
    <w:basedOn w:val="Normal"/>
    <w:link w:val="FooterChar"/>
    <w:uiPriority w:val="99"/>
    <w:unhideWhenUsed/>
    <w:rsid w:val="001A2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B2F"/>
  </w:style>
  <w:style w:type="character" w:customStyle="1" w:styleId="Heading1Char">
    <w:name w:val="Heading 1 Char"/>
    <w:basedOn w:val="DefaultParagraphFont"/>
    <w:link w:val="Heading1"/>
    <w:rsid w:val="00C75E0A"/>
    <w:rPr>
      <w:rFonts w:ascii="Arial" w:eastAsia="Times New Roman" w:hAnsi="Arial" w:cs="Arial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Roberts</dc:creator>
  <cp:keywords/>
  <dc:description/>
  <cp:lastModifiedBy>Jane Evans</cp:lastModifiedBy>
  <cp:revision>9</cp:revision>
  <dcterms:created xsi:type="dcterms:W3CDTF">2021-06-09T07:16:00Z</dcterms:created>
  <dcterms:modified xsi:type="dcterms:W3CDTF">2021-07-13T14:37:00Z</dcterms:modified>
</cp:coreProperties>
</file>