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5C" w:rsidRDefault="00B53EAF" w:rsidP="00B53EAF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2264319" cy="1876508"/>
            <wp:effectExtent l="19050" t="0" r="2631" b="0"/>
            <wp:docPr id="2" name="Picture 1" descr="mold tc lh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d tc lh V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319" cy="187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5C" w:rsidRDefault="00422A5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22A5C" w:rsidRDefault="00422A5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22A5C" w:rsidRDefault="00422A5C">
      <w:pPr>
        <w:spacing w:before="1"/>
        <w:rPr>
          <w:rFonts w:ascii="Times New Roman" w:eastAsia="Times New Roman" w:hAnsi="Times New Roman" w:cs="Times New Roman"/>
          <w:b/>
          <w:bCs/>
          <w:sz w:val="53"/>
          <w:szCs w:val="53"/>
        </w:rPr>
      </w:pPr>
    </w:p>
    <w:p w:rsidR="00422A5C" w:rsidRDefault="00B53EAF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E233D"/>
          <w:spacing w:val="-1"/>
          <w:sz w:val="36"/>
        </w:rPr>
        <w:t>Statement</w:t>
      </w:r>
      <w:r>
        <w:rPr>
          <w:rFonts w:ascii="Arial"/>
          <w:b/>
          <w:color w:val="0E233D"/>
          <w:sz w:val="36"/>
        </w:rPr>
        <w:t xml:space="preserve"> of</w:t>
      </w:r>
      <w:r>
        <w:rPr>
          <w:rFonts w:ascii="Arial"/>
          <w:b/>
          <w:color w:val="0E233D"/>
          <w:spacing w:val="-2"/>
          <w:sz w:val="36"/>
        </w:rPr>
        <w:t xml:space="preserve"> </w:t>
      </w:r>
      <w:r>
        <w:rPr>
          <w:rFonts w:ascii="Arial"/>
          <w:b/>
          <w:color w:val="0E233D"/>
          <w:spacing w:val="-1"/>
          <w:sz w:val="36"/>
        </w:rPr>
        <w:t>Accounts</w:t>
      </w: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B53EAF">
      <w:pPr>
        <w:ind w:left="2602" w:right="259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 xml:space="preserve">For the </w:t>
      </w:r>
      <w:r>
        <w:rPr>
          <w:rFonts w:ascii="Arial"/>
          <w:b/>
          <w:spacing w:val="-1"/>
          <w:sz w:val="36"/>
        </w:rPr>
        <w:t>year</w:t>
      </w:r>
      <w:r>
        <w:rPr>
          <w:rFonts w:ascii="Arial"/>
          <w:b/>
          <w:sz w:val="36"/>
        </w:rPr>
        <w:t xml:space="preserve"> ending</w:t>
      </w:r>
      <w:r>
        <w:rPr>
          <w:rFonts w:ascii="Arial"/>
          <w:b/>
          <w:spacing w:val="24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31st</w:t>
      </w:r>
      <w:r>
        <w:rPr>
          <w:rFonts w:ascii="Arial"/>
          <w:b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March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201</w:t>
      </w:r>
      <w:r w:rsidR="0013655A">
        <w:rPr>
          <w:rFonts w:ascii="Arial"/>
          <w:b/>
          <w:sz w:val="36"/>
        </w:rPr>
        <w:t>5</w:t>
      </w: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422A5C">
      <w:pPr>
        <w:rPr>
          <w:rFonts w:ascii="Arial" w:eastAsia="Arial" w:hAnsi="Arial" w:cs="Arial"/>
          <w:b/>
          <w:bCs/>
          <w:sz w:val="36"/>
          <w:szCs w:val="36"/>
        </w:rPr>
      </w:pPr>
    </w:p>
    <w:p w:rsidR="00422A5C" w:rsidRDefault="00B53EAF">
      <w:pPr>
        <w:pStyle w:val="Heading2"/>
        <w:spacing w:before="300"/>
      </w:pPr>
      <w:r>
        <w:rPr>
          <w:spacing w:val="-1"/>
        </w:rPr>
        <w:t>Samantha Roberts</w:t>
      </w:r>
    </w:p>
    <w:p w:rsidR="00422A5C" w:rsidRDefault="00B53EAF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Clerk</w:t>
      </w:r>
      <w:r>
        <w:rPr>
          <w:rFonts w:ascii="Arial"/>
          <w:sz w:val="24"/>
        </w:rPr>
        <w:t xml:space="preserve"> to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Council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Mold Town Council</w:t>
      </w:r>
      <w:r>
        <w:rPr>
          <w:rFonts w:ascii="Arial"/>
          <w:spacing w:val="-3"/>
          <w:sz w:val="24"/>
        </w:rPr>
        <w:t xml:space="preserve"> </w:t>
      </w:r>
      <w:proofErr w:type="spellStart"/>
      <w:r>
        <w:rPr>
          <w:rFonts w:ascii="Arial"/>
          <w:spacing w:val="-1"/>
          <w:sz w:val="24"/>
        </w:rPr>
        <w:t>Council</w:t>
      </w:r>
      <w:proofErr w:type="spellEnd"/>
      <w:r>
        <w:rPr>
          <w:rFonts w:ascii="Arial"/>
          <w:spacing w:val="-1"/>
          <w:sz w:val="24"/>
        </w:rPr>
        <w:t>,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Town Hall 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Earl Road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Mold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CH7 1AB</w:t>
      </w:r>
    </w:p>
    <w:p w:rsidR="00B53EAF" w:rsidRDefault="00B53EAF" w:rsidP="00B53EAF">
      <w:pPr>
        <w:ind w:left="118" w:right="4822"/>
        <w:rPr>
          <w:rFonts w:ascii="Arial"/>
          <w:spacing w:val="-1"/>
          <w:sz w:val="24"/>
        </w:rPr>
      </w:pPr>
    </w:p>
    <w:p w:rsidR="00422A5C" w:rsidRDefault="00B53EAF" w:rsidP="00B53EAF">
      <w:pPr>
        <w:ind w:left="118" w:right="482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Tel: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01352 758532</w:t>
      </w:r>
    </w:p>
    <w:p w:rsidR="00B53EAF" w:rsidRDefault="00B53EAF">
      <w:pPr>
        <w:ind w:left="118"/>
        <w:rPr>
          <w:rFonts w:ascii="Arial" w:eastAsia="Arial" w:hAnsi="Arial" w:cs="Arial"/>
          <w:sz w:val="24"/>
          <w:szCs w:val="24"/>
        </w:rPr>
      </w:pPr>
    </w:p>
    <w:p w:rsidR="00422A5C" w:rsidRDefault="00B53EAF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000FF"/>
          <w:spacing w:val="-1"/>
          <w:sz w:val="24"/>
          <w:u w:val="single" w:color="0000FF"/>
        </w:rPr>
        <w:t>townclerk@moldtowncouncil.org.uk</w:t>
      </w:r>
    </w:p>
    <w:p w:rsidR="00422A5C" w:rsidRDefault="00422A5C">
      <w:pPr>
        <w:rPr>
          <w:rFonts w:ascii="Arial" w:eastAsia="Arial" w:hAnsi="Arial" w:cs="Arial"/>
          <w:sz w:val="24"/>
          <w:szCs w:val="24"/>
        </w:rPr>
        <w:sectPr w:rsidR="00422A5C">
          <w:type w:val="continuous"/>
          <w:pgSz w:w="11910" w:h="16840"/>
          <w:pgMar w:top="460" w:right="1680" w:bottom="280" w:left="1680" w:header="720" w:footer="720" w:gutter="0"/>
          <w:cols w:space="720"/>
        </w:sectPr>
      </w:pPr>
    </w:p>
    <w:p w:rsidR="00422A5C" w:rsidRDefault="00B53EAF">
      <w:pPr>
        <w:spacing w:before="40"/>
        <w:ind w:left="22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lastRenderedPageBreak/>
        <w:t>Contents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Page</w:t>
      </w: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20"/>
        <w:gridCol w:w="1139"/>
      </w:tblGrid>
      <w:tr w:rsidR="00422A5C">
        <w:trPr>
          <w:trHeight w:hRule="exact" w:val="87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B53EAF" w:rsidP="0013655A">
            <w:pPr>
              <w:pStyle w:val="TableParagraph"/>
              <w:spacing w:before="29"/>
              <w:ind w:left="230" w:righ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Income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&amp; </w:t>
            </w:r>
            <w:r>
              <w:rPr>
                <w:rFonts w:ascii="Arial"/>
                <w:spacing w:val="-1"/>
                <w:sz w:val="24"/>
              </w:rPr>
              <w:t>Expenditure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for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year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ending</w:t>
            </w:r>
            <w:r>
              <w:rPr>
                <w:rFonts w:ascii="Arial"/>
                <w:spacing w:val="-1"/>
                <w:sz w:val="24"/>
              </w:rPr>
              <w:t xml:space="preserve"> 31</w:t>
            </w:r>
            <w:r>
              <w:rPr>
                <w:rFonts w:ascii="Arial"/>
                <w:sz w:val="24"/>
              </w:rPr>
              <w:t xml:space="preserve"> March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201</w:t>
            </w:r>
            <w:r w:rsidR="0013655A">
              <w:rPr>
                <w:rFonts w:ascii="Arial"/>
                <w:spacing w:val="-1"/>
                <w:sz w:val="24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B53EAF">
            <w:pPr>
              <w:pStyle w:val="TableParagraph"/>
              <w:spacing w:before="29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</w:t>
            </w:r>
          </w:p>
        </w:tc>
      </w:tr>
      <w:tr w:rsidR="00422A5C">
        <w:trPr>
          <w:trHeight w:hRule="exact" w:val="8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General </w:t>
            </w:r>
            <w:r>
              <w:rPr>
                <w:rFonts w:ascii="Arial"/>
                <w:spacing w:val="-1"/>
                <w:sz w:val="24"/>
              </w:rPr>
              <w:t>Fund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</w:t>
            </w:r>
          </w:p>
        </w:tc>
      </w:tr>
      <w:tr w:rsidR="00422A5C">
        <w:trPr>
          <w:trHeight w:hRule="exact" w:val="8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Balance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 w:rsidR="00BE6ECE">
              <w:rPr>
                <w:rFonts w:ascii="Arial"/>
                <w:sz w:val="24"/>
              </w:rPr>
              <w:t>-5</w:t>
            </w:r>
          </w:p>
        </w:tc>
      </w:tr>
      <w:tr w:rsidR="00422A5C">
        <w:trPr>
          <w:trHeight w:hRule="exact" w:val="82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List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Elected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Members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6</w:t>
            </w:r>
          </w:p>
        </w:tc>
      </w:tr>
      <w:tr w:rsidR="00422A5C">
        <w:trPr>
          <w:trHeight w:hRule="exact" w:val="82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Principal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Policies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7</w:t>
            </w:r>
          </w:p>
        </w:tc>
      </w:tr>
      <w:tr w:rsidR="00422A5C">
        <w:trPr>
          <w:trHeight w:hRule="exact" w:val="594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Notes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22A5C" w:rsidRDefault="00422A5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422A5C" w:rsidRDefault="00B53EAF" w:rsidP="00BE6ECE">
            <w:pPr>
              <w:pStyle w:val="TableParagraph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Page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BE6ECE">
              <w:rPr>
                <w:rFonts w:ascii="Arial"/>
                <w:sz w:val="24"/>
              </w:rPr>
              <w:t>8</w:t>
            </w:r>
          </w:p>
        </w:tc>
      </w:tr>
    </w:tbl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422A5C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422A5C" w:rsidRDefault="00B53EAF">
      <w:pPr>
        <w:pStyle w:val="Heading2"/>
        <w:spacing w:before="69"/>
        <w:ind w:left="2445"/>
      </w:pPr>
      <w:r>
        <w:t>All</w:t>
      </w:r>
      <w:r>
        <w:rPr>
          <w:spacing w:val="-1"/>
        </w:rPr>
        <w:t xml:space="preserve"> </w:t>
      </w:r>
      <w:r>
        <w:t xml:space="preserve">figures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shown</w:t>
      </w:r>
      <w:r>
        <w:t xml:space="preserve"> in </w:t>
      </w:r>
      <w:r>
        <w:rPr>
          <w:spacing w:val="-1"/>
        </w:rPr>
        <w:t>whole</w:t>
      </w:r>
      <w:r>
        <w:t xml:space="preserve"> </w:t>
      </w:r>
      <w:r>
        <w:rPr>
          <w:spacing w:val="-1"/>
        </w:rPr>
        <w:t>pounds.</w:t>
      </w:r>
    </w:p>
    <w:p w:rsidR="00422A5C" w:rsidRDefault="00422A5C">
      <w:pPr>
        <w:sectPr w:rsidR="00422A5C">
          <w:footerReference w:type="default" r:id="rId8"/>
          <w:pgSz w:w="11910" w:h="16840"/>
          <w:pgMar w:top="840" w:right="1680" w:bottom="1000" w:left="1460" w:header="0" w:footer="802" w:gutter="0"/>
          <w:pgNumType w:start="1"/>
          <w:cols w:space="720"/>
        </w:sectPr>
      </w:pPr>
    </w:p>
    <w:p w:rsidR="00422A5C" w:rsidRDefault="00B53EAF">
      <w:pPr>
        <w:spacing w:before="39"/>
        <w:ind w:left="856" w:right="8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lastRenderedPageBreak/>
        <w:t>Income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&amp;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Expenditure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Account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for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z w:val="32"/>
        </w:rPr>
        <w:t>the</w:t>
      </w:r>
      <w:r>
        <w:rPr>
          <w:rFonts w:ascii="Arial"/>
          <w:spacing w:val="-8"/>
          <w:sz w:val="32"/>
        </w:rPr>
        <w:t xml:space="preserve"> </w:t>
      </w:r>
      <w:r>
        <w:rPr>
          <w:rFonts w:ascii="Arial"/>
          <w:spacing w:val="-1"/>
          <w:sz w:val="32"/>
        </w:rPr>
        <w:t>year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ending</w:t>
      </w:r>
      <w:r>
        <w:rPr>
          <w:rFonts w:ascii="Arial"/>
          <w:spacing w:val="28"/>
          <w:w w:val="99"/>
          <w:sz w:val="32"/>
        </w:rPr>
        <w:t xml:space="preserve"> </w:t>
      </w:r>
      <w:r>
        <w:rPr>
          <w:rFonts w:ascii="Arial"/>
          <w:sz w:val="32"/>
        </w:rPr>
        <w:t>31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March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201</w:t>
      </w:r>
      <w:r w:rsidR="0013655A">
        <w:rPr>
          <w:rFonts w:ascii="Arial"/>
          <w:sz w:val="32"/>
        </w:rPr>
        <w:t>5</w:t>
      </w:r>
    </w:p>
    <w:p w:rsidR="00422A5C" w:rsidRDefault="00BE6ECE">
      <w:pPr>
        <w:spacing w:before="276"/>
        <w:ind w:left="3782" w:right="37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Operating </w:t>
      </w:r>
      <w:r w:rsidR="00B53EAF">
        <w:rPr>
          <w:rFonts w:ascii="Arial"/>
          <w:b/>
          <w:sz w:val="24"/>
        </w:rPr>
        <w:t>Income</w:t>
      </w:r>
    </w:p>
    <w:tbl>
      <w:tblPr>
        <w:tblStyle w:val="TableGrid"/>
        <w:tblW w:w="0" w:type="auto"/>
        <w:tblLook w:val="04A0"/>
      </w:tblPr>
      <w:tblGrid>
        <w:gridCol w:w="3022"/>
        <w:gridCol w:w="3022"/>
        <w:gridCol w:w="3022"/>
      </w:tblGrid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22" w:type="dxa"/>
          </w:tcPr>
          <w:p w:rsidR="00BE6ECE" w:rsidRDefault="00BE6ECE" w:rsidP="001365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 w:rsidR="001365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 w:rsidR="001365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22" w:type="dxa"/>
          </w:tcPr>
          <w:p w:rsidR="00BE6ECE" w:rsidRDefault="00BE6ECE" w:rsidP="001365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 w:rsidR="001365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 w:rsidR="001365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Precept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208,884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216,553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Administration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6192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13,545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S137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18,386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11,292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Town Hall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2,631</w:t>
            </w:r>
          </w:p>
        </w:tc>
        <w:tc>
          <w:tcPr>
            <w:tcW w:w="3022" w:type="dxa"/>
          </w:tcPr>
          <w:p w:rsid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1,922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Cemetery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66,320</w:t>
            </w:r>
          </w:p>
        </w:tc>
        <w:tc>
          <w:tcPr>
            <w:tcW w:w="3022" w:type="dxa"/>
          </w:tcPr>
          <w:p w:rsid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50,979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Events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11,750</w:t>
            </w:r>
          </w:p>
        </w:tc>
        <w:tc>
          <w:tcPr>
            <w:tcW w:w="3022" w:type="dxa"/>
          </w:tcPr>
          <w:p w:rsid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45,403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Open Spaces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168</w:t>
            </w:r>
          </w:p>
        </w:tc>
        <w:tc>
          <w:tcPr>
            <w:tcW w:w="3022" w:type="dxa"/>
          </w:tcPr>
          <w:p w:rsid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1,710</w:t>
            </w:r>
          </w:p>
        </w:tc>
      </w:tr>
      <w:tr w:rsidR="00775C71" w:rsidTr="00BE6ECE">
        <w:tc>
          <w:tcPr>
            <w:tcW w:w="3022" w:type="dxa"/>
          </w:tcPr>
          <w:p w:rsidR="00775C71" w:rsidRDefault="00775C71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Grant</w:t>
            </w:r>
          </w:p>
        </w:tc>
        <w:tc>
          <w:tcPr>
            <w:tcW w:w="3022" w:type="dxa"/>
          </w:tcPr>
          <w:p w:rsidR="00775C71" w:rsidRDefault="00775C71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022" w:type="dxa"/>
          </w:tcPr>
          <w:p w:rsidR="00775C71" w:rsidRDefault="00775C71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274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Service/Property provision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3,260</w:t>
            </w:r>
          </w:p>
        </w:tc>
        <w:tc>
          <w:tcPr>
            <w:tcW w:w="3022" w:type="dxa"/>
          </w:tcPr>
          <w:p w:rsid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5,204</w:t>
            </w:r>
          </w:p>
        </w:tc>
      </w:tr>
      <w:tr w:rsidR="00BE6ECE" w:rsidTr="00BE6ECE">
        <w:tc>
          <w:tcPr>
            <w:tcW w:w="3022" w:type="dxa"/>
          </w:tcPr>
          <w:p w:rsidR="00BE6ECE" w:rsidRDefault="00BE6EC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3022" w:type="dxa"/>
          </w:tcPr>
          <w:p w:rsidR="00BE6ECE" w:rsidRPr="00BE6ECE" w:rsidRDefault="001365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317,590</w:t>
            </w:r>
          </w:p>
        </w:tc>
        <w:tc>
          <w:tcPr>
            <w:tcW w:w="3022" w:type="dxa"/>
          </w:tcPr>
          <w:p w:rsidR="00BE6ECE" w:rsidRDefault="00775C71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346,882</w:t>
            </w:r>
          </w:p>
        </w:tc>
      </w:tr>
    </w:tbl>
    <w:p w:rsidR="00422A5C" w:rsidRDefault="00422A5C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2A5C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Running Costs</w:t>
      </w:r>
      <w:r w:rsidRPr="00BE6ECE">
        <w:rPr>
          <w:rFonts w:ascii="Arial" w:eastAsia="Arial" w:hAnsi="Arial" w:cs="Arial"/>
          <w:b/>
          <w:bCs/>
          <w:sz w:val="24"/>
          <w:szCs w:val="24"/>
        </w:rPr>
        <w:tab/>
      </w:r>
    </w:p>
    <w:p w:rsidR="00BE6ECE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2"/>
        <w:gridCol w:w="3022"/>
        <w:gridCol w:w="3022"/>
      </w:tblGrid>
      <w:tr w:rsidR="00BE6ECE" w:rsidTr="00BE6ECE"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22" w:type="dxa"/>
          </w:tcPr>
          <w:p w:rsidR="00BE6ECE" w:rsidRPr="00BE6ECE" w:rsidRDefault="00BE6ECE" w:rsidP="00775C71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 w:rsidR="00775C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 w:rsidR="00775C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22" w:type="dxa"/>
          </w:tcPr>
          <w:p w:rsidR="00BE6ECE" w:rsidRPr="00BE6ECE" w:rsidRDefault="00BE6ECE" w:rsidP="00775C71">
            <w:pPr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201</w:t>
            </w:r>
            <w:r w:rsidR="00775C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BE6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 w:rsidR="00775C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Administration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68,480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72,917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S137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49,970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36,377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Town Hall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16,718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47,421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Cemetery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103,287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81,892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Events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8,769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31,606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Open Spaces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5,489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5,155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Grants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16,110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Capital spending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10,000</w:t>
            </w:r>
          </w:p>
        </w:tc>
      </w:tr>
      <w:tr w:rsidR="00BE6ECE" w:rsidTr="00BE6ECE">
        <w:tc>
          <w:tcPr>
            <w:tcW w:w="3022" w:type="dxa"/>
          </w:tcPr>
          <w:p w:rsidR="00BE6ECE" w:rsidRPr="00BE6ECE" w:rsidRDefault="00BE6ECE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6ECE">
              <w:rPr>
                <w:rFonts w:ascii="Arial" w:eastAsia="Arial" w:hAnsi="Arial" w:cs="Arial"/>
                <w:bCs/>
                <w:sz w:val="20"/>
                <w:szCs w:val="20"/>
              </w:rPr>
              <w:t>Service/property provision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25,064</w:t>
            </w:r>
          </w:p>
        </w:tc>
        <w:tc>
          <w:tcPr>
            <w:tcW w:w="3022" w:type="dxa"/>
          </w:tcPr>
          <w:p w:rsidR="00BE6ECE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17,463</w:t>
            </w:r>
          </w:p>
        </w:tc>
      </w:tr>
      <w:tr w:rsidR="00775C71" w:rsidTr="00BE6ECE">
        <w:tc>
          <w:tcPr>
            <w:tcW w:w="3022" w:type="dxa"/>
          </w:tcPr>
          <w:p w:rsidR="00775C71" w:rsidRPr="00BE6ECE" w:rsidRDefault="00775C71" w:rsidP="00BE6ECE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3022" w:type="dxa"/>
          </w:tcPr>
          <w:p w:rsidR="00775C71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283,277</w:t>
            </w:r>
          </w:p>
        </w:tc>
        <w:tc>
          <w:tcPr>
            <w:tcW w:w="3022" w:type="dxa"/>
          </w:tcPr>
          <w:p w:rsidR="00775C71" w:rsidRPr="00BE6ECE" w:rsidRDefault="00775C71">
            <w:pPr>
              <w:spacing w:before="7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318,941</w:t>
            </w:r>
          </w:p>
        </w:tc>
      </w:tr>
    </w:tbl>
    <w:p w:rsidR="00BE6ECE" w:rsidRPr="00BE6ECE" w:rsidRDefault="00BE6EC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422A5C" w:rsidRDefault="00422A5C">
      <w:pPr>
        <w:rPr>
          <w:rFonts w:ascii="Arial" w:eastAsia="Arial" w:hAnsi="Arial" w:cs="Arial"/>
        </w:rPr>
        <w:sectPr w:rsidR="00422A5C">
          <w:pgSz w:w="11910" w:h="16840"/>
          <w:pgMar w:top="840" w:right="1540" w:bottom="1000" w:left="1520" w:header="0" w:footer="802" w:gutter="0"/>
          <w:cols w:space="720"/>
        </w:sectPr>
      </w:pPr>
    </w:p>
    <w:p w:rsidR="00422A5C" w:rsidRDefault="00B53EAF">
      <w:pPr>
        <w:spacing w:before="58"/>
        <w:ind w:left="13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lastRenderedPageBreak/>
        <w:t>General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Fund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6"/>
        <w:gridCol w:w="2226"/>
        <w:gridCol w:w="2028"/>
      </w:tblGrid>
      <w:tr w:rsidR="00422A5C" w:rsidTr="00BE6ECE">
        <w:trPr>
          <w:trHeight w:hRule="exact" w:val="322"/>
        </w:trPr>
        <w:tc>
          <w:tcPr>
            <w:tcW w:w="4246" w:type="dxa"/>
            <w:tcBorders>
              <w:top w:val="single" w:sz="29" w:space="0" w:color="808080"/>
              <w:left w:val="single" w:sz="26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422A5C"/>
        </w:tc>
        <w:tc>
          <w:tcPr>
            <w:tcW w:w="2226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 w:rsidP="00775C71">
            <w:pPr>
              <w:pStyle w:val="TableParagraph"/>
              <w:spacing w:before="22" w:line="227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775C71">
              <w:rPr>
                <w:rFonts w:ascii="Arial"/>
                <w:b/>
                <w:spacing w:val="-1"/>
              </w:rPr>
              <w:t>3</w:t>
            </w:r>
            <w:r>
              <w:rPr>
                <w:rFonts w:ascii="Arial"/>
                <w:b/>
                <w:spacing w:val="-1"/>
              </w:rPr>
              <w:t>/1</w:t>
            </w:r>
            <w:r w:rsidR="00775C71">
              <w:rPr>
                <w:rFonts w:ascii="Arial"/>
                <w:b/>
                <w:spacing w:val="-1"/>
              </w:rPr>
              <w:t>4</w:t>
            </w:r>
          </w:p>
        </w:tc>
        <w:tc>
          <w:tcPr>
            <w:tcW w:w="2028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 w:rsidP="00775C71">
            <w:pPr>
              <w:pStyle w:val="TableParagraph"/>
              <w:spacing w:before="22" w:line="227" w:lineRule="exact"/>
              <w:ind w:left="9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775C71">
              <w:rPr>
                <w:rFonts w:ascii="Arial"/>
                <w:b/>
                <w:spacing w:val="-1"/>
              </w:rPr>
              <w:t>4</w:t>
            </w:r>
            <w:r>
              <w:rPr>
                <w:rFonts w:ascii="Arial"/>
                <w:b/>
                <w:spacing w:val="-1"/>
              </w:rPr>
              <w:t>/201</w:t>
            </w:r>
            <w:r w:rsidR="00775C71">
              <w:rPr>
                <w:rFonts w:ascii="Arial"/>
                <w:b/>
                <w:spacing w:val="-1"/>
              </w:rPr>
              <w:t>5</w:t>
            </w:r>
          </w:p>
        </w:tc>
      </w:tr>
      <w:tr w:rsidR="00422A5C" w:rsidTr="00BE6ECE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E6ECE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Opening Balance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775C71" w:rsidP="006B2D8D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149,07</w:t>
            </w:r>
            <w:r w:rsidR="006B2D8D">
              <w:rPr>
                <w:rFonts w:ascii="Arial"/>
                <w:spacing w:val="-1"/>
              </w:rPr>
              <w:t>7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53,008</w:t>
            </w:r>
          </w:p>
        </w:tc>
      </w:tr>
      <w:tr w:rsidR="00422A5C" w:rsidTr="00BE6ECE">
        <w:trPr>
          <w:trHeight w:hRule="exact" w:val="322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E6ECE">
            <w:pPr>
              <w:pStyle w:val="TableParagraph"/>
              <w:spacing w:before="23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Plus: Income for year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6B2D8D">
            <w:pPr>
              <w:pStyle w:val="TableParagraph"/>
              <w:spacing w:before="23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317,590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3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346,882</w:t>
            </w:r>
          </w:p>
        </w:tc>
      </w:tr>
      <w:tr w:rsidR="00422A5C" w:rsidTr="00BE6ECE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6B2D8D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466,667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399,890</w:t>
            </w:r>
          </w:p>
        </w:tc>
      </w:tr>
      <w:tr w:rsidR="00422A5C" w:rsidTr="00BE6ECE">
        <w:trPr>
          <w:trHeight w:hRule="exact" w:val="324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 w:rsidP="00BE6ECE">
            <w:pPr>
              <w:pStyle w:val="TableParagraph"/>
              <w:spacing w:before="25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Less</w:t>
            </w:r>
            <w:r w:rsidR="00BE6ECE">
              <w:rPr>
                <w:rFonts w:ascii="Arial"/>
                <w:spacing w:val="1"/>
              </w:rPr>
              <w:t>: Expenditure for year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6B2D8D">
            <w:pPr>
              <w:pStyle w:val="TableParagraph"/>
              <w:spacing w:before="25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283,277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5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318,940</w:t>
            </w:r>
          </w:p>
        </w:tc>
      </w:tr>
      <w:tr w:rsidR="00422A5C" w:rsidTr="00BE6ECE">
        <w:trPr>
          <w:trHeight w:hRule="exact" w:val="322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6B2D8D">
            <w:pPr>
              <w:pStyle w:val="TableParagraph"/>
              <w:spacing w:before="23" w:line="225" w:lineRule="exact"/>
              <w:ind w:left="1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183,390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3" w:line="225" w:lineRule="exact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80,950</w:t>
            </w:r>
          </w:p>
        </w:tc>
      </w:tr>
      <w:tr w:rsidR="00422A5C" w:rsidTr="00BE6ECE">
        <w:trPr>
          <w:trHeight w:hRule="exact" w:val="576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Transfer</w:t>
            </w:r>
          </w:p>
          <w:p w:rsidR="00422A5C" w:rsidRDefault="00B53EAF">
            <w:pPr>
              <w:pStyle w:val="TableParagraph"/>
              <w:spacing w:line="224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other reserves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6B2D8D">
            <w:pPr>
              <w:pStyle w:val="TableParagraph"/>
              <w:spacing w:before="25"/>
              <w:ind w:left="13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130,382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5"/>
              <w:ind w:right="10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16,258</w:t>
            </w:r>
          </w:p>
        </w:tc>
      </w:tr>
      <w:tr w:rsidR="00422A5C" w:rsidTr="00BE6ECE">
        <w:trPr>
          <w:trHeight w:hRule="exact" w:val="379"/>
        </w:trPr>
        <w:tc>
          <w:tcPr>
            <w:tcW w:w="4246" w:type="dxa"/>
            <w:tcBorders>
              <w:top w:val="single" w:sz="30" w:space="0" w:color="808080"/>
              <w:left w:val="single" w:sz="26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General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Reserve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Balance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c/f</w:t>
            </w:r>
          </w:p>
        </w:tc>
        <w:tc>
          <w:tcPr>
            <w:tcW w:w="2226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6B2D8D">
            <w:pPr>
              <w:pStyle w:val="TableParagraph"/>
              <w:spacing w:before="25"/>
              <w:ind w:left="117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53,008</w:t>
            </w:r>
          </w:p>
        </w:tc>
        <w:tc>
          <w:tcPr>
            <w:tcW w:w="2028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6B2D8D">
            <w:pPr>
              <w:pStyle w:val="TableParagraph"/>
              <w:spacing w:before="25"/>
              <w:ind w:left="1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64,692</w:t>
            </w:r>
          </w:p>
        </w:tc>
      </w:tr>
    </w:tbl>
    <w:p w:rsidR="00422A5C" w:rsidRDefault="00422A5C">
      <w:pPr>
        <w:rPr>
          <w:rFonts w:ascii="Arial" w:eastAsia="Arial" w:hAnsi="Arial" w:cs="Arial"/>
        </w:rPr>
        <w:sectPr w:rsidR="00422A5C">
          <w:pgSz w:w="11910" w:h="16840"/>
          <w:pgMar w:top="1580" w:right="1660" w:bottom="1000" w:left="1520" w:header="0" w:footer="802" w:gutter="0"/>
          <w:cols w:space="720"/>
        </w:sect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/>
          <w:position w:val="6"/>
          <w:sz w:val="18"/>
        </w:r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/>
          <w:position w:val="6"/>
          <w:sz w:val="18"/>
        </w:r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/>
          <w:position w:val="6"/>
          <w:sz w:val="18"/>
        </w:rPr>
      </w:pPr>
    </w:p>
    <w:p w:rsidR="005418A6" w:rsidRDefault="005418A6" w:rsidP="005418A6">
      <w:pPr>
        <w:tabs>
          <w:tab w:val="left" w:pos="4017"/>
        </w:tabs>
        <w:ind w:left="1317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8"/>
        </w:rPr>
        <w:tab/>
      </w:r>
      <w:r>
        <w:rPr>
          <w:rFonts w:ascii="Arial"/>
          <w:w w:val="105"/>
          <w:sz w:val="20"/>
        </w:rPr>
        <w:t xml:space="preserve">Balance Sheet as at - </w:t>
      </w:r>
      <w:r>
        <w:rPr>
          <w:rFonts w:ascii="Arial"/>
          <w:spacing w:val="-6"/>
          <w:w w:val="105"/>
          <w:sz w:val="20"/>
        </w:rPr>
        <w:t xml:space="preserve">31st </w:t>
      </w:r>
      <w:r>
        <w:rPr>
          <w:rFonts w:ascii="Arial"/>
          <w:w w:val="105"/>
          <w:sz w:val="20"/>
        </w:rPr>
        <w:t>March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2015</w:t>
      </w:r>
    </w:p>
    <w:p w:rsidR="005418A6" w:rsidRDefault="005418A6" w:rsidP="005418A6">
      <w:pPr>
        <w:rPr>
          <w:rFonts w:ascii="Arial" w:eastAsia="Arial" w:hAnsi="Arial" w:cs="Arial"/>
          <w:sz w:val="20"/>
          <w:szCs w:val="20"/>
        </w:rPr>
      </w:pPr>
    </w:p>
    <w:p w:rsidR="005418A6" w:rsidRDefault="005418A6" w:rsidP="005418A6">
      <w:pPr>
        <w:spacing w:before="9"/>
        <w:rPr>
          <w:rFonts w:ascii="Arial" w:eastAsia="Arial" w:hAnsi="Arial" w:cs="Arial"/>
          <w:sz w:val="14"/>
          <w:szCs w:val="14"/>
        </w:rPr>
      </w:pPr>
    </w:p>
    <w:p w:rsidR="005418A6" w:rsidRDefault="005418A6" w:rsidP="005418A6">
      <w:pPr>
        <w:spacing w:line="20" w:lineRule="exact"/>
        <w:ind w:left="399"/>
        <w:rPr>
          <w:rFonts w:ascii="Arial" w:eastAsia="Arial" w:hAnsi="Arial" w:cs="Arial"/>
          <w:sz w:val="2"/>
          <w:szCs w:val="2"/>
        </w:rPr>
      </w:pPr>
      <w:r w:rsidRPr="00151928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4" style="width:540.05pt;height:.4pt;mso-position-horizontal-relative:char;mso-position-vertical-relative:line" coordsize="10801,8">
            <v:group id="_x0000_s1065" style="position:absolute;left:4;top:4;width:10793;height:2" coordorigin="4,4" coordsize="10793,2">
              <v:shape id="_x0000_s1066" style="position:absolute;left:4;top:4;width:10793;height:2" coordorigin="4,4" coordsize="10793,0" path="m4,4r10793,e" filled="f" strokeweight=".36pt">
                <v:path arrowok="t"/>
              </v:shape>
            </v:group>
            <w10:wrap type="none"/>
            <w10:anchorlock/>
          </v:group>
        </w:pict>
      </w:r>
    </w:p>
    <w:p w:rsidR="005418A6" w:rsidRDefault="005418A6" w:rsidP="005418A6">
      <w:pPr>
        <w:pStyle w:val="BodyText"/>
        <w:tabs>
          <w:tab w:val="left" w:pos="9338"/>
        </w:tabs>
        <w:spacing w:before="160"/>
        <w:ind w:left="1260"/>
      </w:pPr>
      <w:r>
        <w:rPr>
          <w:spacing w:val="-3"/>
          <w:w w:val="105"/>
        </w:rPr>
        <w:t>31st</w:t>
      </w:r>
      <w:r>
        <w:rPr>
          <w:spacing w:val="4"/>
          <w:w w:val="105"/>
        </w:rPr>
        <w:t xml:space="preserve"> </w:t>
      </w:r>
      <w:r>
        <w:rPr>
          <w:w w:val="105"/>
        </w:rPr>
        <w:t>March</w:t>
      </w:r>
      <w:r>
        <w:rPr>
          <w:spacing w:val="-4"/>
          <w:w w:val="105"/>
        </w:rPr>
        <w:t xml:space="preserve"> </w:t>
      </w:r>
      <w:r>
        <w:rPr>
          <w:w w:val="105"/>
        </w:rPr>
        <w:t>2014</w:t>
      </w:r>
      <w:r>
        <w:rPr>
          <w:w w:val="105"/>
        </w:rPr>
        <w:tab/>
      </w:r>
      <w:r>
        <w:rPr>
          <w:spacing w:val="-5"/>
          <w:w w:val="105"/>
          <w:position w:val="-3"/>
        </w:rPr>
        <w:t xml:space="preserve">31st </w:t>
      </w:r>
      <w:r>
        <w:rPr>
          <w:w w:val="105"/>
          <w:position w:val="-3"/>
        </w:rPr>
        <w:t>March</w:t>
      </w:r>
      <w:r>
        <w:rPr>
          <w:spacing w:val="12"/>
          <w:w w:val="105"/>
          <w:position w:val="-3"/>
        </w:rPr>
        <w:t xml:space="preserve"> </w:t>
      </w:r>
      <w:r>
        <w:rPr>
          <w:w w:val="105"/>
          <w:position w:val="-3"/>
        </w:rPr>
        <w:t>2015</w:t>
      </w:r>
    </w:p>
    <w:p w:rsidR="005418A6" w:rsidRDefault="005418A6" w:rsidP="005418A6">
      <w:pPr>
        <w:spacing w:before="5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62"/>
        <w:gridCol w:w="1027"/>
        <w:gridCol w:w="3514"/>
        <w:gridCol w:w="1148"/>
        <w:gridCol w:w="1545"/>
        <w:gridCol w:w="1030"/>
      </w:tblGrid>
      <w:tr w:rsidR="005418A6" w:rsidTr="0009104D">
        <w:trPr>
          <w:trHeight w:hRule="exact" w:val="70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5418A6" w:rsidRDefault="005418A6" w:rsidP="0009104D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5418A6" w:rsidRDefault="005418A6" w:rsidP="0009104D">
            <w:pPr>
              <w:pStyle w:val="TableParagraph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17,449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77"/>
              <w:ind w:left="158" w:firstLine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Current</w:t>
            </w:r>
            <w:r>
              <w:rPr>
                <w:rFonts w:ascii="Arial"/>
                <w:spacing w:val="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Assets</w:t>
            </w:r>
          </w:p>
          <w:p w:rsidR="005418A6" w:rsidRDefault="005418A6" w:rsidP="0009104D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5418A6" w:rsidRDefault="005418A6" w:rsidP="0009104D">
            <w:pPr>
              <w:pStyle w:val="TableParagraph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VAT Control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5418A6" w:rsidRDefault="005418A6" w:rsidP="0009104D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:rsidR="005418A6" w:rsidRDefault="005418A6" w:rsidP="0009104D">
            <w:pPr>
              <w:pStyle w:val="TableParagraph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12,468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 w:val="restart"/>
            <w:tcBorders>
              <w:top w:val="nil"/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5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52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Prepayments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line="318" w:lineRule="exact"/>
              <w:ind w:right="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65"/>
                <w:sz w:val="28"/>
              </w:rPr>
              <w:t>o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03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7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3,735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4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Community Bank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Account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46"/>
              <w:ind w:right="1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2,923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119,002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8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Business Money Manager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Account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185,090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8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Deposit Bond</w:t>
            </w:r>
            <w:r>
              <w:rPr>
                <w:rFonts w:ascii="Arial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7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1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15,000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8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Deposit Bond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2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1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8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Deposit Bond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15,000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506"/>
        </w:trPr>
        <w:tc>
          <w:tcPr>
            <w:tcW w:w="116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>
            <w:pPr>
              <w:pStyle w:val="TableParagraph"/>
              <w:spacing w:before="34"/>
              <w:ind w:right="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42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Petty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Cash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>
            <w:pPr>
              <w:pStyle w:val="TableParagraph"/>
              <w:spacing w:before="63"/>
              <w:ind w:right="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vMerge/>
            <w:tcBorders>
              <w:left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612"/>
        </w:trPr>
        <w:tc>
          <w:tcPr>
            <w:tcW w:w="116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86"/>
              <w:ind w:right="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185,570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14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97"/>
              <w:ind w:left="6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245,592</w:t>
            </w:r>
          </w:p>
        </w:tc>
        <w:tc>
          <w:tcPr>
            <w:tcW w:w="1030" w:type="dxa"/>
            <w:vMerge/>
            <w:tcBorders>
              <w:left w:val="nil"/>
              <w:bottom w:val="single" w:sz="3" w:space="0" w:color="000000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51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2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76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185,570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12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Total</w:t>
            </w:r>
            <w:r>
              <w:rPr>
                <w:rFonts w:ascii="Arial"/>
                <w:spacing w:val="-27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</w:rPr>
              <w:t>Assets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38"/>
              <w:ind w:left="2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245,592</w:t>
            </w:r>
          </w:p>
        </w:tc>
      </w:tr>
      <w:tr w:rsidR="005418A6" w:rsidTr="0009104D">
        <w:trPr>
          <w:trHeight w:hRule="exact" w:val="399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42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2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</w:rPr>
              <w:t>Liabilities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96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7"/>
              <w:ind w:right="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75"/>
                <w:sz w:val="28"/>
              </w:rPr>
              <w:t>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1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Creditors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39"/>
              <w:ind w:right="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281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3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2,180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8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Accruals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33,253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406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line="304" w:lineRule="exact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65"/>
                <w:sz w:val="28"/>
              </w:rPr>
              <w:t>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74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Friends of Bailey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Hill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03"/>
              <w:ind w:right="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662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</w:tbl>
    <w:p w:rsidR="005418A6" w:rsidRDefault="005418A6" w:rsidP="005418A6">
      <w:pPr>
        <w:spacing w:before="3"/>
        <w:rPr>
          <w:rFonts w:ascii="Arial" w:eastAsia="Arial" w:hAnsi="Arial" w:cs="Arial"/>
          <w:sz w:val="9"/>
          <w:szCs w:val="9"/>
        </w:rPr>
      </w:pPr>
    </w:p>
    <w:p w:rsidR="005418A6" w:rsidRDefault="005418A6" w:rsidP="005418A6">
      <w:pPr>
        <w:spacing w:after="5" w:line="20" w:lineRule="exact"/>
        <w:ind w:left="1277"/>
        <w:rPr>
          <w:rFonts w:ascii="Arial" w:eastAsia="Arial" w:hAnsi="Arial" w:cs="Arial"/>
          <w:sz w:val="2"/>
          <w:szCs w:val="2"/>
        </w:rPr>
      </w:pPr>
      <w:r w:rsidRPr="00151928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1" style="width:57.65pt;height:.4pt;mso-position-horizontal-relative:char;mso-position-vertical-relative:line" coordsize="1153,8">
            <v:group id="_x0000_s1062" style="position:absolute;left:4;top:4;width:1145;height:2" coordorigin="4,4" coordsize="1145,2">
              <v:shape id="_x0000_s1063" style="position:absolute;left:4;top:4;width:1145;height:2" coordorigin="4,4" coordsize="1145,0" path="m4,4r1145,e" filled="f" strokeweight=".36pt">
                <v:path arrowok="t"/>
              </v:shape>
            </v:group>
            <w10:wrap type="none"/>
            <w10:anchorlock/>
          </v:group>
        </w:pict>
      </w:r>
    </w:p>
    <w:p w:rsidR="005418A6" w:rsidRDefault="005418A6" w:rsidP="005418A6">
      <w:pPr>
        <w:spacing w:line="20" w:lineRule="exact"/>
        <w:ind w:left="6969"/>
        <w:rPr>
          <w:rFonts w:ascii="Arial" w:eastAsia="Arial" w:hAnsi="Arial" w:cs="Arial"/>
          <w:sz w:val="2"/>
          <w:szCs w:val="2"/>
        </w:rPr>
      </w:pPr>
      <w:r w:rsidRPr="00151928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8" style="width:58pt;height:.75pt;mso-position-horizontal-relative:char;mso-position-vertical-relative:line" coordsize="1160,15">
            <v:group id="_x0000_s1059" style="position:absolute;left:8;top:8;width:1145;height:2" coordorigin="8,8" coordsize="1145,2">
              <v:shape id="_x0000_s1060" style="position:absolute;left:8;top:8;width:1145;height:2" coordorigin="8,8" coordsize="1145,0" path="m8,8r1144,e" filled="f" strokeweight=".72pt">
                <v:path arrowok="t"/>
              </v:shape>
            </v:group>
            <w10:wrap type="none"/>
            <w10:anchorlock/>
          </v:group>
        </w:pict>
      </w:r>
    </w:p>
    <w:p w:rsidR="005418A6" w:rsidRDefault="005418A6" w:rsidP="005418A6">
      <w:pPr>
        <w:pStyle w:val="BodyText"/>
        <w:tabs>
          <w:tab w:val="left" w:pos="8834"/>
        </w:tabs>
        <w:spacing w:before="45"/>
        <w:ind w:left="1972"/>
      </w:pPr>
      <w:r>
        <w:rPr>
          <w:spacing w:val="-6"/>
          <w:w w:val="105"/>
          <w:position w:val="4"/>
        </w:rPr>
        <w:t>2,180</w:t>
      </w:r>
      <w:r>
        <w:rPr>
          <w:spacing w:val="-6"/>
          <w:w w:val="105"/>
          <w:position w:val="4"/>
        </w:rPr>
        <w:tab/>
      </w:r>
      <w:r>
        <w:rPr>
          <w:w w:val="105"/>
        </w:rPr>
        <w:t>34,261</w:t>
      </w:r>
    </w:p>
    <w:p w:rsidR="005418A6" w:rsidRDefault="005418A6" w:rsidP="005418A6">
      <w:pPr>
        <w:spacing w:before="8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Ind w:w="23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8"/>
        <w:gridCol w:w="5947"/>
        <w:gridCol w:w="274"/>
        <w:gridCol w:w="897"/>
        <w:gridCol w:w="133"/>
      </w:tblGrid>
      <w:tr w:rsidR="005418A6" w:rsidTr="0009104D">
        <w:trPr>
          <w:trHeight w:hRule="exact" w:val="952"/>
        </w:trPr>
        <w:tc>
          <w:tcPr>
            <w:tcW w:w="113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80"/>
              <w:ind w:right="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183,390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12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Total Assets Less Current</w:t>
            </w:r>
            <w:r>
              <w:rPr>
                <w:rFonts w:ascii="Arial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</w:rPr>
              <w:t>Liabilities</w:t>
            </w:r>
          </w:p>
          <w:p w:rsidR="005418A6" w:rsidRDefault="005418A6" w:rsidP="0009104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5418A6" w:rsidRDefault="005418A6" w:rsidP="0009104D">
            <w:pPr>
              <w:pStyle w:val="TableParagraph"/>
              <w:spacing w:before="126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Represented</w:t>
            </w:r>
            <w:r>
              <w:rPr>
                <w:rFonts w:ascii="Arial"/>
                <w:spacing w:val="16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By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211,332</w:t>
            </w:r>
          </w:p>
        </w:tc>
        <w:tc>
          <w:tcPr>
            <w:tcW w:w="13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6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74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30,010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74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General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Reserves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03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64,692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7,155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EMR-Future Burial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10,909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2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11,000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EMR-CCTV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Provision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7"/>
              <w:ind w:right="1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11,000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29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7"/>
              <w:ind w:right="2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7,095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EMR-Election Provision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3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5,080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49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49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242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49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EMR-Postcards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Provision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line="315" w:lineRule="exact"/>
              <w:ind w:right="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75"/>
                <w:sz w:val="28"/>
              </w:rPr>
              <w:t>o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0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7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3,455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7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EMR-Xmas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Lights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53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3,755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2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78,087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EMR-MTC Future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Purchase/Rent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3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78,087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2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EMR-Town Hall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Main!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1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3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right="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8,900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1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EMR-Capital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Works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0"/>
              <w:ind w:right="3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8,900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24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7"/>
              <w:ind w:right="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1,188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3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EMR-Cittaslow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Projects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70"/>
              <w:ind w:right="3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3,099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27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7"/>
              <w:ind w:right="2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13,210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27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EMR-Other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Balances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3"/>
              <w:ind w:right="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13,210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17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line="297" w:lineRule="exact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75"/>
                <w:sz w:val="28"/>
              </w:rPr>
              <w:t>o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7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EMR-Mayor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Fundraising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103"/>
              <w:ind w:right="2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10,280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571"/>
        </w:trPr>
        <w:tc>
          <w:tcPr>
            <w:tcW w:w="113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>
            <w:pPr>
              <w:pStyle w:val="TableParagraph"/>
              <w:spacing w:line="297" w:lineRule="exact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75"/>
                <w:sz w:val="28"/>
              </w:rPr>
              <w:t>o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>
            <w:pPr>
              <w:pStyle w:val="TableParagraph"/>
              <w:spacing w:before="67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EMR-BHL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Maintenance</w:t>
            </w:r>
          </w:p>
        </w:tc>
        <w:tc>
          <w:tcPr>
            <w:tcW w:w="27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>
            <w:pPr>
              <w:pStyle w:val="TableParagraph"/>
              <w:spacing w:before="96"/>
              <w:ind w:right="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2,270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  <w:tr w:rsidR="005418A6" w:rsidTr="0009104D">
        <w:trPr>
          <w:trHeight w:hRule="exact" w:val="371"/>
        </w:trPr>
        <w:tc>
          <w:tcPr>
            <w:tcW w:w="11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>
            <w:pPr>
              <w:pStyle w:val="TableParagraph"/>
              <w:spacing w:before="61"/>
              <w:ind w:right="3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6"/>
                <w:w w:val="105"/>
                <w:sz w:val="18"/>
              </w:rPr>
              <w:t>160,391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  <w:tc>
          <w:tcPr>
            <w:tcW w:w="2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/>
        </w:tc>
        <w:tc>
          <w:tcPr>
            <w:tcW w:w="8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418A6" w:rsidRDefault="005418A6" w:rsidP="0009104D">
            <w:pPr>
              <w:pStyle w:val="TableParagraph"/>
              <w:spacing w:before="61"/>
              <w:ind w:right="3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7"/>
                <w:w w:val="105"/>
                <w:sz w:val="18"/>
              </w:rPr>
              <w:t>211,332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8A6" w:rsidRDefault="005418A6" w:rsidP="0009104D"/>
        </w:tc>
      </w:tr>
    </w:tbl>
    <w:p w:rsidR="005418A6" w:rsidRDefault="005418A6" w:rsidP="005418A6">
      <w:pPr>
        <w:sectPr w:rsidR="005418A6" w:rsidSect="005418A6">
          <w:pgSz w:w="11910" w:h="16850"/>
          <w:pgMar w:top="0" w:right="0" w:bottom="0" w:left="0" w:header="720" w:footer="720" w:gutter="0"/>
          <w:cols w:space="720"/>
        </w:sectPr>
      </w:pPr>
    </w:p>
    <w:p w:rsidR="00B53EAF" w:rsidRDefault="00B53EAF" w:rsidP="00B53EAF">
      <w:pPr>
        <w:pStyle w:val="BodyText"/>
        <w:spacing w:line="416" w:lineRule="auto"/>
        <w:ind w:left="1000" w:right="2022"/>
      </w:pPr>
      <w:r>
        <w:lastRenderedPageBreak/>
        <w:t>The</w:t>
      </w:r>
      <w:r>
        <w:rPr>
          <w:spacing w:val="-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represents</w:t>
      </w:r>
      <w:r>
        <w:rPr>
          <w:spacing w:val="2"/>
        </w:rPr>
        <w:t xml:space="preserve"> </w:t>
      </w:r>
      <w:r>
        <w:rPr>
          <w:spacing w:val="-1"/>
        </w:rPr>
        <w:t>fairly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t xml:space="preserve">at </w:t>
      </w:r>
      <w:r>
        <w:rPr>
          <w:spacing w:val="4"/>
        </w:rPr>
        <w:t xml:space="preserve"> </w:t>
      </w:r>
      <w:r>
        <w:t>31st</w:t>
      </w:r>
      <w:proofErr w:type="gramEnd"/>
      <w:r>
        <w:t xml:space="preserve"> March</w:t>
      </w:r>
      <w:r>
        <w:rPr>
          <w:spacing w:val="-10"/>
        </w:rPr>
        <w:t xml:space="preserve"> </w:t>
      </w:r>
      <w:r>
        <w:t>201</w:t>
      </w:r>
      <w:r w:rsidR="005418A6">
        <w:t>5</w:t>
      </w:r>
      <w:r>
        <w:rPr>
          <w:spacing w:val="23"/>
          <w:w w:val="9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</w:p>
    <w:tbl>
      <w:tblPr>
        <w:tblW w:w="0" w:type="auto"/>
        <w:tblInd w:w="9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0"/>
        <w:gridCol w:w="3397"/>
        <w:gridCol w:w="2627"/>
      </w:tblGrid>
      <w:tr w:rsidR="00B53EAF" w:rsidTr="00B53EAF">
        <w:trPr>
          <w:trHeight w:hRule="exact" w:val="51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82" w:line="194" w:lineRule="exact"/>
              <w:ind w:left="55" w:right="658" w:firstLine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Signed</w:t>
            </w:r>
            <w:r>
              <w:rPr>
                <w:rFonts w:ascii="Arial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  <w:r>
              <w:rPr>
                <w:rFonts w:ascii="Arial"/>
                <w:w w:val="117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Chairman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:rsidR="00B53EAF" w:rsidRDefault="00B53EAF" w:rsidP="00B53EAF">
            <w:pPr>
              <w:pStyle w:val="TableParagraph"/>
              <w:tabs>
                <w:tab w:val="left" w:pos="2240"/>
              </w:tabs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Date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  <w:r>
              <w:rPr>
                <w:rFonts w:ascii="Arial"/>
                <w:w w:val="105"/>
                <w:sz w:val="18"/>
                <w:u w:val="single" w:color="000000"/>
              </w:rPr>
              <w:tab/>
            </w:r>
            <w:r>
              <w:rPr>
                <w:rFonts w:ascii="Arial"/>
                <w:w w:val="270"/>
                <w:sz w:val="18"/>
              </w:rPr>
              <w:t>_</w:t>
            </w:r>
          </w:p>
        </w:tc>
      </w:tr>
      <w:tr w:rsidR="00B53EAF" w:rsidTr="00B53EAF">
        <w:trPr>
          <w:trHeight w:hRule="exact" w:val="491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B53EAF" w:rsidRDefault="00B53EAF" w:rsidP="00B53EAF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Signed</w:t>
            </w:r>
            <w:r>
              <w:rPr>
                <w:rFonts w:ascii="Arial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:</w:t>
            </w:r>
          </w:p>
        </w:tc>
        <w:tc>
          <w:tcPr>
            <w:tcW w:w="33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</w:tr>
      <w:tr w:rsidR="00B53EAF" w:rsidTr="00B53EAF">
        <w:trPr>
          <w:trHeight w:hRule="exact" w:val="201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line="187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Responsible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/>
        </w:tc>
      </w:tr>
      <w:tr w:rsidR="00B53EAF" w:rsidTr="00B53EAF">
        <w:trPr>
          <w:trHeight w:hRule="exact" w:val="49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line="184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Financial</w:t>
            </w:r>
          </w:p>
          <w:p w:rsidR="00B53EAF" w:rsidRDefault="00B53EAF" w:rsidP="00B53EAF">
            <w:pPr>
              <w:pStyle w:val="TableParagraph"/>
              <w:spacing w:line="204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Officer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:rsidR="00B53EAF" w:rsidRDefault="00B53EAF" w:rsidP="00B53EAF">
            <w:pPr>
              <w:pStyle w:val="TableParagraph"/>
              <w:tabs>
                <w:tab w:val="left" w:pos="3285"/>
              </w:tabs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B53EAF" w:rsidRDefault="00B53EAF" w:rsidP="00B53EAF">
            <w:pPr>
              <w:pStyle w:val="TableParagraph"/>
              <w:tabs>
                <w:tab w:val="left" w:pos="2407"/>
              </w:tabs>
              <w:spacing w:before="145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Date</w:t>
            </w:r>
            <w:r>
              <w:rPr>
                <w:rFonts w:ascii="Arial"/>
                <w:spacing w:val="-30"/>
                <w:w w:val="110"/>
                <w:sz w:val="18"/>
              </w:rPr>
              <w:t xml:space="preserve"> </w:t>
            </w:r>
            <w:r>
              <w:rPr>
                <w:rFonts w:ascii="Arial"/>
                <w:w w:val="110"/>
                <w:sz w:val="18"/>
                <w:u w:val="single" w:color="000000"/>
              </w:rPr>
              <w:t>:</w:t>
            </w:r>
            <w:r>
              <w:rPr>
                <w:rFonts w:ascii="Arial"/>
                <w:w w:val="110"/>
                <w:sz w:val="18"/>
                <w:u w:val="single" w:color="000000"/>
              </w:rPr>
              <w:tab/>
            </w:r>
            <w:r>
              <w:rPr>
                <w:rFonts w:ascii="Arial"/>
                <w:w w:val="150"/>
                <w:sz w:val="18"/>
              </w:rPr>
              <w:t>_</w:t>
            </w:r>
          </w:p>
        </w:tc>
      </w:tr>
    </w:tbl>
    <w:p w:rsidR="00B53EAF" w:rsidRDefault="00B53EAF" w:rsidP="00B53EAF"/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B53EAF" w:rsidRDefault="00B53EAF">
      <w:pPr>
        <w:pStyle w:val="Heading1"/>
        <w:spacing w:before="76"/>
        <w:ind w:left="1706"/>
        <w:rPr>
          <w:rFonts w:ascii="Tahoma"/>
          <w:spacing w:val="-1"/>
        </w:rPr>
      </w:pPr>
    </w:p>
    <w:p w:rsidR="0005615D" w:rsidRDefault="0005615D">
      <w:pPr>
        <w:pStyle w:val="Heading1"/>
        <w:spacing w:before="76"/>
        <w:ind w:left="1706"/>
        <w:rPr>
          <w:rFonts w:ascii="Tahoma"/>
          <w:spacing w:val="-1"/>
        </w:rPr>
      </w:pPr>
    </w:p>
    <w:p w:rsidR="00422A5C" w:rsidRDefault="00B53EAF">
      <w:pPr>
        <w:pStyle w:val="Heading1"/>
        <w:spacing w:before="76"/>
        <w:ind w:left="1706"/>
        <w:rPr>
          <w:rFonts w:ascii="Tahoma" w:eastAsia="Tahoma" w:hAnsi="Tahoma" w:cs="Tahoma"/>
          <w:b w:val="0"/>
          <w:bCs w:val="0"/>
        </w:rPr>
      </w:pPr>
      <w:r>
        <w:rPr>
          <w:rFonts w:ascii="Tahoma"/>
          <w:spacing w:val="-1"/>
        </w:rPr>
        <w:lastRenderedPageBreak/>
        <w:t>List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1"/>
        </w:rPr>
        <w:t>of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1"/>
        </w:rPr>
        <w:t>Elected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1"/>
        </w:rPr>
        <w:t>Members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2013/14</w:t>
      </w:r>
    </w:p>
    <w:p w:rsidR="00422A5C" w:rsidRDefault="00422A5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BRONCOED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Haydn Bateman</w:t>
      </w:r>
      <w:r>
        <w:tab/>
      </w:r>
      <w:r>
        <w:tab/>
      </w:r>
      <w:proofErr w:type="spellStart"/>
      <w:r>
        <w:t>Cortonwood</w:t>
      </w:r>
      <w:proofErr w:type="spellEnd"/>
      <w:r>
        <w:t xml:space="preserve">, </w:t>
      </w:r>
      <w:proofErr w:type="spellStart"/>
      <w:r>
        <w:t>Blackbrook</w:t>
      </w:r>
      <w:proofErr w:type="spellEnd"/>
      <w:r>
        <w:t xml:space="preserve"> Road,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Sychdyn</w:t>
      </w:r>
      <w:proofErr w:type="spellEnd"/>
      <w:r>
        <w:t>.</w:t>
      </w:r>
      <w:proofErr w:type="gramEnd"/>
      <w:r>
        <w:t xml:space="preserve"> CH7 6LT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Ray Dodd</w:t>
      </w:r>
      <w:r>
        <w:tab/>
      </w:r>
      <w:r>
        <w:tab/>
      </w:r>
      <w:r>
        <w:tab/>
      </w:r>
      <w:proofErr w:type="spellStart"/>
      <w:r>
        <w:t>Coleshill</w:t>
      </w:r>
      <w:proofErr w:type="spellEnd"/>
      <w:r>
        <w:t>, Clayton Road, Mold.CH7 1SX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Gareth Williams</w:t>
      </w:r>
      <w:r>
        <w:tab/>
      </w:r>
      <w:r>
        <w:tab/>
      </w:r>
      <w:proofErr w:type="spellStart"/>
      <w:r>
        <w:t>Glan</w:t>
      </w:r>
      <w:proofErr w:type="spellEnd"/>
      <w:r>
        <w:t>-yr-</w:t>
      </w:r>
      <w:proofErr w:type="spellStart"/>
      <w:r>
        <w:t>Afon</w:t>
      </w:r>
      <w:proofErr w:type="spellEnd"/>
      <w:r>
        <w:t xml:space="preserve"> House, Brook Street,</w:t>
      </w:r>
      <w:r>
        <w:tab/>
      </w:r>
      <w:r>
        <w:tab/>
      </w:r>
      <w:r>
        <w:tab/>
      </w:r>
      <w:r>
        <w:tab/>
      </w:r>
      <w:r>
        <w:tab/>
      </w:r>
      <w:r>
        <w:tab/>
        <w:t>Mold.</w:t>
      </w:r>
      <w:proofErr w:type="gramEnd"/>
      <w:r>
        <w:t xml:space="preserve"> CH7 1PH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Carol Heycocks</w:t>
      </w:r>
      <w:r>
        <w:tab/>
      </w:r>
      <w:r>
        <w:tab/>
        <w:t>14 Bromfield Lane, Mold.</w:t>
      </w:r>
      <w:proofErr w:type="gramEnd"/>
      <w:r>
        <w:t xml:space="preserve"> CH7 1JL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EAST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Chris Bithell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Coppins</w:t>
      </w:r>
      <w:proofErr w:type="spellEnd"/>
      <w:r>
        <w:t>, 88 Hendy Road, Mold.CH7 1QR</w:t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Richard Brookes</w:t>
      </w:r>
      <w:r>
        <w:tab/>
      </w:r>
      <w:r>
        <w:tab/>
        <w:t>4 Marlow Terrace, Mold.</w:t>
      </w:r>
      <w:proofErr w:type="gramEnd"/>
      <w:r>
        <w:t xml:space="preserve"> CH7 1HH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Bryan Grew</w:t>
      </w:r>
      <w:r>
        <w:tab/>
      </w:r>
      <w:r>
        <w:tab/>
      </w:r>
      <w:r>
        <w:tab/>
        <w:t xml:space="preserve">7 </w:t>
      </w:r>
      <w:proofErr w:type="spellStart"/>
      <w:r>
        <w:t>Maes</w:t>
      </w:r>
      <w:proofErr w:type="spellEnd"/>
      <w:r>
        <w:t xml:space="preserve"> yr Haul, Mold. CH7 1NS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Andrea Mearns</w:t>
      </w:r>
      <w:r>
        <w:tab/>
      </w:r>
      <w:r>
        <w:tab/>
      </w:r>
      <w:proofErr w:type="spellStart"/>
      <w:r>
        <w:t>Rosscote</w:t>
      </w:r>
      <w:proofErr w:type="spellEnd"/>
      <w:r>
        <w:t>, Gwernaffield Road CH7 1RE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SOUTH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Geoff Collett</w:t>
      </w:r>
      <w:r>
        <w:tab/>
      </w:r>
      <w:r>
        <w:tab/>
      </w:r>
      <w:r>
        <w:tab/>
        <w:t xml:space="preserve">8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Hengoed</w:t>
      </w:r>
      <w:proofErr w:type="spellEnd"/>
      <w:r>
        <w:t>, Mold.</w:t>
      </w:r>
      <w:proofErr w:type="gramEnd"/>
      <w:r>
        <w:t xml:space="preserve"> CH7 1QD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Robin J. T. Guest</w:t>
      </w:r>
      <w:r>
        <w:tab/>
      </w:r>
      <w:r>
        <w:tab/>
        <w:t xml:space="preserve">36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Pentre</w:t>
      </w:r>
      <w:proofErr w:type="spellEnd"/>
      <w:r>
        <w:t>, Mold. CH7 1UY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Anthony Parry</w:t>
      </w:r>
      <w:r>
        <w:tab/>
      </w:r>
      <w:r>
        <w:tab/>
      </w:r>
      <w:proofErr w:type="spellStart"/>
      <w:r>
        <w:t>Brynwood</w:t>
      </w:r>
      <w:proofErr w:type="spellEnd"/>
      <w:r>
        <w:t>, Bryn Coch Lane, CH7 1PS</w:t>
      </w:r>
      <w:r>
        <w:tab/>
      </w:r>
      <w:r>
        <w:tab/>
        <w:t xml:space="preserve"> 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Philip Thomas</w:t>
      </w:r>
      <w:r>
        <w:tab/>
      </w:r>
      <w:r>
        <w:tab/>
        <w:t xml:space="preserve">10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Hengoed</w:t>
      </w:r>
      <w:proofErr w:type="spellEnd"/>
      <w:r>
        <w:t>, Mold CH7 1QD</w:t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WEST WARD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F2B89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 w:hanging="3"/>
      </w:pPr>
      <w:r>
        <w:t>Karen Hodgkinson</w:t>
      </w:r>
      <w:r w:rsidR="0005615D">
        <w:tab/>
      </w:r>
      <w:r w:rsidR="0005615D">
        <w:tab/>
      </w:r>
      <w:r>
        <w:t>4 Elm Drive, Mold, CH7 1SG</w:t>
      </w:r>
      <w:r w:rsidR="0005615D">
        <w:t xml:space="preserve"> 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Bob Gaffey</w:t>
      </w:r>
      <w:r>
        <w:tab/>
      </w:r>
      <w:r>
        <w:tab/>
      </w:r>
      <w:r>
        <w:tab/>
        <w:t xml:space="preserve">55 </w:t>
      </w:r>
      <w:proofErr w:type="spellStart"/>
      <w:r>
        <w:t>Dreflan</w:t>
      </w:r>
      <w:proofErr w:type="spellEnd"/>
      <w:r>
        <w:t>, Mold. CH7 1DF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Brian Lloyd</w:t>
      </w:r>
      <w:r>
        <w:tab/>
      </w:r>
      <w:r>
        <w:tab/>
      </w:r>
      <w:r>
        <w:tab/>
      </w:r>
      <w:proofErr w:type="spellStart"/>
      <w:r>
        <w:t>Pwll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Farm Cottage, </w:t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  <w:t>Gwernaffield Road CH7 1RQ</w:t>
      </w:r>
      <w:r>
        <w:tab/>
      </w:r>
      <w:r>
        <w:tab/>
      </w:r>
      <w:r>
        <w:tab/>
      </w: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615D" w:rsidRDefault="0005615D" w:rsidP="0005615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gramStart"/>
      <w:r>
        <w:t>Geoff Matthias</w:t>
      </w:r>
      <w:r>
        <w:tab/>
      </w:r>
      <w:r>
        <w:tab/>
      </w:r>
      <w:r w:rsidRPr="00AC4140">
        <w:rPr>
          <w:color w:val="000000"/>
        </w:rPr>
        <w:t xml:space="preserve">7 </w:t>
      </w:r>
      <w:proofErr w:type="spellStart"/>
      <w:r w:rsidRPr="00AC4140">
        <w:rPr>
          <w:color w:val="000000"/>
        </w:rPr>
        <w:t>Dreflan</w:t>
      </w:r>
      <w:proofErr w:type="spellEnd"/>
      <w:r w:rsidRPr="00AC4140">
        <w:rPr>
          <w:color w:val="000000"/>
        </w:rPr>
        <w:t>, Mold.</w:t>
      </w:r>
      <w:proofErr w:type="gramEnd"/>
      <w:r w:rsidRPr="00AC4140">
        <w:rPr>
          <w:color w:val="000000"/>
        </w:rPr>
        <w:t xml:space="preserve"> CH7 1DE</w:t>
      </w:r>
      <w:r w:rsidRPr="00AC414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05615D" w:rsidRDefault="0005615D">
      <w:pPr>
        <w:spacing w:before="45"/>
        <w:ind w:left="2023"/>
        <w:rPr>
          <w:rFonts w:ascii="Arial"/>
          <w:b/>
          <w:sz w:val="32"/>
        </w:rPr>
      </w:pPr>
    </w:p>
    <w:p w:rsidR="00422A5C" w:rsidRPr="00BE6ECE" w:rsidRDefault="00B53EAF">
      <w:pPr>
        <w:spacing w:before="45"/>
        <w:ind w:left="2023"/>
        <w:rPr>
          <w:rFonts w:ascii="Arial" w:eastAsia="Arial" w:hAnsi="Arial" w:cs="Arial"/>
          <w:sz w:val="32"/>
          <w:szCs w:val="32"/>
        </w:rPr>
      </w:pPr>
      <w:r w:rsidRPr="00BE6ECE">
        <w:rPr>
          <w:rFonts w:ascii="Arial"/>
          <w:b/>
          <w:sz w:val="32"/>
        </w:rPr>
        <w:lastRenderedPageBreak/>
        <w:t>Principal</w:t>
      </w:r>
      <w:r w:rsidRPr="00BE6ECE">
        <w:rPr>
          <w:rFonts w:ascii="Arial"/>
          <w:b/>
          <w:spacing w:val="-17"/>
          <w:sz w:val="32"/>
        </w:rPr>
        <w:t xml:space="preserve"> </w:t>
      </w:r>
      <w:r w:rsidRPr="00BE6ECE">
        <w:rPr>
          <w:rFonts w:ascii="Arial"/>
          <w:b/>
          <w:spacing w:val="-1"/>
          <w:sz w:val="32"/>
        </w:rPr>
        <w:t>Accounting</w:t>
      </w:r>
      <w:r w:rsidRPr="00BE6ECE">
        <w:rPr>
          <w:rFonts w:ascii="Arial"/>
          <w:b/>
          <w:spacing w:val="-22"/>
          <w:sz w:val="32"/>
        </w:rPr>
        <w:t xml:space="preserve"> </w:t>
      </w:r>
      <w:r w:rsidRPr="00BE6ECE">
        <w:rPr>
          <w:rFonts w:ascii="Arial"/>
          <w:b/>
          <w:sz w:val="32"/>
        </w:rPr>
        <w:t>Policies</w:t>
      </w:r>
    </w:p>
    <w:p w:rsidR="00422A5C" w:rsidRDefault="00B53EAF">
      <w:pPr>
        <w:pStyle w:val="Heading3"/>
        <w:spacing w:before="252"/>
        <w:rPr>
          <w:b w:val="0"/>
          <w:bCs w:val="0"/>
        </w:rPr>
      </w:pPr>
      <w:r>
        <w:rPr>
          <w:spacing w:val="-1"/>
        </w:rPr>
        <w:t>Accounting</w:t>
      </w:r>
      <w:r>
        <w:t xml:space="preserve"> </w:t>
      </w:r>
      <w:r>
        <w:rPr>
          <w:spacing w:val="-1"/>
        </w:rPr>
        <w:t>Convention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671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 w:rsidR="00BE6ECE">
        <w:rPr>
          <w:spacing w:val="-1"/>
        </w:rPr>
        <w:t>Governance and Accountability for local councils in Wales – A Practitioners’ Guide (2011) i</w:t>
      </w:r>
      <w:r>
        <w:rPr>
          <w:spacing w:val="-1"/>
        </w:rPr>
        <w:t>ssued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 w:rsidR="00BE6ECE">
        <w:rPr>
          <w:spacing w:val="-1"/>
        </w:rPr>
        <w:t xml:space="preserve"> Society of Local Council Clerks</w:t>
      </w:r>
      <w:r>
        <w:rPr>
          <w:spacing w:val="-1"/>
        </w:rPr>
        <w:t>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B53EAF">
      <w:pPr>
        <w:pStyle w:val="BodyText"/>
        <w:ind w:right="175"/>
        <w:jc w:val="both"/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consequence,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>accounting</w:t>
      </w:r>
      <w: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</w:t>
      </w:r>
      <w:r>
        <w:rPr>
          <w:spacing w:val="-1"/>
        </w:rPr>
        <w:t>(and</w:t>
      </w:r>
      <w:r>
        <w:t xml:space="preserve"> </w:t>
      </w:r>
      <w:proofErr w:type="gramStart"/>
      <w:r>
        <w:t>so</w:t>
      </w:r>
      <w:proofErr w:type="gramEnd"/>
      <w:r>
        <w:rPr>
          <w:spacing w:val="-4"/>
        </w:rPr>
        <w:t xml:space="preserve"> </w:t>
      </w:r>
      <w:r>
        <w:t>far</w:t>
      </w:r>
      <w:r>
        <w:rPr>
          <w:spacing w:val="53"/>
        </w:rPr>
        <w:t xml:space="preserve"> </w:t>
      </w:r>
      <w:r>
        <w:rPr>
          <w:rFonts w:cs="Arial"/>
        </w:rPr>
        <w:t>as 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relate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 w:rsidR="00BE6ECE">
        <w:rPr>
          <w:rFonts w:cs="Arial"/>
          <w:spacing w:val="-1"/>
        </w:rPr>
        <w:t>Mold Town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Council),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been </w:t>
      </w:r>
      <w:r>
        <w:rPr>
          <w:rFonts w:cs="Arial"/>
          <w:spacing w:val="-1"/>
        </w:rPr>
        <w:t>adopted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 xml:space="preserve">Statement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t>Fixed</w:t>
      </w:r>
      <w:r>
        <w:rPr>
          <w:spacing w:val="2"/>
        </w:rPr>
        <w:t xml:space="preserve"> </w:t>
      </w:r>
      <w:r>
        <w:rPr>
          <w:spacing w:val="-2"/>
        </w:rPr>
        <w:t>Assets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23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expenditure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acquisition, creation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enhancement </w:t>
      </w:r>
      <w:r>
        <w:rPr>
          <w:spacing w:val="-2"/>
        </w:rPr>
        <w:t>of</w:t>
      </w:r>
      <w:r>
        <w:rPr>
          <w:spacing w:val="-1"/>
        </w:rPr>
        <w:t xml:space="preserve"> fixed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accounts, provided</w:t>
      </w:r>
      <w: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 xml:space="preserve">assets </w:t>
      </w:r>
      <w:r>
        <w:rPr>
          <w:spacing w:val="-2"/>
        </w:rPr>
        <w:t>yield</w:t>
      </w:r>
      <w:r>
        <w:t xml:space="preserve"> </w:t>
      </w:r>
      <w:r>
        <w:rPr>
          <w:spacing w:val="-1"/>
        </w:rPr>
        <w:t xml:space="preserve">benefit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it</w:t>
      </w:r>
      <w:r>
        <w:rPr>
          <w:spacing w:val="1"/>
        </w:rPr>
        <w:t xml:space="preserve"> </w:t>
      </w:r>
      <w:r>
        <w:rPr>
          <w:spacing w:val="-2"/>
        </w:rPr>
        <w:t xml:space="preserve">provides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year.</w:t>
      </w:r>
    </w:p>
    <w:p w:rsidR="00422A5C" w:rsidRDefault="00422A5C">
      <w:pPr>
        <w:spacing w:before="1"/>
        <w:rPr>
          <w:rFonts w:ascii="Arial" w:eastAsia="Arial" w:hAnsi="Arial" w:cs="Arial"/>
        </w:rPr>
      </w:pPr>
    </w:p>
    <w:p w:rsidR="00422A5C" w:rsidRDefault="00B53EAF">
      <w:pPr>
        <w:pStyle w:val="BodyText"/>
        <w:ind w:right="166"/>
      </w:pPr>
      <w:r>
        <w:rPr>
          <w:spacing w:val="-1"/>
        </w:rPr>
        <w:t>Fixed</w:t>
      </w:r>
      <w: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valued</w:t>
      </w:r>
      <w:r>
        <w:t xml:space="preserve"> on 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CIPFA.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year-</w:t>
      </w:r>
      <w:r>
        <w:rPr>
          <w:spacing w:val="-1"/>
        </w:rPr>
        <w:t xml:space="preserve"> end</w:t>
      </w:r>
      <w:r>
        <w:rPr>
          <w:spacing w:val="34"/>
        </w:rP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basis:</w:t>
      </w:r>
    </w:p>
    <w:p w:rsidR="00422A5C" w:rsidRDefault="00422A5C">
      <w:pPr>
        <w:spacing w:before="2"/>
        <w:rPr>
          <w:rFonts w:ascii="Arial" w:eastAsia="Arial" w:hAnsi="Arial" w:cs="Arial"/>
        </w:rPr>
      </w:pPr>
    </w:p>
    <w:p w:rsidR="00422A5C" w:rsidRDefault="00B53EAF">
      <w:pPr>
        <w:pStyle w:val="BodyText"/>
        <w:spacing w:line="238" w:lineRule="auto"/>
        <w:ind w:left="478" w:right="235" w:hanging="360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5" cy="1722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spacing w:val="-1"/>
        </w:rPr>
        <w:t>Land,</w:t>
      </w:r>
      <w:r>
        <w:rPr>
          <w:spacing w:val="2"/>
        </w:rPr>
        <w:t xml:space="preserve"> </w:t>
      </w:r>
      <w:r>
        <w:rPr>
          <w:spacing w:val="-1"/>
        </w:rPr>
        <w:t>operational properties</w:t>
      </w:r>
      <w:r>
        <w:t xml:space="preserve"> and </w:t>
      </w:r>
      <w:r>
        <w:rPr>
          <w:spacing w:val="-1"/>
        </w:rPr>
        <w:t>other operational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current</w:t>
      </w:r>
      <w:r>
        <w:rPr>
          <w:spacing w:val="2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approximating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current replacement</w:t>
      </w:r>
      <w:r>
        <w:rPr>
          <w:spacing w:val="-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realisable</w:t>
      </w:r>
      <w:proofErr w:type="spellEnd"/>
      <w:r>
        <w:t xml:space="preserve"> </w:t>
      </w:r>
      <w:r>
        <w:rPr>
          <w:spacing w:val="-1"/>
        </w:rPr>
        <w:t>value.</w:t>
      </w:r>
    </w:p>
    <w:p w:rsidR="00422A5C" w:rsidRDefault="00422A5C">
      <w:pPr>
        <w:spacing w:before="2"/>
        <w:rPr>
          <w:rFonts w:ascii="Arial" w:eastAsia="Arial" w:hAnsi="Arial" w:cs="Arial"/>
        </w:rPr>
      </w:pPr>
    </w:p>
    <w:p w:rsidR="00422A5C" w:rsidRDefault="00B53EAF">
      <w:pPr>
        <w:pStyle w:val="BodyText"/>
        <w:spacing w:line="238" w:lineRule="auto"/>
        <w:ind w:left="545" w:right="205" w:hanging="428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28015" cy="1722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restrictive</w:t>
      </w:r>
      <w:r>
        <w:t xml:space="preserve"> </w:t>
      </w:r>
      <w:r>
        <w:rPr>
          <w:spacing w:val="-1"/>
        </w:rPr>
        <w:t>covenants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their</w:t>
      </w:r>
      <w:r>
        <w:rPr>
          <w:spacing w:val="1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rPr>
          <w:spacing w:val="-1"/>
        </w:rPr>
        <w:t>disposal.</w:t>
      </w:r>
      <w:r>
        <w:rPr>
          <w:spacing w:val="6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assets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considered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 </w:t>
      </w:r>
      <w:r>
        <w:rPr>
          <w:spacing w:val="-1"/>
        </w:rPr>
        <w:t>appreciable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realisable</w:t>
      </w:r>
      <w:proofErr w:type="spellEnd"/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and</w:t>
      </w:r>
      <w:r>
        <w:t xml:space="preserve"> are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nominal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only.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Debtors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Creditors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revenue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maintained</w:t>
      </w:r>
      <w:r>
        <w:rPr>
          <w:rFonts w:cs="Arial"/>
          <w:spacing w:val="-2"/>
        </w:rPr>
        <w:t xml:space="preserve"> </w:t>
      </w:r>
      <w:r>
        <w:t xml:space="preserve">on an </w:t>
      </w:r>
      <w:r>
        <w:rPr>
          <w:spacing w:val="-1"/>
        </w:rPr>
        <w:t>accruals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Guide.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is,</w:t>
      </w:r>
      <w:r>
        <w:rPr>
          <w:spacing w:val="-3"/>
        </w:rPr>
        <w:t xml:space="preserve"> </w:t>
      </w:r>
      <w:r>
        <w:t>sums</w:t>
      </w:r>
      <w:r>
        <w:rPr>
          <w:spacing w:val="-1"/>
        </w:rPr>
        <w:t xml:space="preserve"> 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or</w:t>
      </w:r>
      <w:r>
        <w:rPr>
          <w:spacing w:val="-1"/>
        </w:rPr>
        <w:t xml:space="preserve">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included,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>the cash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paid</w:t>
      </w:r>
      <w:r>
        <w:t xml:space="preserve"> or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rPr>
          <w:spacing w:val="41"/>
        </w:rPr>
        <w:t xml:space="preserve"> </w:t>
      </w:r>
      <w:r>
        <w:rPr>
          <w:spacing w:val="-1"/>
        </w:rPr>
        <w:t>Exceptions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regular</w:t>
      </w:r>
      <w:r>
        <w:rPr>
          <w:spacing w:val="-4"/>
        </w:rPr>
        <w:t xml:space="preserve"> </w:t>
      </w:r>
      <w:r>
        <w:rPr>
          <w:spacing w:val="-1"/>
        </w:rPr>
        <w:t>quarterly</w:t>
      </w:r>
      <w:r>
        <w:rPr>
          <w:spacing w:val="2"/>
        </w:rPr>
        <w:t xml:space="preserve"> </w:t>
      </w:r>
      <w:r>
        <w:rPr>
          <w:spacing w:val="-1"/>
        </w:rPr>
        <w:t>accounts</w:t>
      </w:r>
      <w:r>
        <w:rPr>
          <w:spacing w:val="-2"/>
        </w:rPr>
        <w:t xml:space="preserve"> </w:t>
      </w:r>
      <w:r>
        <w:rPr>
          <w:spacing w:val="-1"/>
        </w:rPr>
        <w:t xml:space="preserve">(telephones,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example).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consistently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no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 xml:space="preserve">material effect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year’s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annual budget.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External Loan</w:t>
      </w:r>
      <w:r>
        <w:t xml:space="preserve"> </w:t>
      </w:r>
      <w:r>
        <w:rPr>
          <w:spacing w:val="-1"/>
        </w:rPr>
        <w:t>Repayments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required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external borrowings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its</w:t>
      </w:r>
      <w:r>
        <w:rPr>
          <w:spacing w:val="55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Sheet.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shown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Leases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spacing w:line="241" w:lineRule="auto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required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rPr>
          <w:spacing w:val="-1"/>
        </w:rPr>
        <w:t>hire</w:t>
      </w:r>
      <w: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rPr>
          <w:spacing w:val="-1"/>
        </w:rPr>
        <w:t>and/or lease</w:t>
      </w:r>
      <w:r>
        <w:rPr>
          <w:spacing w:val="53"/>
        </w:rPr>
        <w:t xml:space="preserve"> </w:t>
      </w:r>
      <w:r>
        <w:rPr>
          <w:spacing w:val="-1"/>
        </w:rPr>
        <w:t>obligations</w:t>
      </w:r>
      <w:r>
        <w:t xml:space="preserve"> in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Balance</w:t>
      </w:r>
      <w:r>
        <w:rPr>
          <w:spacing w:val="-2"/>
        </w:rPr>
        <w:t xml:space="preserve"> </w:t>
      </w:r>
      <w:r>
        <w:rPr>
          <w:spacing w:val="-1"/>
        </w:rPr>
        <w:t>Sheet.</w:t>
      </w:r>
      <w:r>
        <w:rPr>
          <w:spacing w:val="60"/>
        </w:rP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in the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8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Reserves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general and</w:t>
      </w:r>
      <w: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 xml:space="preserve">expenditure.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purpose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reserves</w:t>
      </w:r>
      <w:r>
        <w:rPr>
          <w:rFonts w:cs="Arial"/>
        </w:rPr>
        <w:t xml:space="preserve"> is </w:t>
      </w:r>
      <w:r>
        <w:rPr>
          <w:rFonts w:cs="Arial"/>
          <w:spacing w:val="-1"/>
        </w:rPr>
        <w:t>explained</w:t>
      </w:r>
      <w:r>
        <w:rPr>
          <w:rFonts w:cs="Arial"/>
        </w:rPr>
        <w:t xml:space="preserve"> in the </w:t>
      </w:r>
      <w:r>
        <w:rPr>
          <w:rFonts w:cs="Arial"/>
          <w:spacing w:val="-1"/>
        </w:rPr>
        <w:t>Notes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rPr>
          <w:b w:val="0"/>
          <w:bCs w:val="0"/>
        </w:rPr>
      </w:pP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from Interest</w:t>
      </w:r>
    </w:p>
    <w:p w:rsidR="00422A5C" w:rsidRDefault="00B53EAF">
      <w:pPr>
        <w:pStyle w:val="BodyText"/>
        <w:spacing w:before="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interest receipts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credited</w:t>
      </w:r>
      <w:r>
        <w:rPr>
          <w:spacing w:val="2"/>
        </w:rPr>
        <w:t xml:space="preserve"> </w:t>
      </w:r>
      <w:r>
        <w:rPr>
          <w:spacing w:val="-2"/>
        </w:rPr>
        <w:t xml:space="preserve">initially </w:t>
      </w:r>
      <w:r>
        <w:t>to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funds.</w:t>
      </w:r>
    </w:p>
    <w:p w:rsidR="00422A5C" w:rsidRDefault="00422A5C">
      <w:pPr>
        <w:sectPr w:rsidR="00422A5C">
          <w:pgSz w:w="11910" w:h="16840"/>
          <w:pgMar w:top="1220" w:right="1680" w:bottom="1000" w:left="1680" w:header="0" w:footer="802" w:gutter="0"/>
          <w:cols w:space="720"/>
        </w:sectPr>
      </w:pPr>
    </w:p>
    <w:p w:rsidR="00422A5C" w:rsidRDefault="00B53EAF">
      <w:pPr>
        <w:pStyle w:val="Heading1"/>
        <w:ind w:left="1953"/>
        <w:rPr>
          <w:b w:val="0"/>
          <w:bCs w:val="0"/>
        </w:rPr>
      </w:pPr>
      <w:r>
        <w:rPr>
          <w:spacing w:val="-1"/>
        </w:rPr>
        <w:lastRenderedPageBreak/>
        <w:t>Notes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Accounts</w:t>
      </w:r>
      <w:r>
        <w:rPr>
          <w:spacing w:val="-11"/>
        </w:rPr>
        <w:t xml:space="preserve"> </w:t>
      </w:r>
      <w:r>
        <w:t>2013/14</w:t>
      </w:r>
    </w:p>
    <w:p w:rsidR="00422A5C" w:rsidRDefault="00422A5C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spacing w:before="72"/>
        <w:ind w:hanging="427"/>
        <w:rPr>
          <w:b w:val="0"/>
          <w:bCs w:val="0"/>
        </w:rPr>
      </w:pPr>
      <w:r>
        <w:rPr>
          <w:spacing w:val="-1"/>
        </w:rPr>
        <w:t>Pensions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531"/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pension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costs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charged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Council’s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accounts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respect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its</w:t>
      </w:r>
      <w:r>
        <w:rPr>
          <w:rFonts w:cs="Arial"/>
          <w:spacing w:val="59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contributions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>scheme</w:t>
      </w:r>
      <w:r>
        <w:rPr>
          <w:spacing w:val="-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employees.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B53EAF">
      <w:pPr>
        <w:pStyle w:val="BodyText"/>
        <w:ind w:left="545" w:right="4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rFonts w:cs="Arial"/>
          <w:spacing w:val="-1"/>
        </w:rPr>
        <w:t>tributions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by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fund’s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actuary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triennial basis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4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set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1"/>
        </w:rPr>
        <w:t>100%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liabilities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proofErr w:type="gramStart"/>
      <w:r>
        <w:rPr>
          <w:spacing w:val="-1"/>
        </w:rPr>
        <w:t>pensions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fund,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government regulations.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last</w:t>
      </w:r>
      <w:r>
        <w:rPr>
          <w:spacing w:val="2"/>
        </w:rPr>
        <w:t xml:space="preserve"> </w:t>
      </w:r>
      <w:r>
        <w:rPr>
          <w:spacing w:val="-1"/>
        </w:rPr>
        <w:t>actuarial valuation</w:t>
      </w:r>
      <w:r>
        <w:t xml:space="preserve">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on</w:t>
      </w:r>
      <w:r>
        <w:t xml:space="preserve"> 31</w:t>
      </w:r>
      <w:r>
        <w:rPr>
          <w:spacing w:val="55"/>
        </w:rPr>
        <w:t xml:space="preserve"> </w:t>
      </w:r>
      <w:r>
        <w:rPr>
          <w:spacing w:val="-1"/>
        </w:rPr>
        <w:t>March</w:t>
      </w:r>
      <w:r>
        <w:rPr>
          <w:spacing w:val="1"/>
        </w:rPr>
        <w:t xml:space="preserve"> </w:t>
      </w:r>
      <w:r>
        <w:rPr>
          <w:spacing w:val="-1"/>
        </w:rPr>
        <w:t>2010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changes</w:t>
      </w:r>
      <w:r>
        <w:rPr>
          <w:spacing w:val="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from that valuation</w:t>
      </w:r>
      <w:r>
        <w:t xml:space="preserve">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effect from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2011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3 </w:t>
      </w:r>
      <w:r>
        <w:rPr>
          <w:spacing w:val="-1"/>
        </w:rPr>
        <w:t>years.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valuation</w:t>
      </w:r>
      <w:r>
        <w:t xml:space="preserve"> </w:t>
      </w:r>
      <w:r>
        <w:rPr>
          <w:spacing w:val="-1"/>
        </w:rPr>
        <w:t>took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April</w:t>
      </w:r>
      <w:r>
        <w:t xml:space="preserve"> </w:t>
      </w:r>
      <w:r>
        <w:rPr>
          <w:spacing w:val="-1"/>
        </w:rPr>
        <w:t>2014</w:t>
      </w:r>
      <w:r>
        <w:rPr>
          <w:spacing w:val="3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ind w:hanging="427"/>
        <w:rPr>
          <w:b w:val="0"/>
          <w:bCs w:val="0"/>
        </w:rPr>
      </w:pPr>
      <w:r>
        <w:rPr>
          <w:spacing w:val="-1"/>
        </w:rPr>
        <w:t>Tenancies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422"/>
      </w:pPr>
      <w:r>
        <w:rPr>
          <w:rFonts w:cs="Arial"/>
          <w:spacing w:val="-1"/>
        </w:rPr>
        <w:t>Income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tenancies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is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included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within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record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19"/>
        </w:rPr>
        <w:t xml:space="preserve"> 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546"/>
        </w:tabs>
        <w:ind w:hanging="427"/>
        <w:rPr>
          <w:b w:val="0"/>
          <w:bCs w:val="0"/>
        </w:rPr>
      </w:pPr>
      <w:r>
        <w:rPr>
          <w:spacing w:val="-1"/>
        </w:rPr>
        <w:t>Publicity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545" w:right="415"/>
        <w:jc w:val="both"/>
      </w:pPr>
      <w:r>
        <w:rPr>
          <w:spacing w:val="-1"/>
        </w:rPr>
        <w:t>Section</w:t>
      </w:r>
      <w:r>
        <w:rPr>
          <w:spacing w:val="36"/>
        </w:rPr>
        <w:t xml:space="preserve"> </w:t>
      </w:r>
      <w:r>
        <w:t>5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Government</w:t>
      </w:r>
      <w:r>
        <w:rPr>
          <w:spacing w:val="37"/>
        </w:rPr>
        <w:t xml:space="preserve"> </w:t>
      </w:r>
      <w:r>
        <w:rPr>
          <w:spacing w:val="-1"/>
        </w:rPr>
        <w:t>Act</w:t>
      </w:r>
      <w:r>
        <w:rPr>
          <w:spacing w:val="38"/>
        </w:rPr>
        <w:t xml:space="preserve"> </w:t>
      </w:r>
      <w:r>
        <w:rPr>
          <w:spacing w:val="-1"/>
        </w:rPr>
        <w:t>1986</w:t>
      </w:r>
      <w:r>
        <w:rPr>
          <w:spacing w:val="36"/>
        </w:rPr>
        <w:t xml:space="preserve"> </w:t>
      </w:r>
      <w:r>
        <w:rPr>
          <w:spacing w:val="-1"/>
        </w:rPr>
        <w:t>requires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Council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disclose</w:t>
      </w:r>
      <w:r>
        <w:rPr>
          <w:spacing w:val="59"/>
        </w:rPr>
        <w:t xml:space="preserve"> </w:t>
      </w:r>
      <w:r>
        <w:rPr>
          <w:spacing w:val="-1"/>
        </w:rPr>
        <w:t>expenditure</w:t>
      </w:r>
      <w:r>
        <w:rPr>
          <w:spacing w:val="50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publicity.</w:t>
      </w:r>
      <w:r>
        <w:rPr>
          <w:spacing w:val="40"/>
        </w:rPr>
        <w:t xml:space="preserve"> </w:t>
      </w:r>
      <w:r>
        <w:rPr>
          <w:spacing w:val="-1"/>
        </w:rPr>
        <w:t>Details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rPr>
          <w:spacing w:val="-1"/>
        </w:rPr>
        <w:t>shown</w:t>
      </w:r>
      <w:r>
        <w:rPr>
          <w:spacing w:val="49"/>
        </w:rP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broad</w:t>
      </w:r>
      <w:r>
        <w:rPr>
          <w:spacing w:val="27"/>
        </w:rPr>
        <w:t xml:space="preserve"> </w:t>
      </w:r>
      <w:r>
        <w:rPr>
          <w:spacing w:val="-1"/>
        </w:rPr>
        <w:t>categories:</w:t>
      </w:r>
    </w:p>
    <w:p w:rsidR="00422A5C" w:rsidRDefault="00422A5C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6"/>
        <w:gridCol w:w="2746"/>
        <w:gridCol w:w="2749"/>
      </w:tblGrid>
      <w:tr w:rsidR="00422A5C">
        <w:trPr>
          <w:trHeight w:hRule="exact" w:val="324"/>
        </w:trPr>
        <w:tc>
          <w:tcPr>
            <w:tcW w:w="2696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4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Publicity</w:t>
            </w:r>
            <w:r>
              <w:rPr>
                <w:rFonts w:ascii="Arial"/>
                <w:b/>
                <w:spacing w:val="-2"/>
              </w:rPr>
              <w:t xml:space="preserve"> Type</w:t>
            </w:r>
          </w:p>
        </w:tc>
        <w:tc>
          <w:tcPr>
            <w:tcW w:w="274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 w:rsidP="000F2B89">
            <w:pPr>
              <w:pStyle w:val="TableParagraph"/>
              <w:spacing w:before="24" w:line="227" w:lineRule="exact"/>
              <w:ind w:left="15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0F2B89">
              <w:rPr>
                <w:rFonts w:ascii="Arial"/>
                <w:b/>
                <w:spacing w:val="-1"/>
              </w:rPr>
              <w:t>3</w:t>
            </w:r>
            <w:r>
              <w:rPr>
                <w:rFonts w:ascii="Arial"/>
                <w:b/>
                <w:spacing w:val="-1"/>
              </w:rPr>
              <w:t>/201</w:t>
            </w:r>
            <w:r w:rsidR="000F2B89">
              <w:rPr>
                <w:rFonts w:ascii="Arial"/>
                <w:b/>
                <w:spacing w:val="-1"/>
              </w:rPr>
              <w:t>4</w:t>
            </w:r>
          </w:p>
        </w:tc>
        <w:tc>
          <w:tcPr>
            <w:tcW w:w="2749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 w:rsidP="000F2B89">
            <w:pPr>
              <w:pStyle w:val="TableParagraph"/>
              <w:spacing w:before="24" w:line="227" w:lineRule="exact"/>
              <w:ind w:left="15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0F2B89">
              <w:rPr>
                <w:rFonts w:ascii="Arial"/>
                <w:b/>
                <w:spacing w:val="-1"/>
              </w:rPr>
              <w:t>4</w:t>
            </w:r>
            <w:r>
              <w:rPr>
                <w:rFonts w:ascii="Arial"/>
                <w:b/>
                <w:spacing w:val="-1"/>
              </w:rPr>
              <w:t>/201</w:t>
            </w:r>
            <w:r w:rsidR="000F2B89">
              <w:rPr>
                <w:rFonts w:ascii="Arial"/>
                <w:b/>
                <w:spacing w:val="-1"/>
              </w:rPr>
              <w:t>5</w:t>
            </w:r>
          </w:p>
        </w:tc>
      </w:tr>
      <w:tr w:rsidR="00422A5C">
        <w:trPr>
          <w:trHeight w:hRule="exact" w:val="1059"/>
        </w:trPr>
        <w:tc>
          <w:tcPr>
            <w:tcW w:w="269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Advertising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0F2B89">
            <w:pPr>
              <w:pStyle w:val="TableParagraph"/>
              <w:ind w:right="7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2,629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0F2B89" w:rsidP="000F2B89">
            <w:pPr>
              <w:pStyle w:val="TableParagraph"/>
              <w:ind w:right="10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</w:rPr>
              <w:t>4,377</w:t>
            </w:r>
          </w:p>
        </w:tc>
      </w:tr>
      <w:tr w:rsidR="00422A5C">
        <w:trPr>
          <w:trHeight w:hRule="exact" w:val="886"/>
        </w:trPr>
        <w:tc>
          <w:tcPr>
            <w:tcW w:w="2696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74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0F2B89">
            <w:pPr>
              <w:pStyle w:val="TableParagraph"/>
              <w:ind w:right="7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2,629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0F2B89">
            <w:pPr>
              <w:pStyle w:val="TableParagraph"/>
              <w:ind w:right="1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4,377</w:t>
            </w:r>
          </w:p>
        </w:tc>
      </w:tr>
    </w:tbl>
    <w:p w:rsidR="00422A5C" w:rsidRDefault="00422A5C">
      <w:pPr>
        <w:rPr>
          <w:rFonts w:ascii="Arial" w:eastAsia="Arial" w:hAnsi="Arial" w:cs="Arial"/>
          <w:sz w:val="20"/>
          <w:szCs w:val="20"/>
        </w:rPr>
      </w:pPr>
    </w:p>
    <w:p w:rsidR="00422A5C" w:rsidRDefault="00422A5C">
      <w:pPr>
        <w:spacing w:before="5"/>
        <w:rPr>
          <w:rFonts w:ascii="Arial" w:eastAsia="Arial" w:hAnsi="Arial" w:cs="Arial"/>
          <w:sz w:val="20"/>
          <w:szCs w:val="20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478"/>
        </w:tabs>
        <w:ind w:left="478" w:hanging="360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137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</w:p>
    <w:p w:rsidR="00422A5C" w:rsidRDefault="00422A5C">
      <w:pPr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478" w:right="415"/>
        <w:jc w:val="both"/>
      </w:pPr>
      <w:r>
        <w:rPr>
          <w:spacing w:val="-1"/>
        </w:rPr>
        <w:t>Section</w:t>
      </w:r>
      <w:r>
        <w:rPr>
          <w:spacing w:val="9"/>
        </w:rPr>
        <w:t xml:space="preserve"> </w:t>
      </w:r>
      <w:r>
        <w:rPr>
          <w:spacing w:val="-1"/>
        </w:rPr>
        <w:t>137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Local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10"/>
        </w:rPr>
        <w:t xml:space="preserve"> </w:t>
      </w:r>
      <w:r>
        <w:rPr>
          <w:spacing w:val="-1"/>
        </w:rPr>
        <w:t>Act</w:t>
      </w:r>
      <w:r>
        <w:rPr>
          <w:spacing w:val="8"/>
        </w:rPr>
        <w:t xml:space="preserve"> </w:t>
      </w:r>
      <w:r>
        <w:rPr>
          <w:spacing w:val="-1"/>
        </w:rPr>
        <w:t>1972</w:t>
      </w:r>
      <w:r>
        <w:rPr>
          <w:spacing w:val="8"/>
        </w:rPr>
        <w:t xml:space="preserve"> </w:t>
      </w:r>
      <w:r>
        <w:t>(as</w:t>
      </w:r>
      <w:r>
        <w:rPr>
          <w:spacing w:val="9"/>
        </w:rPr>
        <w:t xml:space="preserve"> </w:t>
      </w:r>
      <w:r>
        <w:rPr>
          <w:spacing w:val="-1"/>
        </w:rPr>
        <w:t>amended)</w:t>
      </w:r>
      <w:r>
        <w:rPr>
          <w:spacing w:val="7"/>
        </w:rPr>
        <w:t xml:space="preserve"> </w:t>
      </w:r>
      <w:r>
        <w:rPr>
          <w:spacing w:val="-1"/>
        </w:rPr>
        <w:t>enables</w:t>
      </w:r>
      <w:r>
        <w:t xml:space="preserve"> </w:t>
      </w:r>
      <w:r>
        <w:rPr>
          <w:spacing w:val="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Council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spend</w:t>
      </w:r>
      <w:r>
        <w:rPr>
          <w:spacing w:val="14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product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£6.98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head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electoral</w:t>
      </w:r>
      <w:r>
        <w:rPr>
          <w:spacing w:val="14"/>
        </w:rPr>
        <w:t xml:space="preserve"> </w:t>
      </w:r>
      <w:r>
        <w:rPr>
          <w:spacing w:val="-1"/>
        </w:rPr>
        <w:t>roll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31"/>
        </w:rPr>
        <w:t xml:space="preserve"> </w:t>
      </w:r>
      <w:r>
        <w:rPr>
          <w:spacing w:val="-1"/>
        </w:rPr>
        <w:t>year</w:t>
      </w:r>
      <w:r>
        <w:rPr>
          <w:spacing w:val="32"/>
        </w:rPr>
        <w:t xml:space="preserve"> </w:t>
      </w:r>
      <w:r>
        <w:rPr>
          <w:spacing w:val="1"/>
        </w:rPr>
        <w:t>for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benefit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people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its</w:t>
      </w:r>
      <w:r>
        <w:rPr>
          <w:spacing w:val="36"/>
        </w:rPr>
        <w:t xml:space="preserve"> </w:t>
      </w:r>
      <w:r>
        <w:t>area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specifically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32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other</w:t>
      </w:r>
      <w:r>
        <w:rPr>
          <w:spacing w:val="-1"/>
        </w:rPr>
        <w:t xml:space="preserve"> powers.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BodyText"/>
        <w:ind w:left="478" w:right="417"/>
        <w:jc w:val="both"/>
      </w:pPr>
      <w:proofErr w:type="gramStart"/>
      <w:r>
        <w:rPr>
          <w:rFonts w:cs="Arial"/>
          <w:spacing w:val="-1"/>
        </w:rPr>
        <w:t>Details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Section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137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availability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expenditure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is</w:t>
      </w:r>
      <w:proofErr w:type="gramEnd"/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shown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below</w:t>
      </w:r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based</w:t>
      </w:r>
      <w:r>
        <w:t xml:space="preserve"> on </w:t>
      </w:r>
      <w:r w:rsidR="0005615D">
        <w:rPr>
          <w:spacing w:val="-1"/>
        </w:rPr>
        <w:t>7,678</w:t>
      </w:r>
      <w:r>
        <w:rPr>
          <w:spacing w:val="1"/>
        </w:rPr>
        <w:t xml:space="preserve"> </w:t>
      </w:r>
      <w:r>
        <w:rPr>
          <w:spacing w:val="-1"/>
        </w:rPr>
        <w:t>electors,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April 2013 </w:t>
      </w:r>
      <w:r>
        <w:t xml:space="preserve">@ </w:t>
      </w:r>
      <w:r>
        <w:rPr>
          <w:spacing w:val="-2"/>
        </w:rPr>
        <w:t>£6.98</w:t>
      </w:r>
      <w:r>
        <w:t xml:space="preserve"> </w:t>
      </w:r>
      <w:r>
        <w:rPr>
          <w:spacing w:val="-1"/>
        </w:rPr>
        <w:t>per elector.</w:t>
      </w:r>
    </w:p>
    <w:p w:rsidR="00422A5C" w:rsidRDefault="00422A5C">
      <w:pPr>
        <w:jc w:val="both"/>
      </w:pPr>
    </w:p>
    <w:tbl>
      <w:tblPr>
        <w:tblStyle w:val="TableGrid"/>
        <w:tblW w:w="0" w:type="auto"/>
        <w:tblLook w:val="04A0"/>
      </w:tblPr>
      <w:tblGrid>
        <w:gridCol w:w="3022"/>
        <w:gridCol w:w="3022"/>
        <w:gridCol w:w="3022"/>
      </w:tblGrid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3022" w:type="dxa"/>
          </w:tcPr>
          <w:p w:rsidR="0005615D" w:rsidRPr="0005615D" w:rsidRDefault="0005615D" w:rsidP="000F2B8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5D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0F2B8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5615D">
              <w:rPr>
                <w:rFonts w:ascii="Arial" w:hAnsi="Arial" w:cs="Arial"/>
                <w:b/>
                <w:sz w:val="24"/>
                <w:szCs w:val="24"/>
              </w:rPr>
              <w:t>/201</w:t>
            </w:r>
            <w:r w:rsidR="000F2B8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22" w:type="dxa"/>
          </w:tcPr>
          <w:p w:rsidR="0005615D" w:rsidRPr="0005615D" w:rsidRDefault="0005615D" w:rsidP="002671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615D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26716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5615D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26716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available</w:t>
            </w:r>
          </w:p>
        </w:tc>
        <w:tc>
          <w:tcPr>
            <w:tcW w:w="3022" w:type="dxa"/>
          </w:tcPr>
          <w:p w:rsidR="0005615D" w:rsidRDefault="000F2B89" w:rsidP="00CD14A0">
            <w:pPr>
              <w:jc w:val="both"/>
            </w:pPr>
            <w:r>
              <w:t>53,592</w:t>
            </w:r>
          </w:p>
        </w:tc>
        <w:tc>
          <w:tcPr>
            <w:tcW w:w="3022" w:type="dxa"/>
          </w:tcPr>
          <w:p w:rsidR="0005615D" w:rsidRDefault="00267164" w:rsidP="00267164">
            <w:pPr>
              <w:jc w:val="both"/>
            </w:pPr>
            <w:r>
              <w:t>55,857</w:t>
            </w:r>
          </w:p>
        </w:tc>
      </w:tr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  <w:rPr>
                <w:b/>
              </w:rPr>
            </w:pPr>
            <w:r w:rsidRPr="0005615D">
              <w:rPr>
                <w:b/>
              </w:rPr>
              <w:t>Expenditure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</w:p>
        </w:tc>
      </w:tr>
      <w:tr w:rsidR="0005615D" w:rsidTr="0005615D">
        <w:tc>
          <w:tcPr>
            <w:tcW w:w="3022" w:type="dxa"/>
          </w:tcPr>
          <w:p w:rsidR="0005615D" w:rsidRPr="0005615D" w:rsidRDefault="0005615D">
            <w:pPr>
              <w:jc w:val="both"/>
            </w:pPr>
            <w:r>
              <w:t>Grants/Donations</w:t>
            </w:r>
          </w:p>
        </w:tc>
        <w:tc>
          <w:tcPr>
            <w:tcW w:w="3022" w:type="dxa"/>
          </w:tcPr>
          <w:p w:rsidR="0005615D" w:rsidRDefault="0005615D">
            <w:pPr>
              <w:jc w:val="both"/>
            </w:pPr>
            <w:r>
              <w:t>3,010</w:t>
            </w:r>
          </w:p>
        </w:tc>
        <w:tc>
          <w:tcPr>
            <w:tcW w:w="3022" w:type="dxa"/>
          </w:tcPr>
          <w:p w:rsidR="0005615D" w:rsidRDefault="00267164" w:rsidP="00267164">
            <w:pPr>
              <w:jc w:val="both"/>
            </w:pPr>
            <w:r>
              <w:t>2,125</w:t>
            </w:r>
          </w:p>
        </w:tc>
      </w:tr>
      <w:tr w:rsidR="00267164" w:rsidTr="0005615D">
        <w:tc>
          <w:tcPr>
            <w:tcW w:w="3022" w:type="dxa"/>
          </w:tcPr>
          <w:p w:rsidR="00267164" w:rsidRDefault="00267164">
            <w:pPr>
              <w:jc w:val="both"/>
            </w:pPr>
            <w:r>
              <w:t>Cittaslow Mold</w:t>
            </w:r>
          </w:p>
        </w:tc>
        <w:tc>
          <w:tcPr>
            <w:tcW w:w="3022" w:type="dxa"/>
          </w:tcPr>
          <w:p w:rsidR="00267164" w:rsidRDefault="00267164">
            <w:pPr>
              <w:jc w:val="both"/>
            </w:pPr>
            <w:r>
              <w:t>0</w:t>
            </w:r>
          </w:p>
        </w:tc>
        <w:tc>
          <w:tcPr>
            <w:tcW w:w="3022" w:type="dxa"/>
          </w:tcPr>
          <w:p w:rsidR="00267164" w:rsidRDefault="00267164" w:rsidP="00267164">
            <w:pPr>
              <w:jc w:val="both"/>
            </w:pPr>
            <w:r>
              <w:t>4741</w:t>
            </w:r>
          </w:p>
        </w:tc>
      </w:tr>
      <w:tr w:rsidR="00267164" w:rsidTr="0005615D">
        <w:tc>
          <w:tcPr>
            <w:tcW w:w="3022" w:type="dxa"/>
          </w:tcPr>
          <w:p w:rsidR="00267164" w:rsidRDefault="00267164">
            <w:pPr>
              <w:jc w:val="both"/>
            </w:pPr>
            <w:r>
              <w:t>Blooming Mold Awards</w:t>
            </w:r>
          </w:p>
        </w:tc>
        <w:tc>
          <w:tcPr>
            <w:tcW w:w="3022" w:type="dxa"/>
          </w:tcPr>
          <w:p w:rsidR="00267164" w:rsidRDefault="00267164">
            <w:pPr>
              <w:jc w:val="both"/>
            </w:pPr>
            <w:r>
              <w:t>0</w:t>
            </w:r>
          </w:p>
        </w:tc>
        <w:tc>
          <w:tcPr>
            <w:tcW w:w="3022" w:type="dxa"/>
          </w:tcPr>
          <w:p w:rsidR="00267164" w:rsidRDefault="00267164" w:rsidP="00267164">
            <w:pPr>
              <w:jc w:val="both"/>
            </w:pPr>
            <w:r>
              <w:t>239</w:t>
            </w:r>
          </w:p>
        </w:tc>
      </w:tr>
      <w:tr w:rsidR="0005615D" w:rsidTr="0005615D">
        <w:tc>
          <w:tcPr>
            <w:tcW w:w="3022" w:type="dxa"/>
          </w:tcPr>
          <w:p w:rsidR="0005615D" w:rsidRDefault="0005615D">
            <w:pPr>
              <w:jc w:val="both"/>
            </w:pPr>
            <w:r>
              <w:t>Town Centre Management</w:t>
            </w:r>
          </w:p>
        </w:tc>
        <w:tc>
          <w:tcPr>
            <w:tcW w:w="3022" w:type="dxa"/>
          </w:tcPr>
          <w:p w:rsidR="0005615D" w:rsidRDefault="00267164" w:rsidP="00CD14A0">
            <w:pPr>
              <w:jc w:val="both"/>
            </w:pPr>
            <w:r>
              <w:t>34,222</w:t>
            </w:r>
          </w:p>
        </w:tc>
        <w:tc>
          <w:tcPr>
            <w:tcW w:w="3022" w:type="dxa"/>
          </w:tcPr>
          <w:p w:rsidR="0005615D" w:rsidRDefault="00267164" w:rsidP="0005615D">
            <w:pPr>
              <w:jc w:val="both"/>
            </w:pPr>
            <w:r>
              <w:t>29,272</w:t>
            </w:r>
          </w:p>
        </w:tc>
      </w:tr>
      <w:tr w:rsidR="0005615D" w:rsidTr="0005615D">
        <w:tc>
          <w:tcPr>
            <w:tcW w:w="3022" w:type="dxa"/>
          </w:tcPr>
          <w:p w:rsidR="0005615D" w:rsidRDefault="0005615D">
            <w:pPr>
              <w:jc w:val="both"/>
            </w:pPr>
            <w:r>
              <w:t>Total</w:t>
            </w:r>
          </w:p>
        </w:tc>
        <w:tc>
          <w:tcPr>
            <w:tcW w:w="3022" w:type="dxa"/>
          </w:tcPr>
          <w:p w:rsidR="0005615D" w:rsidRDefault="00267164" w:rsidP="00CD14A0">
            <w:pPr>
              <w:jc w:val="both"/>
            </w:pPr>
            <w:r>
              <w:t>35,569</w:t>
            </w:r>
          </w:p>
        </w:tc>
        <w:tc>
          <w:tcPr>
            <w:tcW w:w="3022" w:type="dxa"/>
          </w:tcPr>
          <w:p w:rsidR="0005615D" w:rsidRDefault="00267164" w:rsidP="00CD14A0">
            <w:pPr>
              <w:jc w:val="both"/>
            </w:pPr>
            <w:r>
              <w:t>36,377</w:t>
            </w:r>
          </w:p>
        </w:tc>
      </w:tr>
    </w:tbl>
    <w:p w:rsidR="0005615D" w:rsidRDefault="0005615D">
      <w:pPr>
        <w:jc w:val="both"/>
        <w:sectPr w:rsidR="0005615D">
          <w:pgSz w:w="11910" w:h="16840"/>
          <w:pgMar w:top="1140" w:right="1380" w:bottom="1000" w:left="1680" w:header="0" w:footer="802" w:gutter="0"/>
          <w:cols w:space="720"/>
        </w:sectPr>
      </w:pPr>
    </w:p>
    <w:p w:rsidR="00422A5C" w:rsidRDefault="00422A5C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05615D" w:rsidRDefault="0005615D">
      <w:pPr>
        <w:spacing w:before="9"/>
        <w:rPr>
          <w:rFonts w:ascii="Arial" w:eastAsia="Arial" w:hAnsi="Arial" w:cs="Arial"/>
          <w:sz w:val="3"/>
          <w:szCs w:val="3"/>
        </w:rPr>
      </w:pPr>
    </w:p>
    <w:p w:rsidR="00422A5C" w:rsidRDefault="00B53EAF">
      <w:pPr>
        <w:pStyle w:val="Heading3"/>
        <w:numPr>
          <w:ilvl w:val="0"/>
          <w:numId w:val="2"/>
        </w:numPr>
        <w:tabs>
          <w:tab w:val="left" w:pos="478"/>
        </w:tabs>
        <w:ind w:left="478" w:hanging="360"/>
        <w:rPr>
          <w:b w:val="0"/>
          <w:bCs w:val="0"/>
        </w:rPr>
      </w:pPr>
      <w:r>
        <w:t>Fixed</w:t>
      </w:r>
      <w:r>
        <w:rPr>
          <w:spacing w:val="2"/>
        </w:rPr>
        <w:t xml:space="preserve"> </w:t>
      </w:r>
      <w:r>
        <w:rPr>
          <w:spacing w:val="-2"/>
        </w:rPr>
        <w:t>Assets</w:t>
      </w:r>
    </w:p>
    <w:p w:rsidR="00422A5C" w:rsidRDefault="00422A5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2A5C" w:rsidRDefault="00B53EAF">
      <w:pPr>
        <w:pStyle w:val="BodyText"/>
        <w:ind w:left="478" w:right="468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31</w:t>
      </w:r>
      <w:proofErr w:type="spellStart"/>
      <w:r>
        <w:rPr>
          <w:spacing w:val="-1"/>
          <w:position w:val="10"/>
          <w:sz w:val="14"/>
        </w:rPr>
        <w:t>st</w:t>
      </w:r>
      <w:proofErr w:type="spellEnd"/>
      <w:r>
        <w:rPr>
          <w:spacing w:val="23"/>
          <w:position w:val="10"/>
          <w:sz w:val="14"/>
        </w:rPr>
        <w:t xml:space="preserve"> </w:t>
      </w:r>
      <w:r>
        <w:rPr>
          <w:spacing w:val="-1"/>
        </w:rPr>
        <w:t>March</w:t>
      </w:r>
      <w:r>
        <w:rPr>
          <w:spacing w:val="1"/>
        </w:rPr>
        <w:t xml:space="preserve"> </w:t>
      </w:r>
      <w:r>
        <w:rPr>
          <w:spacing w:val="-1"/>
        </w:rPr>
        <w:t>201</w:t>
      </w:r>
      <w:r w:rsidR="007643C6">
        <w:rPr>
          <w:spacing w:val="-1"/>
        </w:rPr>
        <w:t>5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t>assets</w:t>
      </w:r>
      <w:r>
        <w:rPr>
          <w:spacing w:val="-1"/>
        </w:rPr>
        <w:t xml:space="preserve"> were</w:t>
      </w:r>
      <w:r>
        <w:rPr>
          <w:spacing w:val="1"/>
        </w:rPr>
        <w:t xml:space="preserve"> </w:t>
      </w:r>
      <w:r>
        <w:rPr>
          <w:spacing w:val="-1"/>
        </w:rPr>
        <w:t>held,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insurance</w:t>
      </w:r>
      <w:r>
        <w:t xml:space="preserve"> </w:t>
      </w:r>
      <w:r>
        <w:rPr>
          <w:spacing w:val="-2"/>
        </w:rPr>
        <w:t>valuations</w:t>
      </w:r>
      <w:r>
        <w:rPr>
          <w:spacing w:val="51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</w:t>
      </w:r>
      <w:r w:rsidR="007643C6">
        <w:rPr>
          <w:spacing w:val="-1"/>
        </w:rPr>
        <w:t>5</w:t>
      </w:r>
      <w:r>
        <w:rPr>
          <w:spacing w:val="-1"/>
        </w:rPr>
        <w:t>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>
      <w:pPr>
        <w:pStyle w:val="Heading3"/>
        <w:ind w:left="478"/>
        <w:rPr>
          <w:b w:val="0"/>
          <w:bCs w:val="0"/>
        </w:rPr>
      </w:pPr>
      <w:r>
        <w:rPr>
          <w:spacing w:val="-1"/>
        </w:rPr>
        <w:t>Freehold</w:t>
      </w:r>
      <w: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Buildings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6"/>
        <w:gridCol w:w="2744"/>
        <w:gridCol w:w="2749"/>
      </w:tblGrid>
      <w:tr w:rsidR="00422A5C">
        <w:trPr>
          <w:trHeight w:hRule="exact" w:val="322"/>
        </w:trPr>
        <w:tc>
          <w:tcPr>
            <w:tcW w:w="2516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2744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 w:rsidP="007643C6">
            <w:pPr>
              <w:pStyle w:val="TableParagraph"/>
              <w:spacing w:before="22" w:line="227" w:lineRule="exact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7643C6">
              <w:rPr>
                <w:rFonts w:ascii="Arial"/>
                <w:b/>
                <w:spacing w:val="-1"/>
              </w:rPr>
              <w:t>3</w:t>
            </w:r>
            <w:r>
              <w:rPr>
                <w:rFonts w:ascii="Arial"/>
                <w:b/>
                <w:spacing w:val="-1"/>
              </w:rPr>
              <w:t>/201</w:t>
            </w:r>
            <w:r w:rsidR="007643C6">
              <w:rPr>
                <w:rFonts w:ascii="Arial"/>
                <w:b/>
                <w:spacing w:val="-1"/>
              </w:rPr>
              <w:t>4</w:t>
            </w:r>
          </w:p>
        </w:tc>
        <w:tc>
          <w:tcPr>
            <w:tcW w:w="2749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 w:rsidP="007643C6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7643C6">
              <w:rPr>
                <w:rFonts w:ascii="Arial"/>
                <w:b/>
                <w:spacing w:val="-1"/>
              </w:rPr>
              <w:t>4</w:t>
            </w:r>
            <w:r>
              <w:rPr>
                <w:rFonts w:ascii="Arial"/>
                <w:b/>
                <w:spacing w:val="-1"/>
              </w:rPr>
              <w:t>/201</w:t>
            </w:r>
            <w:r w:rsidR="007643C6">
              <w:rPr>
                <w:rFonts w:ascii="Arial"/>
                <w:b/>
                <w:spacing w:val="-1"/>
              </w:rPr>
              <w:t>5</w:t>
            </w:r>
          </w:p>
        </w:tc>
      </w:tr>
      <w:tr w:rsidR="00422A5C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05615D" w:rsidRDefault="0005615D" w:rsidP="0005615D">
            <w:pPr>
              <w:pStyle w:val="TableParagraph"/>
              <w:spacing w:before="1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The Lodge &amp; Garage, at the Cemetery 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2A5C" w:rsidRDefault="007643C6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95,268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 w:rsidP="007643C6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  <w:r w:rsidR="007643C6">
              <w:rPr>
                <w:rFonts w:ascii="Arial"/>
              </w:rPr>
              <w:t>7</w:t>
            </w:r>
            <w:r>
              <w:rPr>
                <w:rFonts w:ascii="Arial"/>
              </w:rPr>
              <w:t>,268</w:t>
            </w:r>
          </w:p>
        </w:tc>
      </w:tr>
      <w:tr w:rsidR="00422A5C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3"/>
              <w:ind w:left="129" w:right="336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576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3"/>
              <w:ind w:left="129" w:right="445"/>
              <w:rPr>
                <w:rFonts w:ascii="Arial" w:eastAsia="Arial" w:hAnsi="Arial" w:cs="Arial"/>
              </w:rPr>
            </w:pP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line="225" w:lineRule="exact"/>
              <w:ind w:left="132"/>
              <w:rPr>
                <w:rFonts w:ascii="Arial" w:eastAsia="Arial" w:hAnsi="Arial" w:cs="Arial"/>
              </w:rPr>
            </w:pP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379"/>
        </w:trPr>
        <w:tc>
          <w:tcPr>
            <w:tcW w:w="2516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744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7643C6">
            <w:pPr>
              <w:pStyle w:val="TableParagraph"/>
              <w:spacing w:before="23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95,268</w:t>
            </w:r>
          </w:p>
        </w:tc>
        <w:tc>
          <w:tcPr>
            <w:tcW w:w="2749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7643C6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97,268</w:t>
            </w:r>
          </w:p>
        </w:tc>
      </w:tr>
    </w:tbl>
    <w:p w:rsidR="00422A5C" w:rsidRDefault="00422A5C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422A5C" w:rsidRDefault="00422A5C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422A5C" w:rsidRDefault="00B53EAF">
      <w:pPr>
        <w:pStyle w:val="Heading3"/>
        <w:ind w:left="478"/>
        <w:jc w:val="both"/>
        <w:rPr>
          <w:b w:val="0"/>
          <w:bCs w:val="0"/>
        </w:rPr>
      </w:pPr>
      <w:r>
        <w:rPr>
          <w:spacing w:val="-1"/>
        </w:rPr>
        <w:t>Furniture, Fixtures,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Vehicle(s)</w:t>
      </w:r>
    </w:p>
    <w:p w:rsidR="00422A5C" w:rsidRDefault="00422A5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3"/>
        <w:gridCol w:w="1899"/>
        <w:gridCol w:w="2732"/>
      </w:tblGrid>
      <w:tr w:rsidR="00422A5C">
        <w:trPr>
          <w:trHeight w:hRule="exact" w:val="322"/>
        </w:trPr>
        <w:tc>
          <w:tcPr>
            <w:tcW w:w="3373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1899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 w:rsidP="007643C6">
            <w:pPr>
              <w:pStyle w:val="TableParagraph"/>
              <w:spacing w:before="22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7643C6">
              <w:rPr>
                <w:rFonts w:ascii="Arial"/>
                <w:b/>
                <w:spacing w:val="-1"/>
              </w:rPr>
              <w:t>3</w:t>
            </w:r>
            <w:r>
              <w:rPr>
                <w:rFonts w:ascii="Arial"/>
                <w:b/>
                <w:spacing w:val="-1"/>
              </w:rPr>
              <w:t>/201</w:t>
            </w:r>
            <w:r w:rsidR="007643C6">
              <w:rPr>
                <w:rFonts w:ascii="Arial"/>
                <w:b/>
                <w:spacing w:val="-1"/>
              </w:rPr>
              <w:t>4</w:t>
            </w:r>
          </w:p>
        </w:tc>
        <w:tc>
          <w:tcPr>
            <w:tcW w:w="2732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 w:rsidP="007643C6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7643C6">
              <w:rPr>
                <w:rFonts w:ascii="Arial"/>
                <w:b/>
                <w:spacing w:val="-1"/>
              </w:rPr>
              <w:t>4</w:t>
            </w:r>
            <w:r>
              <w:rPr>
                <w:rFonts w:ascii="Arial"/>
                <w:b/>
                <w:spacing w:val="-1"/>
              </w:rPr>
              <w:t>/201</w:t>
            </w:r>
            <w:r w:rsidR="007643C6">
              <w:rPr>
                <w:rFonts w:ascii="Arial"/>
                <w:b/>
                <w:spacing w:val="-1"/>
              </w:rPr>
              <w:t>5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3"/>
              <w:ind w:left="192" w:right="2058" w:hanging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Gates &amp; fences 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4,390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4,750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3"/>
              <w:ind w:left="129" w:right="14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Cemetery/garden equipment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23,338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25,500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 w:rsidP="0005615D">
            <w:pPr>
              <w:pStyle w:val="TableParagraph"/>
              <w:spacing w:before="23"/>
              <w:ind w:left="129" w:right="17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Dais/Town Hall furniture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29,319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29,319</w:t>
            </w:r>
          </w:p>
        </w:tc>
      </w:tr>
      <w:tr w:rsidR="00422A5C">
        <w:trPr>
          <w:trHeight w:hRule="exact" w:val="322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Civic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Regalia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5,352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5,678</w:t>
            </w:r>
          </w:p>
        </w:tc>
      </w:tr>
      <w:tr w:rsidR="00422A5C">
        <w:trPr>
          <w:trHeight w:hRule="exact" w:val="576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5"/>
              <w:ind w:left="129" w:right="13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Stairlift</w:t>
            </w:r>
            <w:proofErr w:type="spellEnd"/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line="224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20,000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4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20,000</w:t>
            </w:r>
          </w:p>
        </w:tc>
      </w:tr>
      <w:tr w:rsidR="00422A5C">
        <w:trPr>
          <w:trHeight w:hRule="exact" w:val="577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05615D">
            <w:pPr>
              <w:pStyle w:val="TableParagraph"/>
              <w:spacing w:before="25"/>
              <w:ind w:left="129" w:right="13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Office equipment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22A5C" w:rsidRDefault="0005615D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11,911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12,414</w:t>
            </w:r>
          </w:p>
        </w:tc>
      </w:tr>
      <w:tr w:rsidR="00422A5C">
        <w:trPr>
          <w:trHeight w:hRule="exact" w:val="379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1899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05615D" w:rsidP="0005615D">
            <w:pPr>
              <w:pStyle w:val="TableParagraph"/>
              <w:spacing w:before="25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94,310</w:t>
            </w:r>
          </w:p>
        </w:tc>
        <w:tc>
          <w:tcPr>
            <w:tcW w:w="2732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05615D">
            <w:pPr>
              <w:pStyle w:val="TableParagraph"/>
              <w:spacing w:before="2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97,661</w:t>
            </w:r>
          </w:p>
        </w:tc>
      </w:tr>
    </w:tbl>
    <w:p w:rsidR="00422A5C" w:rsidRDefault="00422A5C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p w:rsidR="00422A5C" w:rsidRDefault="00422A5C">
      <w:pPr>
        <w:jc w:val="both"/>
        <w:sectPr w:rsidR="00422A5C">
          <w:pgSz w:w="11910" w:h="16840"/>
          <w:pgMar w:top="820" w:right="1340" w:bottom="1000" w:left="1680" w:header="0" w:footer="802" w:gutter="0"/>
          <w:cols w:space="720"/>
        </w:sect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586"/>
        </w:tabs>
        <w:spacing w:before="72"/>
        <w:rPr>
          <w:rFonts w:cs="Arial"/>
          <w:b w:val="0"/>
          <w:bCs w:val="0"/>
        </w:rPr>
      </w:pPr>
      <w:r>
        <w:rPr>
          <w:rFonts w:cs="Arial"/>
          <w:spacing w:val="-1"/>
        </w:rPr>
        <w:lastRenderedPageBreak/>
        <w:t>Debtors’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Analysis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9"/>
        <w:gridCol w:w="1265"/>
        <w:gridCol w:w="1136"/>
        <w:gridCol w:w="1265"/>
        <w:gridCol w:w="1165"/>
      </w:tblGrid>
      <w:tr w:rsidR="00422A5C">
        <w:trPr>
          <w:trHeight w:hRule="exact" w:val="576"/>
        </w:trPr>
        <w:tc>
          <w:tcPr>
            <w:tcW w:w="2379" w:type="dxa"/>
            <w:tcBorders>
              <w:top w:val="single" w:sz="29" w:space="0" w:color="808080"/>
              <w:left w:val="single" w:sz="26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Age</w:t>
            </w:r>
          </w:p>
        </w:tc>
        <w:tc>
          <w:tcPr>
            <w:tcW w:w="1265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</w:t>
            </w:r>
            <w:r w:rsidR="007643C6">
              <w:rPr>
                <w:rFonts w:ascii="Arial"/>
                <w:b/>
                <w:spacing w:val="-1"/>
              </w:rPr>
              <w:t>/14</w:t>
            </w:r>
          </w:p>
          <w:p w:rsidR="00422A5C" w:rsidRDefault="00B53EAF">
            <w:pPr>
              <w:pStyle w:val="TableParagraph"/>
              <w:spacing w:before="1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(Number)</w:t>
            </w:r>
          </w:p>
        </w:tc>
        <w:tc>
          <w:tcPr>
            <w:tcW w:w="1136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2013</w:t>
            </w:r>
            <w:r w:rsidR="007643C6">
              <w:rPr>
                <w:rFonts w:ascii="Arial"/>
                <w:b/>
                <w:spacing w:val="-1"/>
              </w:rPr>
              <w:t>/14</w:t>
            </w:r>
          </w:p>
          <w:p w:rsidR="00422A5C" w:rsidRDefault="00B53EA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(Value)</w:t>
            </w:r>
          </w:p>
        </w:tc>
        <w:tc>
          <w:tcPr>
            <w:tcW w:w="1265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2014</w:t>
            </w:r>
            <w:r w:rsidR="007643C6">
              <w:rPr>
                <w:rFonts w:ascii="Arial"/>
                <w:b/>
                <w:spacing w:val="-1"/>
              </w:rPr>
              <w:t>/5</w:t>
            </w:r>
          </w:p>
          <w:p w:rsidR="00422A5C" w:rsidRDefault="00B53EA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(Number)</w:t>
            </w:r>
          </w:p>
        </w:tc>
        <w:tc>
          <w:tcPr>
            <w:tcW w:w="1165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>
            <w:pPr>
              <w:pStyle w:val="TableParagraph"/>
              <w:spacing w:before="2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2014</w:t>
            </w:r>
            <w:r w:rsidR="007643C6">
              <w:rPr>
                <w:rFonts w:ascii="Arial"/>
                <w:b/>
                <w:spacing w:val="-1"/>
              </w:rPr>
              <w:t>/5</w:t>
            </w:r>
          </w:p>
          <w:p w:rsidR="00422A5C" w:rsidRDefault="00B53EAF">
            <w:pPr>
              <w:pStyle w:val="TableParagraph"/>
              <w:spacing w:before="1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(Value)</w:t>
            </w:r>
          </w:p>
        </w:tc>
      </w:tr>
      <w:tr w:rsidR="00422A5C">
        <w:trPr>
          <w:trHeight w:hRule="exact" w:val="828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31" w:right="12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left="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D935E9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17,819</w:t>
            </w: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D935E9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12,468</w:t>
            </w: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828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/>
              <w:ind w:left="131" w:right="13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</w:rPr>
              <w:t xml:space="preserve">3 and 6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</w:tr>
      <w:tr w:rsidR="00422A5C">
        <w:trPr>
          <w:trHeight w:hRule="exact" w:val="576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52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Between</w:t>
            </w:r>
          </w:p>
          <w:p w:rsidR="00422A5C" w:rsidRDefault="00B53EAF">
            <w:pPr>
              <w:pStyle w:val="TableParagraph"/>
              <w:spacing w:line="224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 and 12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E6ECE">
            <w:pPr>
              <w:pStyle w:val="TableParagraph"/>
              <w:spacing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</w:tr>
      <w:tr w:rsidR="00422A5C">
        <w:trPr>
          <w:trHeight w:hRule="exact" w:val="831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6"/>
              <w:ind w:left="131" w:right="16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Over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12</w:t>
            </w:r>
          </w:p>
          <w:p w:rsidR="00422A5C" w:rsidRDefault="00B53EAF">
            <w:pPr>
              <w:pStyle w:val="TableParagraph"/>
              <w:spacing w:before="1" w:line="225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Months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B53EAF">
            <w:pPr>
              <w:pStyle w:val="TableParagraph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</w:t>
            </w:r>
          </w:p>
        </w:tc>
      </w:tr>
      <w:tr w:rsidR="00422A5C">
        <w:trPr>
          <w:trHeight w:hRule="exact" w:val="379"/>
        </w:trPr>
        <w:tc>
          <w:tcPr>
            <w:tcW w:w="2379" w:type="dxa"/>
            <w:tcBorders>
              <w:top w:val="single" w:sz="30" w:space="0" w:color="808080"/>
              <w:left w:val="single" w:sz="26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</w:p>
        </w:tc>
        <w:tc>
          <w:tcPr>
            <w:tcW w:w="1136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D935E9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17,819</w:t>
            </w:r>
          </w:p>
        </w:tc>
        <w:tc>
          <w:tcPr>
            <w:tcW w:w="1265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BE6ECE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</w:p>
        </w:tc>
        <w:tc>
          <w:tcPr>
            <w:tcW w:w="1165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D935E9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12,468</w:t>
            </w:r>
          </w:p>
        </w:tc>
      </w:tr>
    </w:tbl>
    <w:p w:rsidR="00422A5C" w:rsidRDefault="00422A5C">
      <w:pPr>
        <w:rPr>
          <w:rFonts w:ascii="Arial" w:eastAsia="Arial" w:hAnsi="Arial" w:cs="Arial"/>
        </w:rPr>
        <w:sectPr w:rsidR="00422A5C">
          <w:type w:val="continuous"/>
          <w:pgSz w:w="11910" w:h="16840"/>
          <w:pgMar w:top="460" w:right="1660" w:bottom="280" w:left="1640" w:header="720" w:footer="720" w:gutter="0"/>
          <w:cols w:space="720"/>
        </w:sect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658"/>
        </w:tabs>
        <w:spacing w:before="51"/>
        <w:ind w:left="658" w:hanging="540"/>
        <w:rPr>
          <w:b w:val="0"/>
          <w:bCs w:val="0"/>
        </w:rPr>
      </w:pPr>
      <w:r>
        <w:rPr>
          <w:spacing w:val="-1"/>
        </w:rPr>
        <w:lastRenderedPageBreak/>
        <w:t>Creditors/Accruals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658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noted:</w:t>
      </w:r>
    </w:p>
    <w:p w:rsidR="00422A5C" w:rsidRDefault="00422A5C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73"/>
        <w:gridCol w:w="2204"/>
        <w:gridCol w:w="2434"/>
      </w:tblGrid>
      <w:tr w:rsidR="00422A5C">
        <w:trPr>
          <w:trHeight w:hRule="exact" w:val="322"/>
        </w:trPr>
        <w:tc>
          <w:tcPr>
            <w:tcW w:w="3373" w:type="dxa"/>
            <w:tcBorders>
              <w:top w:val="single" w:sz="29" w:space="0" w:color="808080"/>
              <w:left w:val="single" w:sz="25" w:space="0" w:color="D3D0C7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2" w:line="227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Details</w:t>
            </w:r>
          </w:p>
        </w:tc>
        <w:tc>
          <w:tcPr>
            <w:tcW w:w="2204" w:type="dxa"/>
            <w:tcBorders>
              <w:top w:val="single" w:sz="29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B53EAF" w:rsidP="00D935E9">
            <w:pPr>
              <w:pStyle w:val="TableParagraph"/>
              <w:spacing w:before="22" w:line="227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D935E9">
              <w:rPr>
                <w:rFonts w:ascii="Arial"/>
                <w:b/>
                <w:spacing w:val="-1"/>
              </w:rPr>
              <w:t>3</w:t>
            </w:r>
            <w:r>
              <w:rPr>
                <w:rFonts w:ascii="Arial"/>
                <w:b/>
                <w:spacing w:val="-1"/>
              </w:rPr>
              <w:t>/201</w:t>
            </w:r>
            <w:r w:rsidR="00D935E9">
              <w:rPr>
                <w:rFonts w:ascii="Arial"/>
                <w:b/>
                <w:spacing w:val="-1"/>
              </w:rPr>
              <w:t>4</w:t>
            </w:r>
          </w:p>
        </w:tc>
        <w:tc>
          <w:tcPr>
            <w:tcW w:w="2434" w:type="dxa"/>
            <w:tcBorders>
              <w:top w:val="single" w:sz="29" w:space="0" w:color="808080"/>
              <w:left w:val="single" w:sz="29" w:space="0" w:color="808080"/>
              <w:bottom w:val="single" w:sz="30" w:space="0" w:color="808080"/>
              <w:right w:val="single" w:sz="26" w:space="0" w:color="808080"/>
            </w:tcBorders>
          </w:tcPr>
          <w:p w:rsidR="00422A5C" w:rsidRDefault="00B53EAF" w:rsidP="00D935E9">
            <w:pPr>
              <w:pStyle w:val="TableParagraph"/>
              <w:spacing w:before="22" w:line="227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201</w:t>
            </w:r>
            <w:r w:rsidR="00D935E9">
              <w:rPr>
                <w:rFonts w:ascii="Arial"/>
                <w:b/>
                <w:spacing w:val="-1"/>
              </w:rPr>
              <w:t>4</w:t>
            </w:r>
            <w:r>
              <w:rPr>
                <w:rFonts w:ascii="Arial"/>
                <w:b/>
                <w:spacing w:val="-1"/>
              </w:rPr>
              <w:t>/201</w:t>
            </w:r>
            <w:r w:rsidR="00D935E9">
              <w:rPr>
                <w:rFonts w:ascii="Arial"/>
                <w:b/>
                <w:spacing w:val="-1"/>
              </w:rPr>
              <w:t>5</w:t>
            </w:r>
          </w:p>
        </w:tc>
      </w:tr>
      <w:tr w:rsidR="00422A5C">
        <w:trPr>
          <w:trHeight w:hRule="exact" w:val="322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Audit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Fees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05615D">
            <w:pPr>
              <w:pStyle w:val="TableParagraph"/>
              <w:spacing w:before="23"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1400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59423C">
            <w:pPr>
              <w:pStyle w:val="TableParagraph"/>
              <w:spacing w:before="23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975</w:t>
            </w:r>
          </w:p>
        </w:tc>
      </w:tr>
      <w:tr w:rsidR="0059423C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59423C" w:rsidRDefault="0059423C">
            <w:pPr>
              <w:pStyle w:val="TableParagraph"/>
              <w:spacing w:before="25" w:line="225" w:lineRule="exact"/>
              <w:ind w:left="12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Cemetery Lodge Kitchen 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59423C" w:rsidRDefault="0059423C">
            <w:pPr>
              <w:pStyle w:val="TableParagraph"/>
              <w:spacing w:before="25" w:line="225" w:lineRule="exact"/>
              <w:ind w:left="13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59423C" w:rsidRDefault="0059423C">
            <w:pPr>
              <w:pStyle w:val="TableParagraph"/>
              <w:spacing w:before="25" w:line="225" w:lineRule="exact"/>
              <w:ind w:left="13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1758</w:t>
            </w:r>
          </w:p>
        </w:tc>
      </w:tr>
      <w:tr w:rsidR="00422A5C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5" w:line="225" w:lineRule="exact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Computer Support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D935E9">
            <w:pPr>
              <w:pStyle w:val="TableParagraph"/>
              <w:spacing w:before="25" w:line="225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780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59423C">
            <w:pPr>
              <w:pStyle w:val="TableParagraph"/>
              <w:spacing w:before="25" w:line="225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520</w:t>
            </w:r>
          </w:p>
        </w:tc>
      </w:tr>
      <w:tr w:rsidR="0059423C">
        <w:trPr>
          <w:trHeight w:hRule="exact" w:val="324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59423C" w:rsidRDefault="0059423C">
            <w:pPr>
              <w:pStyle w:val="TableParagraph"/>
              <w:spacing w:before="25" w:line="225" w:lineRule="exact"/>
              <w:ind w:left="12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Service/maintenance charge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59423C" w:rsidRDefault="0059423C">
            <w:pPr>
              <w:pStyle w:val="TableParagraph"/>
              <w:spacing w:before="25" w:line="225" w:lineRule="exact"/>
              <w:ind w:left="13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59423C" w:rsidRDefault="0059423C">
            <w:pPr>
              <w:pStyle w:val="TableParagraph"/>
              <w:spacing w:before="25" w:line="225" w:lineRule="exact"/>
              <w:ind w:left="13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30,000</w:t>
            </w:r>
          </w:p>
        </w:tc>
      </w:tr>
      <w:tr w:rsidR="00422A5C">
        <w:trPr>
          <w:trHeight w:hRule="exact" w:val="1118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30" w:space="0" w:color="808080"/>
              <w:right w:val="single" w:sz="30" w:space="0" w:color="808080"/>
            </w:tcBorders>
          </w:tcPr>
          <w:p w:rsidR="00422A5C" w:rsidRDefault="00422A5C">
            <w:pPr>
              <w:pStyle w:val="TableParagraph"/>
              <w:spacing w:before="23"/>
              <w:ind w:left="129" w:right="494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30" w:space="0" w:color="808080"/>
              <w:right w:val="single" w:sz="29" w:space="0" w:color="808080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422A5C">
            <w:pPr>
              <w:pStyle w:val="TableParagraph"/>
              <w:ind w:left="133"/>
              <w:rPr>
                <w:rFonts w:ascii="Arial" w:eastAsia="Arial" w:hAnsi="Arial" w:cs="Arial"/>
              </w:rPr>
            </w:pP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30" w:space="0" w:color="808080"/>
              <w:right w:val="single" w:sz="26" w:space="0" w:color="D3D0C7"/>
            </w:tcBorders>
          </w:tcPr>
          <w:p w:rsidR="00422A5C" w:rsidRDefault="00422A5C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22A5C" w:rsidRDefault="00422A5C">
            <w:pPr>
              <w:pStyle w:val="TableParagraph"/>
              <w:ind w:left="134"/>
              <w:rPr>
                <w:rFonts w:ascii="Arial" w:eastAsia="Arial" w:hAnsi="Arial" w:cs="Arial"/>
              </w:rPr>
            </w:pPr>
          </w:p>
        </w:tc>
      </w:tr>
      <w:tr w:rsidR="00422A5C">
        <w:trPr>
          <w:trHeight w:hRule="exact" w:val="379"/>
        </w:trPr>
        <w:tc>
          <w:tcPr>
            <w:tcW w:w="3373" w:type="dxa"/>
            <w:tcBorders>
              <w:top w:val="single" w:sz="30" w:space="0" w:color="808080"/>
              <w:left w:val="single" w:sz="25" w:space="0" w:color="808080"/>
              <w:bottom w:val="single" w:sz="29" w:space="0" w:color="808080"/>
              <w:right w:val="single" w:sz="30" w:space="0" w:color="808080"/>
            </w:tcBorders>
          </w:tcPr>
          <w:p w:rsidR="00422A5C" w:rsidRDefault="00B53EAF">
            <w:pPr>
              <w:pStyle w:val="TableParagraph"/>
              <w:spacing w:before="23"/>
              <w:ind w:left="1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</w:p>
        </w:tc>
        <w:tc>
          <w:tcPr>
            <w:tcW w:w="2204" w:type="dxa"/>
            <w:tcBorders>
              <w:top w:val="single" w:sz="30" w:space="0" w:color="808080"/>
              <w:left w:val="single" w:sz="30" w:space="0" w:color="808080"/>
              <w:bottom w:val="single" w:sz="29" w:space="0" w:color="D3D0C7"/>
              <w:right w:val="single" w:sz="29" w:space="0" w:color="808080"/>
            </w:tcBorders>
          </w:tcPr>
          <w:p w:rsidR="00422A5C" w:rsidRDefault="00D935E9">
            <w:pPr>
              <w:pStyle w:val="TableParagraph"/>
              <w:spacing w:before="23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2,180</w:t>
            </w:r>
          </w:p>
        </w:tc>
        <w:tc>
          <w:tcPr>
            <w:tcW w:w="2434" w:type="dxa"/>
            <w:tcBorders>
              <w:top w:val="single" w:sz="30" w:space="0" w:color="808080"/>
              <w:left w:val="single" w:sz="29" w:space="0" w:color="808080"/>
              <w:bottom w:val="single" w:sz="29" w:space="0" w:color="D3D0C7"/>
              <w:right w:val="single" w:sz="26" w:space="0" w:color="D3D0C7"/>
            </w:tcBorders>
          </w:tcPr>
          <w:p w:rsidR="00422A5C" w:rsidRDefault="0059423C">
            <w:pPr>
              <w:pStyle w:val="TableParagraph"/>
              <w:spacing w:before="2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33,253</w:t>
            </w:r>
          </w:p>
        </w:tc>
      </w:tr>
    </w:tbl>
    <w:p w:rsidR="00422A5C" w:rsidRDefault="00422A5C">
      <w:pPr>
        <w:spacing w:before="11"/>
        <w:rPr>
          <w:rFonts w:ascii="Arial" w:eastAsia="Arial" w:hAnsi="Arial" w:cs="Arial"/>
          <w:sz w:val="11"/>
          <w:szCs w:val="1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spacing w:before="72"/>
        <w:ind w:left="838" w:hanging="629"/>
        <w:rPr>
          <w:b w:val="0"/>
          <w:bCs w:val="0"/>
        </w:rPr>
      </w:pPr>
      <w:r>
        <w:rPr>
          <w:spacing w:val="-1"/>
        </w:rPr>
        <w:t>Loans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838" w:right="273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loan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Council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 w:rsidR="0005615D">
        <w:rPr>
          <w:spacing w:val="-1"/>
        </w:rPr>
        <w:t>Public Works Loans board was taken out in May 2013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balance</w:t>
      </w:r>
      <w:r>
        <w:t xml:space="preserve"> </w:t>
      </w:r>
      <w:r w:rsidR="0005615D">
        <w:t xml:space="preserve">as </w:t>
      </w:r>
      <w:r>
        <w:t>at</w:t>
      </w:r>
      <w:r>
        <w:rPr>
          <w:spacing w:val="-1"/>
        </w:rPr>
        <w:t xml:space="preserve"> </w:t>
      </w:r>
      <w:r w:rsidR="0005615D">
        <w:t>31 March 201</w:t>
      </w:r>
      <w:r w:rsidR="0059423C">
        <w:t>5</w:t>
      </w:r>
      <w:r w:rsidR="0005615D">
        <w:t xml:space="preserve"> was £</w:t>
      </w:r>
      <w:r w:rsidR="0059423C">
        <w:t>19,452</w:t>
      </w:r>
      <w:r w:rsidR="0005615D">
        <w:t>.</w:t>
      </w:r>
      <w:r>
        <w:t xml:space="preserve"> </w:t>
      </w:r>
    </w:p>
    <w:p w:rsidR="00422A5C" w:rsidRDefault="00422A5C">
      <w:pPr>
        <w:rPr>
          <w:rFonts w:ascii="Arial" w:eastAsia="Arial" w:hAnsi="Arial" w:cs="Arial"/>
        </w:rPr>
      </w:pPr>
    </w:p>
    <w:p w:rsidR="00422A5C" w:rsidRDefault="00422A5C">
      <w:pPr>
        <w:spacing w:before="9"/>
        <w:rPr>
          <w:rFonts w:ascii="Arial" w:eastAsia="Arial" w:hAnsi="Arial" w:cs="Arial"/>
          <w:sz w:val="21"/>
          <w:szCs w:val="21"/>
        </w:rPr>
      </w:pPr>
    </w:p>
    <w:p w:rsidR="00422A5C" w:rsidRPr="00BE6ECE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Earmarked</w:t>
      </w:r>
      <w:r>
        <w:rPr>
          <w:spacing w:val="-2"/>
        </w:rPr>
        <w:t xml:space="preserve"> </w:t>
      </w:r>
      <w:r>
        <w:rPr>
          <w:spacing w:val="-1"/>
        </w:rPr>
        <w:t>Reserves</w:t>
      </w:r>
    </w:p>
    <w:p w:rsidR="00BE6ECE" w:rsidRDefault="00BE6ECE" w:rsidP="00BE6ECE">
      <w:pPr>
        <w:pStyle w:val="Heading3"/>
        <w:tabs>
          <w:tab w:val="left" w:pos="838"/>
        </w:tabs>
        <w:rPr>
          <w:spacing w:val="-1"/>
        </w:rPr>
      </w:pPr>
    </w:p>
    <w:tbl>
      <w:tblPr>
        <w:tblStyle w:val="TableGrid"/>
        <w:tblW w:w="0" w:type="auto"/>
        <w:tblInd w:w="118" w:type="dxa"/>
        <w:tblLook w:val="04A0"/>
      </w:tblPr>
      <w:tblGrid>
        <w:gridCol w:w="2943"/>
        <w:gridCol w:w="2932"/>
        <w:gridCol w:w="2933"/>
      </w:tblGrid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Detail</w:t>
            </w:r>
          </w:p>
        </w:tc>
        <w:tc>
          <w:tcPr>
            <w:tcW w:w="2975" w:type="dxa"/>
          </w:tcPr>
          <w:p w:rsidR="00BE6ECE" w:rsidRDefault="00BE6ECE" w:rsidP="007E1118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Balance at 31 March 201</w:t>
            </w:r>
            <w:r w:rsidR="007E1118">
              <w:rPr>
                <w:b w:val="0"/>
                <w:bCs w:val="0"/>
              </w:rPr>
              <w:t>4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Balance at 31 March 201</w:t>
            </w:r>
            <w:r w:rsidR="007E1118">
              <w:rPr>
                <w:b w:val="0"/>
                <w:bCs w:val="0"/>
              </w:rPr>
              <w:t>5</w:t>
            </w:r>
          </w:p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Future Burial area</w:t>
            </w:r>
          </w:p>
        </w:tc>
        <w:tc>
          <w:tcPr>
            <w:tcW w:w="2975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7,155</w:t>
            </w:r>
          </w:p>
        </w:tc>
        <w:tc>
          <w:tcPr>
            <w:tcW w:w="2976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10,909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CCTV Provision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11,000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11,000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Elections provision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7,095</w:t>
            </w:r>
          </w:p>
        </w:tc>
        <w:tc>
          <w:tcPr>
            <w:tcW w:w="2976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5,080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Postcard provision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242</w:t>
            </w:r>
          </w:p>
        </w:tc>
        <w:tc>
          <w:tcPr>
            <w:tcW w:w="2976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Christmas Lights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3,455</w:t>
            </w:r>
          </w:p>
        </w:tc>
        <w:tc>
          <w:tcPr>
            <w:tcW w:w="2976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3,755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Town Hall Rent/service charges</w:t>
            </w:r>
          </w:p>
        </w:tc>
        <w:tc>
          <w:tcPr>
            <w:tcW w:w="2975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78,087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78,087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Town Hall Maintenance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Capital Works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8,900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8,900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Cittaslow Projects</w:t>
            </w:r>
          </w:p>
        </w:tc>
        <w:tc>
          <w:tcPr>
            <w:tcW w:w="2975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1,118</w:t>
            </w:r>
          </w:p>
        </w:tc>
        <w:tc>
          <w:tcPr>
            <w:tcW w:w="2976" w:type="dxa"/>
          </w:tcPr>
          <w:p w:rsidR="00BE6ECE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3,099</w:t>
            </w:r>
          </w:p>
        </w:tc>
      </w:tr>
      <w:tr w:rsidR="00BE6ECE" w:rsidTr="00BE6ECE"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Other balances</w:t>
            </w:r>
          </w:p>
        </w:tc>
        <w:tc>
          <w:tcPr>
            <w:tcW w:w="2975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13,210</w:t>
            </w:r>
          </w:p>
        </w:tc>
        <w:tc>
          <w:tcPr>
            <w:tcW w:w="2976" w:type="dxa"/>
          </w:tcPr>
          <w:p w:rsidR="00BE6ECE" w:rsidRDefault="00BE6ECE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13,210</w:t>
            </w:r>
          </w:p>
        </w:tc>
      </w:tr>
      <w:tr w:rsidR="007E1118" w:rsidTr="00BE6ECE">
        <w:tc>
          <w:tcPr>
            <w:tcW w:w="2975" w:type="dxa"/>
          </w:tcPr>
          <w:p w:rsidR="007E1118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Mayor Fundraising</w:t>
            </w:r>
          </w:p>
        </w:tc>
        <w:tc>
          <w:tcPr>
            <w:tcW w:w="2975" w:type="dxa"/>
          </w:tcPr>
          <w:p w:rsidR="007E1118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2976" w:type="dxa"/>
          </w:tcPr>
          <w:p w:rsidR="007E1118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10,280</w:t>
            </w:r>
          </w:p>
        </w:tc>
      </w:tr>
      <w:tr w:rsidR="007E1118" w:rsidTr="00BE6ECE">
        <w:tc>
          <w:tcPr>
            <w:tcW w:w="2975" w:type="dxa"/>
          </w:tcPr>
          <w:p w:rsidR="007E1118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Bailey Hill Lodge maintenance</w:t>
            </w:r>
          </w:p>
        </w:tc>
        <w:tc>
          <w:tcPr>
            <w:tcW w:w="2975" w:type="dxa"/>
          </w:tcPr>
          <w:p w:rsidR="007E1118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2976" w:type="dxa"/>
          </w:tcPr>
          <w:p w:rsidR="007E1118" w:rsidRDefault="007E1118" w:rsidP="00BE6ECE">
            <w:pPr>
              <w:pStyle w:val="Heading3"/>
              <w:tabs>
                <w:tab w:val="left" w:pos="838"/>
              </w:tabs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2,270</w:t>
            </w:r>
          </w:p>
        </w:tc>
      </w:tr>
    </w:tbl>
    <w:p w:rsidR="00BE6ECE" w:rsidRDefault="00BE6ECE" w:rsidP="00BE6ECE">
      <w:pPr>
        <w:pStyle w:val="Heading3"/>
        <w:tabs>
          <w:tab w:val="left" w:pos="838"/>
        </w:tabs>
        <w:rPr>
          <w:b w:val="0"/>
          <w:bCs w:val="0"/>
        </w:rPr>
      </w:pP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Capital Commitments</w:t>
      </w:r>
    </w:p>
    <w:p w:rsidR="00422A5C" w:rsidRDefault="00422A5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2A5C" w:rsidRDefault="00B53EAF">
      <w:pPr>
        <w:pStyle w:val="BodyText"/>
        <w:ind w:left="838" w:right="272"/>
        <w:jc w:val="both"/>
      </w:pPr>
      <w:r>
        <w:t>The</w:t>
      </w:r>
      <w:r>
        <w:rPr>
          <w:spacing w:val="31"/>
        </w:rPr>
        <w:t xml:space="preserve"> </w:t>
      </w:r>
      <w:r>
        <w:rPr>
          <w:spacing w:val="-1"/>
        </w:rPr>
        <w:t>Council</w:t>
      </w:r>
      <w:r>
        <w:rPr>
          <w:spacing w:val="30"/>
        </w:rPr>
        <w:t xml:space="preserve"> </w:t>
      </w:r>
      <w:r>
        <w:rPr>
          <w:spacing w:val="-1"/>
        </w:rPr>
        <w:t>had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capital</w:t>
      </w:r>
      <w:r>
        <w:rPr>
          <w:spacing w:val="30"/>
        </w:rPr>
        <w:t xml:space="preserve"> </w:t>
      </w:r>
      <w:r>
        <w:rPr>
          <w:spacing w:val="-1"/>
        </w:rPr>
        <w:t>commitments</w:t>
      </w:r>
      <w:r>
        <w:rPr>
          <w:spacing w:val="32"/>
        </w:rPr>
        <w:t xml:space="preserve"> </w:t>
      </w:r>
      <w:r>
        <w:rPr>
          <w:spacing w:val="-2"/>
        </w:rPr>
        <w:t>at</w:t>
      </w:r>
      <w:r>
        <w:rPr>
          <w:spacing w:val="32"/>
        </w:rPr>
        <w:t xml:space="preserve"> </w:t>
      </w:r>
      <w:r>
        <w:t>31</w:t>
      </w:r>
      <w:proofErr w:type="spellStart"/>
      <w:r>
        <w:rPr>
          <w:position w:val="10"/>
          <w:sz w:val="14"/>
        </w:rPr>
        <w:t>st</w:t>
      </w:r>
      <w:proofErr w:type="spellEnd"/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March</w:t>
      </w:r>
      <w:r>
        <w:rPr>
          <w:spacing w:val="32"/>
        </w:rPr>
        <w:t xml:space="preserve"> </w:t>
      </w:r>
      <w:r>
        <w:rPr>
          <w:spacing w:val="-1"/>
        </w:rPr>
        <w:t>201</w:t>
      </w:r>
      <w:r w:rsidR="007E1118">
        <w:rPr>
          <w:spacing w:val="-1"/>
        </w:rPr>
        <w:t>5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otherwise</w:t>
      </w:r>
      <w:r>
        <w:rPr>
          <w:spacing w:val="65"/>
        </w:rPr>
        <w:t xml:space="preserve"> </w:t>
      </w:r>
      <w:r>
        <w:rPr>
          <w:spacing w:val="-1"/>
        </w:rPr>
        <w:t>provided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p w:rsidR="00422A5C" w:rsidRDefault="00B53EAF" w:rsidP="00BE6ECE">
      <w:pPr>
        <w:pStyle w:val="Heading3"/>
        <w:numPr>
          <w:ilvl w:val="0"/>
          <w:numId w:val="2"/>
        </w:numPr>
        <w:tabs>
          <w:tab w:val="left" w:pos="838"/>
        </w:tabs>
        <w:ind w:left="838" w:hanging="720"/>
        <w:rPr>
          <w:b w:val="0"/>
          <w:bCs w:val="0"/>
        </w:rPr>
      </w:pPr>
      <w:r>
        <w:rPr>
          <w:spacing w:val="-1"/>
        </w:rPr>
        <w:t>Contingent Liabilities</w:t>
      </w:r>
    </w:p>
    <w:p w:rsidR="00422A5C" w:rsidRDefault="00422A5C">
      <w:pPr>
        <w:spacing w:before="3"/>
        <w:rPr>
          <w:rFonts w:ascii="Arial" w:eastAsia="Arial" w:hAnsi="Arial" w:cs="Arial"/>
          <w:b/>
          <w:bCs/>
        </w:rPr>
      </w:pPr>
    </w:p>
    <w:p w:rsidR="00422A5C" w:rsidRDefault="00B53EAF">
      <w:pPr>
        <w:pStyle w:val="BodyText"/>
        <w:ind w:left="838" w:right="277"/>
        <w:jc w:val="both"/>
      </w:pPr>
      <w:r>
        <w:t>The</w:t>
      </w:r>
      <w:r>
        <w:rPr>
          <w:spacing w:val="45"/>
        </w:rPr>
        <w:t xml:space="preserve"> </w:t>
      </w:r>
      <w:r>
        <w:rPr>
          <w:spacing w:val="-1"/>
        </w:rPr>
        <w:t>Council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7"/>
        </w:rPr>
        <w:t xml:space="preserve"> </w:t>
      </w:r>
      <w:r>
        <w:rPr>
          <w:spacing w:val="-1"/>
        </w:rPr>
        <w:t>aware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contingent</w:t>
      </w:r>
      <w:r>
        <w:rPr>
          <w:spacing w:val="45"/>
        </w:rPr>
        <w:t xml:space="preserve"> </w:t>
      </w:r>
      <w:r>
        <w:rPr>
          <w:spacing w:val="-2"/>
        </w:rPr>
        <w:t>liabilities</w:t>
      </w:r>
      <w:r>
        <w:rPr>
          <w:spacing w:val="46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date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these</w:t>
      </w:r>
      <w:r>
        <w:rPr>
          <w:spacing w:val="57"/>
        </w:rPr>
        <w:t xml:space="preserve"> </w:t>
      </w:r>
      <w:r>
        <w:rPr>
          <w:spacing w:val="-1"/>
        </w:rPr>
        <w:t>accounts.</w:t>
      </w:r>
    </w:p>
    <w:p w:rsidR="00422A5C" w:rsidRDefault="00422A5C">
      <w:pPr>
        <w:spacing w:before="10"/>
        <w:rPr>
          <w:rFonts w:ascii="Arial" w:eastAsia="Arial" w:hAnsi="Arial" w:cs="Arial"/>
          <w:sz w:val="21"/>
          <w:szCs w:val="21"/>
        </w:rPr>
      </w:pPr>
    </w:p>
    <w:sectPr w:rsidR="00422A5C" w:rsidSect="00422A5C">
      <w:pgSz w:w="11910" w:h="16840"/>
      <w:pgMar w:top="1080" w:right="1520" w:bottom="1000" w:left="1680" w:header="0" w:footer="8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B8" w:rsidRDefault="008740B8" w:rsidP="00422A5C">
      <w:r>
        <w:separator/>
      </w:r>
    </w:p>
  </w:endnote>
  <w:endnote w:type="continuationSeparator" w:id="0">
    <w:p w:rsidR="008740B8" w:rsidRDefault="008740B8" w:rsidP="0042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5A" w:rsidRDefault="0013655A">
    <w:pPr>
      <w:spacing w:line="14" w:lineRule="auto"/>
      <w:rPr>
        <w:sz w:val="20"/>
        <w:szCs w:val="20"/>
      </w:rPr>
    </w:pPr>
    <w:r w:rsidRPr="009852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9pt;margin-top:790.85pt;width:130.85pt;height:15pt;z-index:-40024;mso-position-horizontal-relative:page;mso-position-vertical-relative:page" filled="f" stroked="f">
          <v:textbox inset="0,0,0,0">
            <w:txbxContent>
              <w:p w:rsidR="0013655A" w:rsidRDefault="0013655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Monday</w:t>
                </w:r>
                <w:r>
                  <w:rPr>
                    <w:rFonts w:ascii="Arial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3</w:t>
                </w:r>
                <w:r w:rsidRPr="0013655A">
                  <w:rPr>
                    <w:rFonts w:ascii="Arial"/>
                    <w:i/>
                    <w:spacing w:val="-1"/>
                    <w:sz w:val="20"/>
                    <w:vertAlign w:val="superscript"/>
                  </w:rPr>
                  <w:t>rd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 xml:space="preserve"> August</w:t>
                </w:r>
                <w:r>
                  <w:rPr>
                    <w:rFonts w:ascii="Arial"/>
                    <w:i/>
                    <w:spacing w:val="-5"/>
                    <w:sz w:val="20"/>
                  </w:rPr>
                  <w:t xml:space="preserve"> 2</w:t>
                </w:r>
                <w:r>
                  <w:rPr>
                    <w:rFonts w:ascii="Arial"/>
                    <w:i/>
                    <w:sz w:val="20"/>
                  </w:rPr>
                  <w:t>015</w:t>
                </w:r>
              </w:p>
            </w:txbxContent>
          </v:textbox>
          <w10:wrap anchorx="page" anchory="page"/>
        </v:shape>
      </w:pict>
    </w:r>
    <w:r w:rsidRPr="009852A5">
      <w:pict>
        <v:shape id="_x0000_s2049" type="#_x0000_t202" style="position:absolute;margin-left:289.15pt;margin-top:791.85pt;width:17.25pt;height:14pt;z-index:-40000;mso-position-horizontal-relative:page;mso-position-vertical-relative:page" filled="f" stroked="f">
          <v:textbox inset="0,0,0,0">
            <w:txbxContent>
              <w:p w:rsidR="0013655A" w:rsidRDefault="0013655A">
                <w:pPr>
                  <w:spacing w:line="269" w:lineRule="exact"/>
                  <w:ind w:left="40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D14A0">
                  <w:rPr>
                    <w:rFonts w:ascii="Tahoma"/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B8" w:rsidRDefault="008740B8" w:rsidP="00422A5C">
      <w:r>
        <w:separator/>
      </w:r>
    </w:p>
  </w:footnote>
  <w:footnote w:type="continuationSeparator" w:id="0">
    <w:p w:rsidR="008740B8" w:rsidRDefault="008740B8" w:rsidP="00422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EC6"/>
    <w:multiLevelType w:val="hybridMultilevel"/>
    <w:tmpl w:val="F5601152"/>
    <w:lvl w:ilvl="0" w:tplc="F35EFAB2">
      <w:start w:val="7"/>
      <w:numFmt w:val="decimal"/>
      <w:lvlText w:val="%1."/>
      <w:lvlJc w:val="left"/>
      <w:pPr>
        <w:ind w:left="712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2E200C74">
      <w:start w:val="1"/>
      <w:numFmt w:val="bullet"/>
      <w:lvlText w:val="•"/>
      <w:lvlJc w:val="left"/>
      <w:pPr>
        <w:ind w:left="1514" w:hanging="428"/>
      </w:pPr>
      <w:rPr>
        <w:rFonts w:hint="default"/>
      </w:rPr>
    </w:lvl>
    <w:lvl w:ilvl="2" w:tplc="FB98A18E">
      <w:start w:val="1"/>
      <w:numFmt w:val="bullet"/>
      <w:lvlText w:val="•"/>
      <w:lvlJc w:val="left"/>
      <w:pPr>
        <w:ind w:left="2316" w:hanging="428"/>
      </w:pPr>
      <w:rPr>
        <w:rFonts w:hint="default"/>
      </w:rPr>
    </w:lvl>
    <w:lvl w:ilvl="3" w:tplc="42B80C5C">
      <w:start w:val="1"/>
      <w:numFmt w:val="bullet"/>
      <w:lvlText w:val="•"/>
      <w:lvlJc w:val="left"/>
      <w:pPr>
        <w:ind w:left="3118" w:hanging="428"/>
      </w:pPr>
      <w:rPr>
        <w:rFonts w:hint="default"/>
      </w:rPr>
    </w:lvl>
    <w:lvl w:ilvl="4" w:tplc="AAE224CE">
      <w:start w:val="1"/>
      <w:numFmt w:val="bullet"/>
      <w:lvlText w:val="•"/>
      <w:lvlJc w:val="left"/>
      <w:pPr>
        <w:ind w:left="3920" w:hanging="428"/>
      </w:pPr>
      <w:rPr>
        <w:rFonts w:hint="default"/>
      </w:rPr>
    </w:lvl>
    <w:lvl w:ilvl="5" w:tplc="5D6C9376">
      <w:start w:val="1"/>
      <w:numFmt w:val="bullet"/>
      <w:lvlText w:val="•"/>
      <w:lvlJc w:val="left"/>
      <w:pPr>
        <w:ind w:left="4722" w:hanging="428"/>
      </w:pPr>
      <w:rPr>
        <w:rFonts w:hint="default"/>
      </w:rPr>
    </w:lvl>
    <w:lvl w:ilvl="6" w:tplc="B3A4139A">
      <w:start w:val="1"/>
      <w:numFmt w:val="bullet"/>
      <w:lvlText w:val="•"/>
      <w:lvlJc w:val="left"/>
      <w:pPr>
        <w:ind w:left="5524" w:hanging="428"/>
      </w:pPr>
      <w:rPr>
        <w:rFonts w:hint="default"/>
      </w:rPr>
    </w:lvl>
    <w:lvl w:ilvl="7" w:tplc="3C841EBE">
      <w:start w:val="1"/>
      <w:numFmt w:val="bullet"/>
      <w:lvlText w:val="•"/>
      <w:lvlJc w:val="left"/>
      <w:pPr>
        <w:ind w:left="6327" w:hanging="428"/>
      </w:pPr>
      <w:rPr>
        <w:rFonts w:hint="default"/>
      </w:rPr>
    </w:lvl>
    <w:lvl w:ilvl="8" w:tplc="CA9078DC">
      <w:start w:val="1"/>
      <w:numFmt w:val="bullet"/>
      <w:lvlText w:val="•"/>
      <w:lvlJc w:val="left"/>
      <w:pPr>
        <w:ind w:left="7129" w:hanging="428"/>
      </w:pPr>
      <w:rPr>
        <w:rFonts w:hint="default"/>
      </w:rPr>
    </w:lvl>
  </w:abstractNum>
  <w:abstractNum w:abstractNumId="1">
    <w:nsid w:val="797439B0"/>
    <w:multiLevelType w:val="hybridMultilevel"/>
    <w:tmpl w:val="9D94C9AC"/>
    <w:lvl w:ilvl="0" w:tplc="524C7C8E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3986E30">
      <w:start w:val="1"/>
      <w:numFmt w:val="bullet"/>
      <w:lvlText w:val="•"/>
      <w:lvlJc w:val="left"/>
      <w:pPr>
        <w:ind w:left="1375" w:hanging="428"/>
      </w:pPr>
      <w:rPr>
        <w:rFonts w:hint="default"/>
      </w:rPr>
    </w:lvl>
    <w:lvl w:ilvl="2" w:tplc="8350112C">
      <w:start w:val="1"/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0114CE52">
      <w:start w:val="1"/>
      <w:numFmt w:val="bullet"/>
      <w:lvlText w:val="•"/>
      <w:lvlJc w:val="left"/>
      <w:pPr>
        <w:ind w:left="3035" w:hanging="428"/>
      </w:pPr>
      <w:rPr>
        <w:rFonts w:hint="default"/>
      </w:rPr>
    </w:lvl>
    <w:lvl w:ilvl="4" w:tplc="C3426358">
      <w:start w:val="1"/>
      <w:numFmt w:val="bullet"/>
      <w:lvlText w:val="•"/>
      <w:lvlJc w:val="left"/>
      <w:pPr>
        <w:ind w:left="3865" w:hanging="428"/>
      </w:pPr>
      <w:rPr>
        <w:rFonts w:hint="default"/>
      </w:rPr>
    </w:lvl>
    <w:lvl w:ilvl="5" w:tplc="8D4C3BD8">
      <w:start w:val="1"/>
      <w:numFmt w:val="bullet"/>
      <w:lvlText w:val="•"/>
      <w:lvlJc w:val="left"/>
      <w:pPr>
        <w:ind w:left="4695" w:hanging="428"/>
      </w:pPr>
      <w:rPr>
        <w:rFonts w:hint="default"/>
      </w:rPr>
    </w:lvl>
    <w:lvl w:ilvl="6" w:tplc="2E0C0072">
      <w:start w:val="1"/>
      <w:numFmt w:val="bullet"/>
      <w:lvlText w:val="•"/>
      <w:lvlJc w:val="left"/>
      <w:pPr>
        <w:ind w:left="5525" w:hanging="428"/>
      </w:pPr>
      <w:rPr>
        <w:rFonts w:hint="default"/>
      </w:rPr>
    </w:lvl>
    <w:lvl w:ilvl="7" w:tplc="68D093C0">
      <w:start w:val="1"/>
      <w:numFmt w:val="bullet"/>
      <w:lvlText w:val="•"/>
      <w:lvlJc w:val="left"/>
      <w:pPr>
        <w:ind w:left="6356" w:hanging="428"/>
      </w:pPr>
      <w:rPr>
        <w:rFonts w:hint="default"/>
      </w:rPr>
    </w:lvl>
    <w:lvl w:ilvl="8" w:tplc="B8B0B6BC">
      <w:start w:val="1"/>
      <w:numFmt w:val="bullet"/>
      <w:lvlText w:val="•"/>
      <w:lvlJc w:val="left"/>
      <w:pPr>
        <w:ind w:left="7186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2A5C"/>
    <w:rsid w:val="0005615D"/>
    <w:rsid w:val="000F2B89"/>
    <w:rsid w:val="0013655A"/>
    <w:rsid w:val="00267164"/>
    <w:rsid w:val="002A040E"/>
    <w:rsid w:val="00422A5C"/>
    <w:rsid w:val="005418A6"/>
    <w:rsid w:val="0059423C"/>
    <w:rsid w:val="006B2D8D"/>
    <w:rsid w:val="007643C6"/>
    <w:rsid w:val="00775C71"/>
    <w:rsid w:val="007E1118"/>
    <w:rsid w:val="008740B8"/>
    <w:rsid w:val="009852A5"/>
    <w:rsid w:val="00B53EAF"/>
    <w:rsid w:val="00BE6ECE"/>
    <w:rsid w:val="00C72C46"/>
    <w:rsid w:val="00CD14A0"/>
    <w:rsid w:val="00D935E9"/>
    <w:rsid w:val="00FD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2A5C"/>
  </w:style>
  <w:style w:type="paragraph" w:styleId="Heading1">
    <w:name w:val="heading 1"/>
    <w:basedOn w:val="Normal"/>
    <w:uiPriority w:val="1"/>
    <w:qFormat/>
    <w:rsid w:val="00422A5C"/>
    <w:pPr>
      <w:spacing w:before="29"/>
      <w:ind w:left="139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422A5C"/>
    <w:pPr>
      <w:ind w:left="118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rsid w:val="00422A5C"/>
    <w:pPr>
      <w:ind w:left="118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2A5C"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422A5C"/>
  </w:style>
  <w:style w:type="paragraph" w:customStyle="1" w:styleId="TableParagraph">
    <w:name w:val="Table Paragraph"/>
    <w:basedOn w:val="Normal"/>
    <w:uiPriority w:val="1"/>
    <w:qFormat/>
    <w:rsid w:val="00422A5C"/>
  </w:style>
  <w:style w:type="paragraph" w:styleId="BalloonText">
    <w:name w:val="Balloon Text"/>
    <w:basedOn w:val="Normal"/>
    <w:link w:val="BalloonTextChar"/>
    <w:uiPriority w:val="99"/>
    <w:semiHidden/>
    <w:unhideWhenUsed/>
    <w:rsid w:val="00B53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A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05615D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05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6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55A"/>
  </w:style>
  <w:style w:type="paragraph" w:styleId="Footer">
    <w:name w:val="footer"/>
    <w:basedOn w:val="Normal"/>
    <w:link w:val="FooterChar"/>
    <w:uiPriority w:val="99"/>
    <w:semiHidden/>
    <w:unhideWhenUsed/>
    <w:rsid w:val="00136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5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CWMBRAN COMMUNITY COUNCIL</vt:lpstr>
    </vt:vector>
  </TitlesOfParts>
  <Company/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CWMBRAN COMMUNITY COUNCIL</dc:title>
  <dc:creator>DAVID ORPHAN</dc:creator>
  <cp:lastModifiedBy>Town Clerk</cp:lastModifiedBy>
  <cp:revision>2</cp:revision>
  <dcterms:created xsi:type="dcterms:W3CDTF">2015-09-09T13:29:00Z</dcterms:created>
  <dcterms:modified xsi:type="dcterms:W3CDTF">2015-09-09T13:29:00Z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2014-06-09T00:00:00Z</vt:filetime>
  </property>
  <property fmtid="{D5CDD505-2E9C-101B-9397-08002B2CF9AE}" pid="3" name="LastSaved">
    <vt:filetime>2014-11-04T00:00:00Z</vt:filetime>
  </property>
</Properties>
</file>